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199D4" w14:textId="77777777" w:rsidR="0081709E" w:rsidRPr="00A749EE" w:rsidRDefault="00A4199B" w:rsidP="007C1DDF">
      <w:pPr>
        <w:tabs>
          <w:tab w:val="left" w:pos="3960"/>
        </w:tabs>
        <w:jc w:val="center"/>
        <w:rPr>
          <w:rFonts w:ascii="Garamond" w:hAnsi="Garamond"/>
          <w:lang w:eastAsia="sl-SI"/>
        </w:rPr>
      </w:pPr>
      <w:r w:rsidRPr="00A749EE">
        <w:rPr>
          <w:rFonts w:ascii="Garamond" w:hAnsi="Garamond"/>
          <w:lang w:eastAsia="sl-SI"/>
        </w:rPr>
        <w:t>DOKUMENTACIJA V ZVEZI</w:t>
      </w:r>
    </w:p>
    <w:p w14:paraId="51772A30" w14:textId="77777777" w:rsidR="0081709E" w:rsidRPr="00A749EE" w:rsidRDefault="0081709E" w:rsidP="007C1DDF">
      <w:pPr>
        <w:tabs>
          <w:tab w:val="left" w:pos="3960"/>
        </w:tabs>
        <w:jc w:val="center"/>
        <w:rPr>
          <w:rFonts w:ascii="Garamond" w:hAnsi="Garamond"/>
          <w:lang w:eastAsia="sl-SI"/>
        </w:rPr>
      </w:pPr>
      <w:r w:rsidRPr="00A749EE">
        <w:rPr>
          <w:rFonts w:ascii="Garamond" w:hAnsi="Garamond"/>
          <w:lang w:eastAsia="sl-SI"/>
        </w:rPr>
        <w:t xml:space="preserve">Z ODDAJO JAVNEGA NAROČILA </w:t>
      </w:r>
    </w:p>
    <w:p w14:paraId="639A5AE9" w14:textId="77777777" w:rsidR="0081709E" w:rsidRPr="00A749EE" w:rsidRDefault="0081709E" w:rsidP="007C1DDF">
      <w:pPr>
        <w:tabs>
          <w:tab w:val="left" w:pos="3960"/>
        </w:tabs>
        <w:jc w:val="center"/>
        <w:rPr>
          <w:rFonts w:ascii="Garamond" w:hAnsi="Garamond"/>
          <w:lang w:eastAsia="sl-SI"/>
        </w:rPr>
      </w:pPr>
      <w:r w:rsidRPr="00A749EE">
        <w:rPr>
          <w:rFonts w:ascii="Garamond" w:hAnsi="Garamond"/>
          <w:lang w:eastAsia="sl-SI"/>
        </w:rPr>
        <w:t xml:space="preserve">PO ODPRTEM POSTOPKU </w:t>
      </w:r>
    </w:p>
    <w:p w14:paraId="339E96EE" w14:textId="77777777" w:rsidR="0081709E" w:rsidRPr="00A749EE" w:rsidRDefault="0081709E" w:rsidP="007C1DDF">
      <w:pPr>
        <w:rPr>
          <w:rFonts w:ascii="Garamond" w:hAnsi="Garamond"/>
          <w:lang w:eastAsia="sl-SI"/>
        </w:rPr>
      </w:pPr>
    </w:p>
    <w:p w14:paraId="6610ECB8" w14:textId="77777777" w:rsidR="0081709E" w:rsidRPr="00A749EE" w:rsidRDefault="0081709E" w:rsidP="007C1DDF">
      <w:pPr>
        <w:autoSpaceDE w:val="0"/>
        <w:autoSpaceDN w:val="0"/>
        <w:adjustRightInd w:val="0"/>
        <w:rPr>
          <w:rFonts w:ascii="Garamond" w:hAnsi="Garamond"/>
          <w:b/>
        </w:rPr>
      </w:pPr>
    </w:p>
    <w:p w14:paraId="32563AE4" w14:textId="77777777" w:rsidR="0081709E" w:rsidRPr="00A749EE" w:rsidRDefault="0081709E" w:rsidP="007C1DDF">
      <w:pPr>
        <w:autoSpaceDE w:val="0"/>
        <w:autoSpaceDN w:val="0"/>
        <w:adjustRightInd w:val="0"/>
        <w:rPr>
          <w:rFonts w:ascii="Garamond" w:hAnsi="Garamond"/>
        </w:rPr>
      </w:pPr>
    </w:p>
    <w:p w14:paraId="311E13D2" w14:textId="77777777" w:rsidR="0081709E" w:rsidRPr="00A749EE" w:rsidRDefault="006839E4" w:rsidP="007C1DDF">
      <w:pPr>
        <w:tabs>
          <w:tab w:val="left" w:pos="6360"/>
        </w:tabs>
        <w:rPr>
          <w:rFonts w:ascii="Garamond" w:hAnsi="Garamond"/>
          <w:color w:val="FF0000"/>
          <w:lang w:eastAsia="ar-SA"/>
        </w:rPr>
      </w:pPr>
      <w:r w:rsidRPr="00A749EE">
        <w:rPr>
          <w:rFonts w:ascii="Garamond" w:hAnsi="Garamond"/>
          <w:color w:val="FF0000"/>
          <w:lang w:eastAsia="ar-SA"/>
        </w:rPr>
        <w:tab/>
      </w:r>
    </w:p>
    <w:p w14:paraId="69EB34B5" w14:textId="77777777" w:rsidR="0081709E" w:rsidRPr="00A749EE" w:rsidRDefault="0081709E" w:rsidP="007C1DDF">
      <w:pPr>
        <w:rPr>
          <w:rFonts w:ascii="Garamond" w:hAnsi="Garamond"/>
          <w:color w:val="FF0000"/>
          <w:lang w:eastAsia="ar-SA"/>
        </w:rPr>
      </w:pPr>
    </w:p>
    <w:p w14:paraId="7F51E049" w14:textId="77777777" w:rsidR="0081709E" w:rsidRPr="00A749EE" w:rsidRDefault="0081709E" w:rsidP="007C1DDF">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A749EE"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A749EE" w:rsidRDefault="0081709E" w:rsidP="007C1DDF">
            <w:pPr>
              <w:spacing w:line="276" w:lineRule="auto"/>
              <w:rPr>
                <w:rFonts w:ascii="Garamond" w:hAnsi="Garamond"/>
                <w:lang w:eastAsia="sl-SI"/>
              </w:rPr>
            </w:pPr>
          </w:p>
          <w:p w14:paraId="0C03A56F"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Naročnik:</w:t>
            </w:r>
          </w:p>
        </w:tc>
        <w:tc>
          <w:tcPr>
            <w:tcW w:w="691" w:type="dxa"/>
          </w:tcPr>
          <w:p w14:paraId="02EE569E" w14:textId="77777777" w:rsidR="0081709E" w:rsidRPr="00A749EE" w:rsidRDefault="0081709E" w:rsidP="007C1DDF">
            <w:pPr>
              <w:spacing w:line="276" w:lineRule="auto"/>
              <w:rPr>
                <w:rFonts w:ascii="Garamond" w:hAnsi="Garamond"/>
                <w:lang w:eastAsia="sl-SI"/>
              </w:rPr>
            </w:pPr>
          </w:p>
        </w:tc>
        <w:tc>
          <w:tcPr>
            <w:tcW w:w="5504" w:type="dxa"/>
          </w:tcPr>
          <w:p w14:paraId="0C7D93DB" w14:textId="77777777" w:rsidR="0081709E" w:rsidRPr="00A749EE" w:rsidRDefault="0081709E" w:rsidP="007C1DDF">
            <w:pPr>
              <w:spacing w:line="276" w:lineRule="auto"/>
              <w:rPr>
                <w:rFonts w:ascii="Garamond" w:hAnsi="Garamond"/>
                <w:lang w:eastAsia="sl-SI"/>
              </w:rPr>
            </w:pPr>
          </w:p>
          <w:p w14:paraId="489DE013"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Medicinska fakulteta Univerze v Ljubljani</w:t>
            </w:r>
          </w:p>
          <w:p w14:paraId="6BAA2694"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Vrazov trg 2, 1000 Ljubljana</w:t>
            </w:r>
          </w:p>
        </w:tc>
      </w:tr>
      <w:tr w:rsidR="0081709E" w:rsidRPr="00A749EE" w14:paraId="3A67281E" w14:textId="77777777" w:rsidTr="007E1A94">
        <w:tc>
          <w:tcPr>
            <w:tcW w:w="3227" w:type="dxa"/>
            <w:shd w:val="clear" w:color="auto" w:fill="F2F2F2" w:themeFill="background1" w:themeFillShade="F2"/>
          </w:tcPr>
          <w:p w14:paraId="2B484493" w14:textId="77777777" w:rsidR="0081709E" w:rsidRPr="00A749EE" w:rsidRDefault="0081709E" w:rsidP="007C1DDF">
            <w:pPr>
              <w:spacing w:line="276" w:lineRule="auto"/>
              <w:rPr>
                <w:rFonts w:ascii="Garamond" w:hAnsi="Garamond"/>
                <w:lang w:eastAsia="sl-SI"/>
              </w:rPr>
            </w:pPr>
          </w:p>
        </w:tc>
        <w:tc>
          <w:tcPr>
            <w:tcW w:w="691" w:type="dxa"/>
          </w:tcPr>
          <w:p w14:paraId="0E7B958B" w14:textId="77777777" w:rsidR="0081709E" w:rsidRPr="00A749EE" w:rsidRDefault="0081709E" w:rsidP="007C1DDF">
            <w:pPr>
              <w:spacing w:line="276" w:lineRule="auto"/>
              <w:rPr>
                <w:rFonts w:ascii="Garamond" w:hAnsi="Garamond"/>
                <w:lang w:eastAsia="sl-SI"/>
              </w:rPr>
            </w:pPr>
          </w:p>
        </w:tc>
        <w:tc>
          <w:tcPr>
            <w:tcW w:w="5511" w:type="dxa"/>
            <w:gridSpan w:val="2"/>
          </w:tcPr>
          <w:p w14:paraId="3624BCAE" w14:textId="77777777" w:rsidR="0081709E" w:rsidRPr="00A749EE" w:rsidRDefault="0081709E" w:rsidP="007C1DDF">
            <w:pPr>
              <w:spacing w:line="276" w:lineRule="auto"/>
              <w:rPr>
                <w:rFonts w:ascii="Garamond" w:hAnsi="Garamond"/>
                <w:lang w:eastAsia="sl-SI"/>
              </w:rPr>
            </w:pPr>
          </w:p>
        </w:tc>
      </w:tr>
      <w:tr w:rsidR="0081709E" w:rsidRPr="00A749EE" w14:paraId="5CAFFBEB" w14:textId="77777777" w:rsidTr="007E1A94">
        <w:tc>
          <w:tcPr>
            <w:tcW w:w="3227" w:type="dxa"/>
            <w:shd w:val="clear" w:color="auto" w:fill="F2F2F2" w:themeFill="background1" w:themeFillShade="F2"/>
          </w:tcPr>
          <w:p w14:paraId="227AD6A0" w14:textId="77777777" w:rsidR="0081709E" w:rsidRPr="00A749EE" w:rsidRDefault="0081709E" w:rsidP="007C1DDF">
            <w:pPr>
              <w:spacing w:line="276" w:lineRule="auto"/>
              <w:rPr>
                <w:rFonts w:ascii="Garamond" w:hAnsi="Garamond"/>
                <w:lang w:eastAsia="sl-SI"/>
              </w:rPr>
            </w:pPr>
          </w:p>
        </w:tc>
        <w:tc>
          <w:tcPr>
            <w:tcW w:w="691" w:type="dxa"/>
          </w:tcPr>
          <w:p w14:paraId="5D8875CA" w14:textId="77777777" w:rsidR="0081709E" w:rsidRPr="00A749EE" w:rsidRDefault="0081709E" w:rsidP="007C1DDF">
            <w:pPr>
              <w:spacing w:line="276" w:lineRule="auto"/>
              <w:rPr>
                <w:rFonts w:ascii="Garamond" w:hAnsi="Garamond"/>
                <w:lang w:eastAsia="sl-SI"/>
              </w:rPr>
            </w:pPr>
          </w:p>
        </w:tc>
        <w:tc>
          <w:tcPr>
            <w:tcW w:w="5511" w:type="dxa"/>
            <w:gridSpan w:val="2"/>
          </w:tcPr>
          <w:p w14:paraId="571BB307" w14:textId="77777777" w:rsidR="0081709E" w:rsidRPr="00A749EE" w:rsidRDefault="0081709E" w:rsidP="007C1DDF">
            <w:pPr>
              <w:spacing w:line="276" w:lineRule="auto"/>
              <w:rPr>
                <w:rFonts w:ascii="Garamond" w:hAnsi="Garamond"/>
                <w:lang w:eastAsia="sl-SI"/>
              </w:rPr>
            </w:pPr>
          </w:p>
        </w:tc>
      </w:tr>
      <w:tr w:rsidR="0081709E" w:rsidRPr="00A749EE" w14:paraId="279ABF4B" w14:textId="77777777" w:rsidTr="007E1A94">
        <w:tc>
          <w:tcPr>
            <w:tcW w:w="3227" w:type="dxa"/>
            <w:shd w:val="clear" w:color="auto" w:fill="F2F2F2" w:themeFill="background1" w:themeFillShade="F2"/>
          </w:tcPr>
          <w:p w14:paraId="6660412F" w14:textId="77777777" w:rsidR="0081709E" w:rsidRPr="00A749EE" w:rsidRDefault="0081709E" w:rsidP="007C1DDF">
            <w:pPr>
              <w:spacing w:line="276" w:lineRule="auto"/>
              <w:rPr>
                <w:rFonts w:ascii="Garamond" w:hAnsi="Garamond"/>
                <w:lang w:eastAsia="sl-SI"/>
              </w:rPr>
            </w:pPr>
          </w:p>
        </w:tc>
        <w:tc>
          <w:tcPr>
            <w:tcW w:w="691" w:type="dxa"/>
          </w:tcPr>
          <w:p w14:paraId="15B1879C" w14:textId="77777777" w:rsidR="0081709E" w:rsidRPr="00A749EE" w:rsidRDefault="0081709E" w:rsidP="007C1DDF">
            <w:pPr>
              <w:spacing w:line="276" w:lineRule="auto"/>
              <w:rPr>
                <w:rFonts w:ascii="Garamond" w:hAnsi="Garamond"/>
                <w:lang w:eastAsia="sl-SI"/>
              </w:rPr>
            </w:pPr>
          </w:p>
        </w:tc>
        <w:tc>
          <w:tcPr>
            <w:tcW w:w="5511" w:type="dxa"/>
            <w:gridSpan w:val="2"/>
          </w:tcPr>
          <w:p w14:paraId="56AC35DA" w14:textId="77777777" w:rsidR="0081709E" w:rsidRPr="00A749EE" w:rsidRDefault="0081709E" w:rsidP="007C1DDF">
            <w:pPr>
              <w:spacing w:line="276" w:lineRule="auto"/>
              <w:rPr>
                <w:rFonts w:ascii="Garamond" w:hAnsi="Garamond"/>
                <w:lang w:eastAsia="sl-SI"/>
              </w:rPr>
            </w:pPr>
          </w:p>
        </w:tc>
      </w:tr>
      <w:tr w:rsidR="0081709E" w:rsidRPr="00A749EE" w14:paraId="0474C3B6" w14:textId="77777777" w:rsidTr="007E1A94">
        <w:tc>
          <w:tcPr>
            <w:tcW w:w="3227" w:type="dxa"/>
            <w:shd w:val="clear" w:color="auto" w:fill="F2F2F2" w:themeFill="background1" w:themeFillShade="F2"/>
            <w:hideMark/>
          </w:tcPr>
          <w:p w14:paraId="76A96494"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Predmet javnega naročila:</w:t>
            </w:r>
            <w:r w:rsidRPr="00A749EE">
              <w:rPr>
                <w:rFonts w:ascii="Garamond" w:hAnsi="Garamond"/>
              </w:rPr>
              <w:t xml:space="preserve">                    </w:t>
            </w:r>
          </w:p>
        </w:tc>
        <w:tc>
          <w:tcPr>
            <w:tcW w:w="691" w:type="dxa"/>
          </w:tcPr>
          <w:p w14:paraId="5B8474C7" w14:textId="77777777" w:rsidR="0081709E" w:rsidRPr="00A749EE" w:rsidRDefault="0081709E" w:rsidP="007C1DDF">
            <w:pPr>
              <w:spacing w:line="276" w:lineRule="auto"/>
              <w:rPr>
                <w:rFonts w:ascii="Garamond" w:hAnsi="Garamond"/>
                <w:lang w:eastAsia="sl-SI"/>
              </w:rPr>
            </w:pPr>
          </w:p>
        </w:tc>
        <w:tc>
          <w:tcPr>
            <w:tcW w:w="5511" w:type="dxa"/>
            <w:gridSpan w:val="2"/>
          </w:tcPr>
          <w:p w14:paraId="0380EF9B" w14:textId="38A61E7E" w:rsidR="0081709E" w:rsidRPr="00A749EE" w:rsidRDefault="003E51A0" w:rsidP="007C1DDF">
            <w:pPr>
              <w:spacing w:line="276" w:lineRule="auto"/>
              <w:jc w:val="left"/>
              <w:rPr>
                <w:rFonts w:ascii="Garamond" w:hAnsi="Garamond"/>
                <w:lang w:eastAsia="sl-SI"/>
              </w:rPr>
            </w:pPr>
            <w:r w:rsidRPr="00A749EE">
              <w:rPr>
                <w:rFonts w:ascii="Garamond" w:hAnsi="Garamond"/>
                <w:b/>
              </w:rPr>
              <w:t xml:space="preserve">Izvajanje storitev čiščenja za potrebe </w:t>
            </w:r>
            <w:r w:rsidR="004E5B8F" w:rsidRPr="00A749EE">
              <w:rPr>
                <w:rFonts w:ascii="Garamond" w:hAnsi="Garamond"/>
                <w:b/>
              </w:rPr>
              <w:t xml:space="preserve">Medicinske fakultete, </w:t>
            </w:r>
            <w:r w:rsidRPr="00A749EE">
              <w:rPr>
                <w:rFonts w:ascii="Garamond" w:hAnsi="Garamond"/>
                <w:b/>
              </w:rPr>
              <w:t>Univerze v Ljubljani</w:t>
            </w:r>
            <w:r w:rsidR="006C5DF2" w:rsidRPr="00A749EE">
              <w:rPr>
                <w:rFonts w:ascii="Garamond" w:hAnsi="Garamond"/>
                <w:b/>
              </w:rPr>
              <w:t xml:space="preserve"> </w:t>
            </w:r>
          </w:p>
        </w:tc>
      </w:tr>
      <w:tr w:rsidR="0081709E" w:rsidRPr="00A749EE" w14:paraId="15576130" w14:textId="77777777" w:rsidTr="007E1A94">
        <w:tc>
          <w:tcPr>
            <w:tcW w:w="3227" w:type="dxa"/>
            <w:shd w:val="clear" w:color="auto" w:fill="F2F2F2" w:themeFill="background1" w:themeFillShade="F2"/>
          </w:tcPr>
          <w:p w14:paraId="0E84CBA7" w14:textId="77777777" w:rsidR="0081709E" w:rsidRPr="00A749EE" w:rsidRDefault="0081709E" w:rsidP="007C1DDF">
            <w:pPr>
              <w:spacing w:line="276" w:lineRule="auto"/>
              <w:rPr>
                <w:rFonts w:ascii="Garamond" w:hAnsi="Garamond"/>
                <w:lang w:eastAsia="sl-SI"/>
              </w:rPr>
            </w:pPr>
          </w:p>
        </w:tc>
        <w:tc>
          <w:tcPr>
            <w:tcW w:w="691" w:type="dxa"/>
          </w:tcPr>
          <w:p w14:paraId="1785716E" w14:textId="77777777" w:rsidR="0081709E" w:rsidRPr="00A749EE" w:rsidRDefault="0081709E" w:rsidP="007C1DDF">
            <w:pPr>
              <w:spacing w:line="276" w:lineRule="auto"/>
              <w:rPr>
                <w:rFonts w:ascii="Garamond" w:hAnsi="Garamond"/>
                <w:lang w:eastAsia="sl-SI"/>
              </w:rPr>
            </w:pPr>
          </w:p>
        </w:tc>
        <w:tc>
          <w:tcPr>
            <w:tcW w:w="5511" w:type="dxa"/>
            <w:gridSpan w:val="2"/>
          </w:tcPr>
          <w:p w14:paraId="755D3F6E" w14:textId="77777777" w:rsidR="0081709E" w:rsidRPr="00A749EE" w:rsidRDefault="0081709E" w:rsidP="007C1DDF">
            <w:pPr>
              <w:spacing w:line="276" w:lineRule="auto"/>
              <w:rPr>
                <w:rFonts w:ascii="Garamond" w:hAnsi="Garamond"/>
                <w:lang w:eastAsia="sl-SI"/>
              </w:rPr>
            </w:pPr>
          </w:p>
        </w:tc>
      </w:tr>
      <w:tr w:rsidR="0081709E" w:rsidRPr="00A749EE" w14:paraId="437F189E" w14:textId="77777777" w:rsidTr="007E1A94">
        <w:tc>
          <w:tcPr>
            <w:tcW w:w="3227" w:type="dxa"/>
            <w:shd w:val="clear" w:color="auto" w:fill="F2F2F2" w:themeFill="background1" w:themeFillShade="F2"/>
            <w:hideMark/>
          </w:tcPr>
          <w:p w14:paraId="54383C96" w14:textId="77777777" w:rsidR="0081709E" w:rsidRPr="00A749EE" w:rsidRDefault="0081709E" w:rsidP="007C1DDF">
            <w:pPr>
              <w:spacing w:line="276" w:lineRule="auto"/>
              <w:rPr>
                <w:rFonts w:ascii="Garamond" w:hAnsi="Garamond"/>
                <w:lang w:eastAsia="sl-SI"/>
              </w:rPr>
            </w:pPr>
          </w:p>
          <w:p w14:paraId="0C7931A5"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Oznaka javnega naročila:</w:t>
            </w:r>
          </w:p>
          <w:p w14:paraId="207230AE" w14:textId="434625D3" w:rsidR="006422B6" w:rsidRPr="00A749EE" w:rsidRDefault="006422B6" w:rsidP="007C1DDF">
            <w:pPr>
              <w:spacing w:line="276" w:lineRule="auto"/>
              <w:rPr>
                <w:rFonts w:ascii="Garamond" w:hAnsi="Garamond"/>
                <w:lang w:eastAsia="sl-SI"/>
              </w:rPr>
            </w:pPr>
            <w:r w:rsidRPr="00A749EE">
              <w:rPr>
                <w:rFonts w:ascii="Garamond" w:hAnsi="Garamond"/>
                <w:lang w:eastAsia="sl-SI"/>
              </w:rPr>
              <w:t>091-</w:t>
            </w:r>
            <w:r w:rsidR="00917F9C" w:rsidRPr="00A749EE">
              <w:rPr>
                <w:rFonts w:ascii="Garamond" w:hAnsi="Garamond"/>
                <w:lang w:eastAsia="sl-SI"/>
              </w:rPr>
              <w:t>31</w:t>
            </w:r>
            <w:r w:rsidRPr="00A749EE">
              <w:rPr>
                <w:rFonts w:ascii="Garamond" w:hAnsi="Garamond"/>
                <w:lang w:eastAsia="sl-SI"/>
              </w:rPr>
              <w:t>-1/1</w:t>
            </w:r>
            <w:r w:rsidR="002C2742" w:rsidRPr="00A749EE">
              <w:rPr>
                <w:rFonts w:ascii="Garamond" w:hAnsi="Garamond"/>
                <w:lang w:eastAsia="sl-SI"/>
              </w:rPr>
              <w:t>8</w:t>
            </w:r>
          </w:p>
          <w:p w14:paraId="57C23D5B" w14:textId="77777777" w:rsidR="0081709E" w:rsidRPr="00A749EE" w:rsidRDefault="0081709E" w:rsidP="007C1DDF">
            <w:pPr>
              <w:spacing w:line="276" w:lineRule="auto"/>
              <w:rPr>
                <w:rFonts w:ascii="Garamond" w:hAnsi="Garamond"/>
              </w:rPr>
            </w:pPr>
          </w:p>
          <w:p w14:paraId="51B8A419" w14:textId="77777777" w:rsidR="0081709E" w:rsidRPr="00A749EE" w:rsidRDefault="0081709E" w:rsidP="007C1DDF">
            <w:pPr>
              <w:spacing w:line="276" w:lineRule="auto"/>
              <w:rPr>
                <w:rFonts w:ascii="Garamond" w:hAnsi="Garamond"/>
                <w:lang w:eastAsia="sl-SI"/>
              </w:rPr>
            </w:pPr>
          </w:p>
        </w:tc>
        <w:tc>
          <w:tcPr>
            <w:tcW w:w="691" w:type="dxa"/>
          </w:tcPr>
          <w:p w14:paraId="337C3D55" w14:textId="77777777" w:rsidR="0081709E" w:rsidRPr="00A749EE" w:rsidRDefault="0081709E" w:rsidP="007C1DDF">
            <w:pPr>
              <w:spacing w:line="276" w:lineRule="auto"/>
              <w:rPr>
                <w:rFonts w:ascii="Garamond" w:hAnsi="Garamond"/>
                <w:lang w:eastAsia="sl-SI"/>
              </w:rPr>
            </w:pPr>
          </w:p>
          <w:p w14:paraId="4049AF16" w14:textId="77777777" w:rsidR="006422B6" w:rsidRPr="00A749EE" w:rsidRDefault="006422B6" w:rsidP="007C1DDF">
            <w:pPr>
              <w:spacing w:line="276" w:lineRule="auto"/>
              <w:rPr>
                <w:rFonts w:ascii="Garamond" w:hAnsi="Garamond"/>
                <w:lang w:eastAsia="sl-SI"/>
              </w:rPr>
            </w:pPr>
          </w:p>
        </w:tc>
        <w:tc>
          <w:tcPr>
            <w:tcW w:w="5511" w:type="dxa"/>
            <w:gridSpan w:val="2"/>
          </w:tcPr>
          <w:p w14:paraId="65CEA439" w14:textId="77777777" w:rsidR="0081709E" w:rsidRPr="00A749EE" w:rsidRDefault="0081709E" w:rsidP="007C1DDF">
            <w:pPr>
              <w:spacing w:line="276" w:lineRule="auto"/>
              <w:rPr>
                <w:rFonts w:ascii="Garamond" w:hAnsi="Garamond"/>
                <w:lang w:eastAsia="sl-SI"/>
              </w:rPr>
            </w:pPr>
          </w:p>
        </w:tc>
      </w:tr>
      <w:tr w:rsidR="0081709E" w:rsidRPr="00A749EE" w14:paraId="5D687ECB" w14:textId="77777777" w:rsidTr="007E1A94">
        <w:tc>
          <w:tcPr>
            <w:tcW w:w="3227" w:type="dxa"/>
            <w:shd w:val="clear" w:color="auto" w:fill="F2F2F2" w:themeFill="background1" w:themeFillShade="F2"/>
          </w:tcPr>
          <w:p w14:paraId="7DE02D2D" w14:textId="77777777" w:rsidR="0081709E" w:rsidRPr="00A749EE" w:rsidRDefault="0081709E" w:rsidP="007C1DDF">
            <w:pPr>
              <w:spacing w:line="276" w:lineRule="auto"/>
              <w:rPr>
                <w:rFonts w:ascii="Garamond" w:hAnsi="Garamond"/>
                <w:lang w:eastAsia="sl-SI"/>
              </w:rPr>
            </w:pPr>
          </w:p>
        </w:tc>
        <w:tc>
          <w:tcPr>
            <w:tcW w:w="691" w:type="dxa"/>
          </w:tcPr>
          <w:p w14:paraId="1C321801" w14:textId="77777777" w:rsidR="0081709E" w:rsidRPr="00A749EE" w:rsidRDefault="0081709E" w:rsidP="007C1DDF">
            <w:pPr>
              <w:spacing w:line="276" w:lineRule="auto"/>
              <w:rPr>
                <w:rFonts w:ascii="Garamond" w:hAnsi="Garamond"/>
                <w:lang w:eastAsia="sl-SI"/>
              </w:rPr>
            </w:pPr>
          </w:p>
        </w:tc>
        <w:tc>
          <w:tcPr>
            <w:tcW w:w="5511" w:type="dxa"/>
            <w:gridSpan w:val="2"/>
          </w:tcPr>
          <w:p w14:paraId="48CF8D31" w14:textId="77777777" w:rsidR="0081709E" w:rsidRPr="00A749EE" w:rsidRDefault="0081709E" w:rsidP="007C1DDF">
            <w:pPr>
              <w:spacing w:line="276" w:lineRule="auto"/>
              <w:rPr>
                <w:rFonts w:ascii="Garamond" w:hAnsi="Garamond"/>
                <w:lang w:eastAsia="sl-SI"/>
              </w:rPr>
            </w:pPr>
          </w:p>
        </w:tc>
      </w:tr>
      <w:tr w:rsidR="0081709E" w:rsidRPr="00A749EE" w14:paraId="62FDA8D9" w14:textId="77777777" w:rsidTr="007E1A94">
        <w:tc>
          <w:tcPr>
            <w:tcW w:w="3227" w:type="dxa"/>
            <w:shd w:val="clear" w:color="auto" w:fill="F2F2F2" w:themeFill="background1" w:themeFillShade="F2"/>
            <w:hideMark/>
          </w:tcPr>
          <w:p w14:paraId="0CD52477" w14:textId="77777777" w:rsidR="0081709E" w:rsidRPr="00A749EE" w:rsidRDefault="0081709E" w:rsidP="007C1DDF">
            <w:pPr>
              <w:spacing w:line="276" w:lineRule="auto"/>
              <w:rPr>
                <w:rFonts w:ascii="Garamond" w:hAnsi="Garamond"/>
                <w:lang w:eastAsia="sl-SI"/>
              </w:rPr>
            </w:pPr>
          </w:p>
        </w:tc>
        <w:tc>
          <w:tcPr>
            <w:tcW w:w="691" w:type="dxa"/>
          </w:tcPr>
          <w:p w14:paraId="67E4A03A" w14:textId="77777777" w:rsidR="0081709E" w:rsidRPr="00A749EE" w:rsidRDefault="0081709E" w:rsidP="007C1DDF">
            <w:pPr>
              <w:spacing w:line="276" w:lineRule="auto"/>
              <w:rPr>
                <w:rFonts w:ascii="Garamond" w:hAnsi="Garamond"/>
                <w:lang w:eastAsia="sl-SI"/>
              </w:rPr>
            </w:pPr>
          </w:p>
        </w:tc>
        <w:tc>
          <w:tcPr>
            <w:tcW w:w="5511" w:type="dxa"/>
            <w:gridSpan w:val="2"/>
          </w:tcPr>
          <w:p w14:paraId="48E3B759" w14:textId="77777777" w:rsidR="0081709E" w:rsidRPr="00A749EE" w:rsidRDefault="0081709E" w:rsidP="007C1DDF">
            <w:pPr>
              <w:spacing w:line="276" w:lineRule="auto"/>
              <w:rPr>
                <w:rFonts w:ascii="Garamond" w:hAnsi="Garamond"/>
                <w:lang w:eastAsia="sl-SI"/>
              </w:rPr>
            </w:pPr>
          </w:p>
        </w:tc>
      </w:tr>
      <w:tr w:rsidR="0081709E" w:rsidRPr="00A749EE" w14:paraId="4F51AD2E" w14:textId="77777777" w:rsidTr="007E1A94">
        <w:tc>
          <w:tcPr>
            <w:tcW w:w="3227" w:type="dxa"/>
            <w:shd w:val="clear" w:color="auto" w:fill="F2F2F2" w:themeFill="background1" w:themeFillShade="F2"/>
            <w:hideMark/>
          </w:tcPr>
          <w:p w14:paraId="38436CAB" w14:textId="77777777" w:rsidR="0081709E" w:rsidRPr="00A749EE" w:rsidRDefault="0081709E" w:rsidP="007C1DDF">
            <w:pPr>
              <w:spacing w:line="276" w:lineRule="auto"/>
              <w:rPr>
                <w:rFonts w:ascii="Garamond" w:hAnsi="Garamond"/>
                <w:lang w:eastAsia="sl-SI"/>
              </w:rPr>
            </w:pPr>
          </w:p>
        </w:tc>
        <w:tc>
          <w:tcPr>
            <w:tcW w:w="691" w:type="dxa"/>
          </w:tcPr>
          <w:p w14:paraId="0DAC9BD0" w14:textId="77777777" w:rsidR="0081709E" w:rsidRPr="00A749EE" w:rsidRDefault="0081709E" w:rsidP="007C1DDF">
            <w:pPr>
              <w:spacing w:line="276" w:lineRule="auto"/>
              <w:rPr>
                <w:rFonts w:ascii="Garamond" w:hAnsi="Garamond"/>
                <w:lang w:eastAsia="sl-SI"/>
              </w:rPr>
            </w:pPr>
          </w:p>
        </w:tc>
        <w:tc>
          <w:tcPr>
            <w:tcW w:w="5511" w:type="dxa"/>
            <w:gridSpan w:val="2"/>
          </w:tcPr>
          <w:p w14:paraId="31E23D2D" w14:textId="77777777" w:rsidR="0081709E" w:rsidRPr="00A749EE" w:rsidRDefault="0081709E" w:rsidP="007C1DDF">
            <w:pPr>
              <w:spacing w:line="276" w:lineRule="auto"/>
              <w:rPr>
                <w:rFonts w:ascii="Garamond" w:hAnsi="Garamond"/>
                <w:lang w:eastAsia="sl-SI"/>
              </w:rPr>
            </w:pPr>
          </w:p>
        </w:tc>
      </w:tr>
      <w:tr w:rsidR="0081709E" w:rsidRPr="00A749EE" w14:paraId="17117CB2" w14:textId="77777777" w:rsidTr="007E1A94">
        <w:trPr>
          <w:trHeight w:val="410"/>
        </w:trPr>
        <w:tc>
          <w:tcPr>
            <w:tcW w:w="3227" w:type="dxa"/>
            <w:shd w:val="clear" w:color="auto" w:fill="F2F2F2" w:themeFill="background1" w:themeFillShade="F2"/>
          </w:tcPr>
          <w:p w14:paraId="0B6DA2A5" w14:textId="77777777" w:rsidR="0081709E" w:rsidRPr="00A749EE" w:rsidRDefault="0081709E" w:rsidP="007C1DDF">
            <w:pPr>
              <w:spacing w:line="276" w:lineRule="auto"/>
              <w:rPr>
                <w:rFonts w:ascii="Garamond" w:hAnsi="Garamond"/>
                <w:lang w:eastAsia="sl-SI"/>
              </w:rPr>
            </w:pPr>
          </w:p>
          <w:p w14:paraId="08053AC2" w14:textId="77777777" w:rsidR="0081709E" w:rsidRPr="00A749EE" w:rsidRDefault="0081709E" w:rsidP="007C1DDF">
            <w:pPr>
              <w:spacing w:line="276" w:lineRule="auto"/>
              <w:rPr>
                <w:rFonts w:ascii="Garamond" w:hAnsi="Garamond"/>
                <w:lang w:eastAsia="sl-SI"/>
              </w:rPr>
            </w:pPr>
          </w:p>
          <w:p w14:paraId="4BABDB66" w14:textId="77777777" w:rsidR="0081709E" w:rsidRPr="00A749EE" w:rsidRDefault="0081709E" w:rsidP="007C1DDF">
            <w:pPr>
              <w:spacing w:line="276" w:lineRule="auto"/>
              <w:rPr>
                <w:rFonts w:ascii="Garamond" w:hAnsi="Garamond"/>
                <w:lang w:eastAsia="sl-SI"/>
              </w:rPr>
            </w:pPr>
          </w:p>
        </w:tc>
        <w:tc>
          <w:tcPr>
            <w:tcW w:w="691" w:type="dxa"/>
          </w:tcPr>
          <w:p w14:paraId="1B0CB75E" w14:textId="77777777" w:rsidR="0081709E" w:rsidRPr="00A749EE" w:rsidRDefault="0081709E" w:rsidP="007C1DDF">
            <w:pPr>
              <w:spacing w:line="276" w:lineRule="auto"/>
              <w:rPr>
                <w:rFonts w:ascii="Garamond" w:hAnsi="Garamond"/>
                <w:lang w:eastAsia="sl-SI"/>
              </w:rPr>
            </w:pPr>
          </w:p>
        </w:tc>
        <w:tc>
          <w:tcPr>
            <w:tcW w:w="5511" w:type="dxa"/>
            <w:gridSpan w:val="2"/>
          </w:tcPr>
          <w:p w14:paraId="51E3466C" w14:textId="77777777" w:rsidR="0081709E" w:rsidRPr="00A749EE" w:rsidRDefault="0081709E" w:rsidP="007C1DDF">
            <w:pPr>
              <w:spacing w:line="276" w:lineRule="auto"/>
              <w:rPr>
                <w:rFonts w:ascii="Garamond" w:hAnsi="Garamond"/>
                <w:lang w:eastAsia="sl-SI"/>
              </w:rPr>
            </w:pPr>
          </w:p>
        </w:tc>
      </w:tr>
      <w:tr w:rsidR="0081709E" w:rsidRPr="00A749EE" w14:paraId="217E42E3" w14:textId="77777777" w:rsidTr="007E1A94">
        <w:tc>
          <w:tcPr>
            <w:tcW w:w="3227" w:type="dxa"/>
            <w:shd w:val="clear" w:color="auto" w:fill="F2F2F2" w:themeFill="background1" w:themeFillShade="F2"/>
            <w:hideMark/>
          </w:tcPr>
          <w:p w14:paraId="14E97BE1" w14:textId="607D7FCD" w:rsidR="0081709E" w:rsidRPr="00A749EE" w:rsidRDefault="0081709E" w:rsidP="00087117">
            <w:pPr>
              <w:spacing w:line="276" w:lineRule="auto"/>
              <w:rPr>
                <w:rFonts w:ascii="Garamond" w:hAnsi="Garamond"/>
                <w:lang w:eastAsia="sl-SI"/>
              </w:rPr>
            </w:pPr>
            <w:r w:rsidRPr="00A749EE">
              <w:rPr>
                <w:rFonts w:ascii="Garamond" w:hAnsi="Garamond"/>
                <w:lang w:eastAsia="sl-SI"/>
              </w:rPr>
              <w:t>Datum:</w:t>
            </w:r>
            <w:r w:rsidR="004A176B" w:rsidRPr="00A749EE">
              <w:rPr>
                <w:rFonts w:ascii="Garamond" w:hAnsi="Garamond"/>
                <w:lang w:eastAsia="sl-SI"/>
              </w:rPr>
              <w:t xml:space="preserve"> </w:t>
            </w:r>
            <w:r w:rsidR="00113330" w:rsidRPr="00A749EE">
              <w:rPr>
                <w:rFonts w:ascii="Garamond" w:hAnsi="Garamond"/>
                <w:lang w:eastAsia="sl-SI"/>
              </w:rPr>
              <w:t>1</w:t>
            </w:r>
            <w:r w:rsidR="00087117">
              <w:rPr>
                <w:rFonts w:ascii="Garamond" w:hAnsi="Garamond"/>
                <w:lang w:eastAsia="sl-SI"/>
              </w:rPr>
              <w:t>5</w:t>
            </w:r>
            <w:r w:rsidR="00DB7D98" w:rsidRPr="00A749EE">
              <w:rPr>
                <w:rFonts w:ascii="Garamond" w:hAnsi="Garamond"/>
                <w:lang w:eastAsia="sl-SI"/>
              </w:rPr>
              <w:t>.10</w:t>
            </w:r>
            <w:r w:rsidR="00917F9C" w:rsidRPr="00A749EE">
              <w:rPr>
                <w:rFonts w:ascii="Garamond" w:hAnsi="Garamond"/>
                <w:lang w:eastAsia="sl-SI"/>
              </w:rPr>
              <w:t>.2018</w:t>
            </w:r>
          </w:p>
        </w:tc>
        <w:tc>
          <w:tcPr>
            <w:tcW w:w="691" w:type="dxa"/>
          </w:tcPr>
          <w:p w14:paraId="5C421797" w14:textId="77777777" w:rsidR="0081709E" w:rsidRPr="00A749EE" w:rsidRDefault="0081709E" w:rsidP="007C1DDF">
            <w:pPr>
              <w:spacing w:line="276" w:lineRule="auto"/>
              <w:jc w:val="right"/>
              <w:rPr>
                <w:rFonts w:ascii="Garamond" w:hAnsi="Garamond"/>
                <w:lang w:eastAsia="sl-SI"/>
              </w:rPr>
            </w:pPr>
          </w:p>
        </w:tc>
        <w:tc>
          <w:tcPr>
            <w:tcW w:w="5511" w:type="dxa"/>
            <w:gridSpan w:val="2"/>
          </w:tcPr>
          <w:p w14:paraId="6E8FE62D" w14:textId="77777777" w:rsidR="0081709E" w:rsidRPr="00A749EE" w:rsidRDefault="0081709E" w:rsidP="007C1DDF">
            <w:pPr>
              <w:tabs>
                <w:tab w:val="left" w:pos="380"/>
              </w:tabs>
              <w:spacing w:line="276" w:lineRule="auto"/>
              <w:rPr>
                <w:rFonts w:ascii="Garamond" w:hAnsi="Garamond"/>
                <w:lang w:eastAsia="sl-SI"/>
              </w:rPr>
            </w:pPr>
          </w:p>
        </w:tc>
      </w:tr>
    </w:tbl>
    <w:p w14:paraId="03D8BFBB" w14:textId="77777777" w:rsidR="006A070D" w:rsidRPr="00A749EE" w:rsidRDefault="006A070D" w:rsidP="007C1DDF">
      <w:pPr>
        <w:rPr>
          <w:rFonts w:ascii="Garamond" w:hAnsi="Garamond"/>
        </w:rPr>
      </w:pPr>
    </w:p>
    <w:p w14:paraId="2D40246E" w14:textId="77777777" w:rsidR="006A070D" w:rsidRPr="00A749EE" w:rsidRDefault="006A070D" w:rsidP="007C1DDF">
      <w:pPr>
        <w:rPr>
          <w:rFonts w:ascii="Garamond" w:hAnsi="Garamond"/>
        </w:rPr>
      </w:pPr>
    </w:p>
    <w:p w14:paraId="10C24BFB" w14:textId="77777777" w:rsidR="006A070D" w:rsidRPr="00A749EE" w:rsidRDefault="006A070D" w:rsidP="007C1DDF">
      <w:pPr>
        <w:rPr>
          <w:rFonts w:ascii="Garamond" w:hAnsi="Garamond"/>
        </w:rPr>
      </w:pPr>
    </w:p>
    <w:p w14:paraId="08E9A29F" w14:textId="77777777" w:rsidR="00A4199B" w:rsidRPr="00A749EE" w:rsidRDefault="00A4199B" w:rsidP="007C1DDF">
      <w:pPr>
        <w:rPr>
          <w:rFonts w:ascii="Garamond" w:hAnsi="Garamond"/>
        </w:rPr>
      </w:pPr>
      <w:bookmarkStart w:id="0" w:name="_Toc349726727"/>
      <w:bookmarkStart w:id="1" w:name="_Toc351470168"/>
    </w:p>
    <w:p w14:paraId="0610575A" w14:textId="77777777" w:rsidR="00A4199B" w:rsidRPr="00A749EE" w:rsidRDefault="00A4199B" w:rsidP="007C1DDF">
      <w:pPr>
        <w:rPr>
          <w:rFonts w:ascii="Garamond" w:hAnsi="Garamond"/>
        </w:rPr>
      </w:pPr>
    </w:p>
    <w:p w14:paraId="3BF3C3E7" w14:textId="77777777" w:rsidR="00A4199B" w:rsidRPr="00A749EE" w:rsidRDefault="00A4199B" w:rsidP="007C1DDF">
      <w:pPr>
        <w:rPr>
          <w:rFonts w:ascii="Garamond" w:hAnsi="Garamond"/>
        </w:rPr>
      </w:pPr>
    </w:p>
    <w:p w14:paraId="11AF5534" w14:textId="77777777" w:rsidR="00A4199B" w:rsidRPr="00A749EE" w:rsidRDefault="00A4199B" w:rsidP="007C1DDF">
      <w:pPr>
        <w:rPr>
          <w:rFonts w:ascii="Garamond" w:hAnsi="Garamond"/>
        </w:rPr>
      </w:pPr>
    </w:p>
    <w:p w14:paraId="0E646F08" w14:textId="77777777" w:rsidR="00A4199B" w:rsidRPr="00A749EE" w:rsidRDefault="00A4199B" w:rsidP="007C1DDF">
      <w:pPr>
        <w:rPr>
          <w:rFonts w:ascii="Garamond" w:hAnsi="Garamond"/>
        </w:rPr>
      </w:pPr>
    </w:p>
    <w:p w14:paraId="3E042FCB" w14:textId="77777777" w:rsidR="00A4199B" w:rsidRPr="00A749EE" w:rsidRDefault="00A4199B" w:rsidP="007C1DDF">
      <w:pPr>
        <w:rPr>
          <w:rFonts w:ascii="Garamond" w:hAnsi="Garamond"/>
        </w:rPr>
      </w:pPr>
    </w:p>
    <w:p w14:paraId="41AA46D4" w14:textId="77777777" w:rsidR="00A4199B" w:rsidRPr="00A749EE" w:rsidRDefault="00A4199B" w:rsidP="007C1DDF">
      <w:pPr>
        <w:rPr>
          <w:rFonts w:ascii="Garamond" w:hAnsi="Garamond"/>
        </w:rPr>
      </w:pPr>
    </w:p>
    <w:p w14:paraId="3C6C02D1" w14:textId="0EFD9A82" w:rsidR="00A4199B" w:rsidRDefault="00A4199B" w:rsidP="007C1DDF">
      <w:pPr>
        <w:rPr>
          <w:rFonts w:ascii="Garamond" w:hAnsi="Garamond"/>
        </w:rPr>
      </w:pPr>
    </w:p>
    <w:p w14:paraId="321D2ABE" w14:textId="1CB28352" w:rsidR="00A749EE" w:rsidRDefault="00A749EE" w:rsidP="007C1DDF">
      <w:pPr>
        <w:rPr>
          <w:rFonts w:ascii="Garamond" w:hAnsi="Garamond"/>
        </w:rPr>
      </w:pPr>
    </w:p>
    <w:p w14:paraId="0764A786" w14:textId="77777777" w:rsidR="00A749EE" w:rsidRPr="00A749EE" w:rsidRDefault="00A749EE" w:rsidP="007C1DDF">
      <w:pPr>
        <w:rPr>
          <w:rFonts w:ascii="Garamond" w:hAnsi="Garamond"/>
        </w:rPr>
      </w:pPr>
    </w:p>
    <w:p w14:paraId="16B4D090" w14:textId="77777777" w:rsidR="00A4199B" w:rsidRPr="00A749EE" w:rsidRDefault="00A4199B" w:rsidP="007C1DDF">
      <w:pPr>
        <w:rPr>
          <w:rFonts w:ascii="Garamond" w:hAnsi="Garamond"/>
        </w:rPr>
      </w:pPr>
    </w:p>
    <w:p w14:paraId="31B1E67A" w14:textId="77777777" w:rsidR="00A4199B" w:rsidRPr="00A749EE" w:rsidRDefault="00A4199B" w:rsidP="007C1DDF">
      <w:pPr>
        <w:rPr>
          <w:rFonts w:ascii="Garamond" w:hAnsi="Garamond"/>
        </w:rPr>
      </w:pPr>
    </w:p>
    <w:p w14:paraId="10E398B6" w14:textId="77777777" w:rsidR="00A4199B" w:rsidRPr="00725CB2" w:rsidRDefault="00A4199B" w:rsidP="007C1DDF">
      <w:pPr>
        <w:autoSpaceDE w:val="0"/>
        <w:autoSpaceDN w:val="0"/>
        <w:adjustRightInd w:val="0"/>
        <w:ind w:left="181"/>
        <w:rPr>
          <w:rFonts w:ascii="Garamond" w:hAnsi="Garamond"/>
          <w:b/>
          <w:bCs/>
          <w:color w:val="000000"/>
          <w:sz w:val="22"/>
          <w:szCs w:val="22"/>
        </w:rPr>
      </w:pPr>
      <w:r w:rsidRPr="00725CB2">
        <w:rPr>
          <w:rFonts w:ascii="Garamond" w:hAnsi="Garamond"/>
          <w:b/>
          <w:bCs/>
          <w:color w:val="000000"/>
          <w:sz w:val="22"/>
          <w:szCs w:val="22"/>
        </w:rPr>
        <w:lastRenderedPageBreak/>
        <w:t>VSEBINA:</w:t>
      </w:r>
    </w:p>
    <w:p w14:paraId="06662F0D" w14:textId="77777777" w:rsidR="00A4199B" w:rsidRPr="00725CB2" w:rsidRDefault="00A4199B" w:rsidP="007C1DDF">
      <w:pPr>
        <w:autoSpaceDE w:val="0"/>
        <w:autoSpaceDN w:val="0"/>
        <w:adjustRightInd w:val="0"/>
        <w:ind w:left="181"/>
        <w:rPr>
          <w:rFonts w:ascii="Garamond" w:hAnsi="Garamond"/>
          <w:b/>
          <w:bCs/>
          <w:color w:val="000000"/>
          <w:sz w:val="22"/>
          <w:szCs w:val="22"/>
        </w:rPr>
      </w:pPr>
    </w:p>
    <w:p w14:paraId="1927AA4A" w14:textId="77777777" w:rsidR="00A4199B" w:rsidRPr="00725CB2" w:rsidRDefault="00A4199B" w:rsidP="007C1DDF">
      <w:pPr>
        <w:autoSpaceDE w:val="0"/>
        <w:autoSpaceDN w:val="0"/>
        <w:adjustRightInd w:val="0"/>
        <w:ind w:left="181"/>
        <w:rPr>
          <w:rFonts w:ascii="Garamond" w:hAnsi="Garamond"/>
          <w:b/>
          <w:bCs/>
          <w:color w:val="000000"/>
          <w:sz w:val="22"/>
          <w:szCs w:val="22"/>
        </w:rPr>
      </w:pPr>
    </w:p>
    <w:p w14:paraId="21BCA4F0" w14:textId="77777777" w:rsidR="00A4199B" w:rsidRPr="00725CB2" w:rsidRDefault="00A4199B" w:rsidP="007C1DDF">
      <w:pPr>
        <w:ind w:left="181"/>
        <w:rPr>
          <w:rFonts w:ascii="Garamond" w:eastAsia="Calibri" w:hAnsi="Garamond"/>
          <w:sz w:val="22"/>
          <w:szCs w:val="22"/>
        </w:rPr>
      </w:pPr>
      <w:r w:rsidRPr="00725CB2">
        <w:rPr>
          <w:rFonts w:ascii="Garamond" w:eastAsia="Calibri" w:hAnsi="Garamond"/>
          <w:sz w:val="22"/>
          <w:szCs w:val="22"/>
        </w:rPr>
        <w:t xml:space="preserve">1. Povabilo k oddaji ponudbe </w:t>
      </w:r>
    </w:p>
    <w:p w14:paraId="5D104CAC" w14:textId="77777777" w:rsidR="00A4199B" w:rsidRPr="00725CB2" w:rsidRDefault="00A4199B" w:rsidP="007C1DDF">
      <w:pPr>
        <w:ind w:left="181"/>
        <w:rPr>
          <w:rFonts w:ascii="Garamond" w:eastAsia="Calibri" w:hAnsi="Garamond"/>
          <w:sz w:val="22"/>
          <w:szCs w:val="22"/>
        </w:rPr>
      </w:pPr>
      <w:r w:rsidRPr="00725CB2">
        <w:rPr>
          <w:rFonts w:ascii="Garamond" w:eastAsia="Calibri" w:hAnsi="Garamond"/>
          <w:sz w:val="22"/>
          <w:szCs w:val="22"/>
        </w:rPr>
        <w:t>2. Navodila ponudnikom za izdelavo ponudbe, obrazci</w:t>
      </w:r>
    </w:p>
    <w:p w14:paraId="555A593F" w14:textId="6728FF27"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Povzetek predračuna </w:t>
      </w:r>
      <w:r w:rsidR="00EF70BA" w:rsidRPr="00725CB2">
        <w:rPr>
          <w:rFonts w:ascii="Garamond" w:hAnsi="Garamond"/>
          <w:sz w:val="22"/>
          <w:szCs w:val="22"/>
        </w:rPr>
        <w:t>(Rekapitulacija)</w:t>
      </w:r>
      <w:r w:rsidR="00D83457" w:rsidRPr="00725CB2">
        <w:rPr>
          <w:rFonts w:ascii="Garamond" w:hAnsi="Garamond"/>
          <w:sz w:val="22"/>
          <w:szCs w:val="22"/>
        </w:rPr>
        <w:t xml:space="preserve"> (OBR</w:t>
      </w:r>
      <w:r w:rsidR="00A749EE" w:rsidRPr="00725CB2">
        <w:rPr>
          <w:rFonts w:ascii="Garamond" w:hAnsi="Garamond"/>
          <w:sz w:val="22"/>
          <w:szCs w:val="22"/>
        </w:rPr>
        <w:t xml:space="preserve"> </w:t>
      </w:r>
      <w:r w:rsidR="00611B58" w:rsidRPr="00725CB2">
        <w:rPr>
          <w:rFonts w:ascii="Garamond" w:hAnsi="Garamond"/>
          <w:sz w:val="22"/>
          <w:szCs w:val="22"/>
        </w:rPr>
        <w:t>1</w:t>
      </w:r>
      <w:r w:rsidR="00D83457" w:rsidRPr="00725CB2">
        <w:rPr>
          <w:rFonts w:ascii="Garamond" w:hAnsi="Garamond"/>
          <w:sz w:val="22"/>
          <w:szCs w:val="22"/>
        </w:rPr>
        <w:t>)</w:t>
      </w:r>
    </w:p>
    <w:p w14:paraId="061E9BE9" w14:textId="361BED5C" w:rsidR="00A4199B" w:rsidRPr="00725CB2" w:rsidRDefault="00E54A42"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Ponudba (OBR 2)</w:t>
      </w:r>
    </w:p>
    <w:p w14:paraId="158B2F7E" w14:textId="5A0955C8"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Podatki o pooblaščencu za vročanje (OBR </w:t>
      </w:r>
      <w:r w:rsidR="008D5DA8" w:rsidRPr="00725CB2">
        <w:rPr>
          <w:rFonts w:ascii="Garamond" w:hAnsi="Garamond"/>
          <w:sz w:val="22"/>
          <w:szCs w:val="22"/>
        </w:rPr>
        <w:t>3</w:t>
      </w:r>
      <w:r w:rsidRPr="00725CB2">
        <w:rPr>
          <w:rFonts w:ascii="Garamond" w:hAnsi="Garamond"/>
          <w:sz w:val="22"/>
          <w:szCs w:val="22"/>
        </w:rPr>
        <w:t>)</w:t>
      </w:r>
    </w:p>
    <w:p w14:paraId="09E3318F" w14:textId="77777777" w:rsidR="008D5DA8" w:rsidRPr="00725CB2" w:rsidRDefault="008D5DA8"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Pooblastilo za pridobitev potrdila iz kazenske evidence za gospodarski subjekt (OBR 4)</w:t>
      </w:r>
    </w:p>
    <w:p w14:paraId="6BF0FEE8" w14:textId="091901DB" w:rsidR="008D5DA8" w:rsidRPr="00725CB2" w:rsidRDefault="008D5DA8"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Pooblastilo za pridobitev potrdila iz kazenske evidence  za fizične osebe (OBR 5)</w:t>
      </w:r>
    </w:p>
    <w:p w14:paraId="513A60B6" w14:textId="246A45B8"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Protikorupcijska izjava (OBR </w:t>
      </w:r>
      <w:r w:rsidR="008D5DA8" w:rsidRPr="00725CB2">
        <w:rPr>
          <w:rFonts w:ascii="Garamond" w:hAnsi="Garamond"/>
          <w:sz w:val="22"/>
          <w:szCs w:val="22"/>
        </w:rPr>
        <w:t>6</w:t>
      </w:r>
      <w:r w:rsidRPr="00725CB2">
        <w:rPr>
          <w:rFonts w:ascii="Garamond" w:hAnsi="Garamond"/>
          <w:sz w:val="22"/>
          <w:szCs w:val="22"/>
        </w:rPr>
        <w:t>)</w:t>
      </w:r>
    </w:p>
    <w:p w14:paraId="0A7D3888" w14:textId="44913C81" w:rsidR="000503AE" w:rsidRPr="00725CB2" w:rsidRDefault="006B44E9" w:rsidP="007C1DDF">
      <w:pPr>
        <w:tabs>
          <w:tab w:val="num" w:pos="360"/>
        </w:tabs>
        <w:overflowPunct w:val="0"/>
        <w:autoSpaceDE w:val="0"/>
        <w:autoSpaceDN w:val="0"/>
        <w:adjustRightInd w:val="0"/>
        <w:ind w:left="541" w:hanging="360"/>
        <w:textAlignment w:val="baseline"/>
        <w:rPr>
          <w:rFonts w:ascii="Garamond" w:hAnsi="Garamond"/>
          <w:sz w:val="22"/>
          <w:szCs w:val="22"/>
        </w:rPr>
      </w:pPr>
      <w:r>
        <w:rPr>
          <w:rFonts w:ascii="Garamond" w:hAnsi="Garamond"/>
          <w:sz w:val="22"/>
          <w:szCs w:val="22"/>
        </w:rPr>
        <w:t>Seznam r</w:t>
      </w:r>
      <w:r w:rsidR="000503AE" w:rsidRPr="00725CB2">
        <w:rPr>
          <w:rFonts w:ascii="Garamond" w:hAnsi="Garamond"/>
          <w:sz w:val="22"/>
          <w:szCs w:val="22"/>
        </w:rPr>
        <w:t xml:space="preserve">eferenc (OBR </w:t>
      </w:r>
      <w:r w:rsidR="008D5DA8" w:rsidRPr="00725CB2">
        <w:rPr>
          <w:rFonts w:ascii="Garamond" w:hAnsi="Garamond"/>
          <w:sz w:val="22"/>
          <w:szCs w:val="22"/>
        </w:rPr>
        <w:t>7</w:t>
      </w:r>
      <w:r w:rsidR="000503AE" w:rsidRPr="00725CB2">
        <w:rPr>
          <w:rFonts w:ascii="Garamond" w:hAnsi="Garamond"/>
          <w:sz w:val="22"/>
          <w:szCs w:val="22"/>
        </w:rPr>
        <w:t>)</w:t>
      </w:r>
    </w:p>
    <w:p w14:paraId="330AA94C" w14:textId="46AEB0FF" w:rsidR="000503AE" w:rsidRPr="00725CB2" w:rsidRDefault="000503AE"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Potrdilo referenčnega naročnika (OBR </w:t>
      </w:r>
      <w:r w:rsidR="008D5DA8" w:rsidRPr="00725CB2">
        <w:rPr>
          <w:rFonts w:ascii="Garamond" w:hAnsi="Garamond"/>
          <w:sz w:val="22"/>
          <w:szCs w:val="22"/>
        </w:rPr>
        <w:t>7</w:t>
      </w:r>
      <w:r w:rsidRPr="00725CB2">
        <w:rPr>
          <w:rFonts w:ascii="Garamond" w:hAnsi="Garamond"/>
          <w:sz w:val="22"/>
          <w:szCs w:val="22"/>
        </w:rPr>
        <w:t>A)</w:t>
      </w:r>
    </w:p>
    <w:p w14:paraId="77F3EF76" w14:textId="4E32C754" w:rsidR="000503AE" w:rsidRPr="00725CB2" w:rsidRDefault="000503AE"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Potrdilo referenčnega naročnika (OBR </w:t>
      </w:r>
      <w:r w:rsidR="008D5DA8" w:rsidRPr="00725CB2">
        <w:rPr>
          <w:rFonts w:ascii="Garamond" w:hAnsi="Garamond"/>
          <w:sz w:val="22"/>
          <w:szCs w:val="22"/>
        </w:rPr>
        <w:t>7</w:t>
      </w:r>
      <w:r w:rsidRPr="00725CB2">
        <w:rPr>
          <w:rFonts w:ascii="Garamond" w:hAnsi="Garamond"/>
          <w:sz w:val="22"/>
          <w:szCs w:val="22"/>
        </w:rPr>
        <w:t>B)</w:t>
      </w:r>
    </w:p>
    <w:p w14:paraId="479D0640" w14:textId="0E4B0496"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Predračun </w:t>
      </w:r>
      <w:r w:rsidR="009C5A8D" w:rsidRPr="00725CB2">
        <w:rPr>
          <w:rFonts w:ascii="Garamond" w:hAnsi="Garamond"/>
          <w:sz w:val="22"/>
          <w:szCs w:val="22"/>
        </w:rPr>
        <w:t>v MS Ex</w:t>
      </w:r>
      <w:r w:rsidR="00243426" w:rsidRPr="00725CB2">
        <w:rPr>
          <w:rFonts w:ascii="Garamond" w:hAnsi="Garamond"/>
          <w:sz w:val="22"/>
          <w:szCs w:val="22"/>
        </w:rPr>
        <w:t>c</w:t>
      </w:r>
      <w:r w:rsidR="009C5A8D" w:rsidRPr="00725CB2">
        <w:rPr>
          <w:rFonts w:ascii="Garamond" w:hAnsi="Garamond"/>
          <w:sz w:val="22"/>
          <w:szCs w:val="22"/>
        </w:rPr>
        <w:t>el formatu</w:t>
      </w:r>
      <w:r w:rsidR="000503AE" w:rsidRPr="00725CB2">
        <w:rPr>
          <w:rFonts w:ascii="Garamond" w:hAnsi="Garamond"/>
          <w:sz w:val="22"/>
          <w:szCs w:val="22"/>
        </w:rPr>
        <w:t xml:space="preserve"> (OBR </w:t>
      </w:r>
      <w:r w:rsidR="008D5DA8" w:rsidRPr="00725CB2">
        <w:rPr>
          <w:rFonts w:ascii="Garamond" w:hAnsi="Garamond"/>
          <w:sz w:val="22"/>
          <w:szCs w:val="22"/>
        </w:rPr>
        <w:t>8</w:t>
      </w:r>
      <w:r w:rsidR="000503AE" w:rsidRPr="00725CB2">
        <w:rPr>
          <w:rFonts w:ascii="Garamond" w:hAnsi="Garamond"/>
          <w:sz w:val="22"/>
          <w:szCs w:val="22"/>
        </w:rPr>
        <w:t>)</w:t>
      </w:r>
      <w:r w:rsidR="009C5A8D" w:rsidRPr="00725CB2">
        <w:rPr>
          <w:rFonts w:ascii="Garamond" w:hAnsi="Garamond"/>
          <w:sz w:val="22"/>
          <w:szCs w:val="22"/>
        </w:rPr>
        <w:t xml:space="preserve"> </w:t>
      </w:r>
    </w:p>
    <w:p w14:paraId="6E05AC46" w14:textId="373D7D35"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Vzorec </w:t>
      </w:r>
      <w:r w:rsidR="00917F9C" w:rsidRPr="00725CB2">
        <w:rPr>
          <w:rFonts w:ascii="Garamond" w:hAnsi="Garamond"/>
          <w:sz w:val="22"/>
          <w:szCs w:val="22"/>
        </w:rPr>
        <w:t>pogodbe</w:t>
      </w:r>
      <w:r w:rsidRPr="00725CB2">
        <w:rPr>
          <w:rFonts w:ascii="Garamond" w:hAnsi="Garamond"/>
          <w:sz w:val="22"/>
          <w:szCs w:val="22"/>
        </w:rPr>
        <w:t xml:space="preserve"> (OBR </w:t>
      </w:r>
      <w:r w:rsidR="008D5DA8" w:rsidRPr="00725CB2">
        <w:rPr>
          <w:rFonts w:ascii="Garamond" w:hAnsi="Garamond"/>
          <w:sz w:val="22"/>
          <w:szCs w:val="22"/>
        </w:rPr>
        <w:t>9</w:t>
      </w:r>
      <w:r w:rsidRPr="00725CB2">
        <w:rPr>
          <w:rFonts w:ascii="Garamond" w:hAnsi="Garamond"/>
          <w:sz w:val="22"/>
          <w:szCs w:val="22"/>
        </w:rPr>
        <w:t>)</w:t>
      </w:r>
    </w:p>
    <w:p w14:paraId="54443DD7" w14:textId="2F5F2718"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Vzorec bančne garancije za dobro izvedbo pogodbenih obveznosti  (OBR </w:t>
      </w:r>
      <w:r w:rsidR="008D5DA8" w:rsidRPr="00725CB2">
        <w:rPr>
          <w:rFonts w:ascii="Garamond" w:hAnsi="Garamond"/>
          <w:sz w:val="22"/>
          <w:szCs w:val="22"/>
        </w:rPr>
        <w:t>10</w:t>
      </w:r>
      <w:r w:rsidRPr="00725CB2">
        <w:rPr>
          <w:rFonts w:ascii="Garamond" w:hAnsi="Garamond"/>
          <w:sz w:val="22"/>
          <w:szCs w:val="22"/>
        </w:rPr>
        <w:t>)</w:t>
      </w:r>
    </w:p>
    <w:p w14:paraId="5905327A" w14:textId="0210C36A" w:rsidR="00A4199B" w:rsidRPr="00725CB2" w:rsidRDefault="00A4199B" w:rsidP="007C1DDF">
      <w:pPr>
        <w:ind w:left="181"/>
        <w:rPr>
          <w:rFonts w:ascii="Garamond" w:hAnsi="Garamond"/>
          <w:sz w:val="22"/>
          <w:szCs w:val="22"/>
        </w:rPr>
      </w:pPr>
      <w:r w:rsidRPr="00725CB2">
        <w:rPr>
          <w:rFonts w:ascii="Garamond" w:hAnsi="Garamond"/>
          <w:sz w:val="22"/>
          <w:szCs w:val="22"/>
        </w:rPr>
        <w:t xml:space="preserve">Izjava o udeležbi fizičnih in pravnih oseb v lastništvu ponudnika (OBR </w:t>
      </w:r>
      <w:r w:rsidR="008D5DA8" w:rsidRPr="00725CB2">
        <w:rPr>
          <w:rFonts w:ascii="Garamond" w:hAnsi="Garamond"/>
          <w:sz w:val="22"/>
          <w:szCs w:val="22"/>
        </w:rPr>
        <w:t>11</w:t>
      </w:r>
      <w:r w:rsidRPr="00725CB2">
        <w:rPr>
          <w:rFonts w:ascii="Garamond" w:hAnsi="Garamond"/>
          <w:sz w:val="22"/>
          <w:szCs w:val="22"/>
        </w:rPr>
        <w:t>)</w:t>
      </w:r>
      <w:r w:rsidRPr="00725CB2">
        <w:rPr>
          <w:rFonts w:ascii="Garamond" w:hAnsi="Garamond"/>
          <w:sz w:val="22"/>
          <w:szCs w:val="22"/>
        </w:rPr>
        <w:tab/>
      </w:r>
    </w:p>
    <w:p w14:paraId="376E5633" w14:textId="77777777" w:rsidR="00A4199B" w:rsidRPr="00725CB2" w:rsidRDefault="00A4199B" w:rsidP="007C1DDF">
      <w:pPr>
        <w:autoSpaceDE w:val="0"/>
        <w:autoSpaceDN w:val="0"/>
        <w:adjustRightInd w:val="0"/>
        <w:ind w:left="181"/>
        <w:rPr>
          <w:rFonts w:ascii="Garamond" w:hAnsi="Garamond"/>
          <w:bCs/>
          <w:color w:val="000000"/>
          <w:sz w:val="22"/>
          <w:szCs w:val="22"/>
        </w:rPr>
      </w:pPr>
      <w:r w:rsidRPr="00725CB2">
        <w:rPr>
          <w:rFonts w:ascii="Garamond" w:hAnsi="Garamond"/>
          <w:bCs/>
          <w:color w:val="000000"/>
          <w:sz w:val="22"/>
          <w:szCs w:val="22"/>
        </w:rPr>
        <w:t>ESPD</w:t>
      </w:r>
    </w:p>
    <w:p w14:paraId="1EEDC13D" w14:textId="77777777" w:rsidR="006A070D" w:rsidRPr="00A749EE" w:rsidRDefault="006A070D" w:rsidP="007C1DDF">
      <w:pPr>
        <w:rPr>
          <w:rFonts w:ascii="Garamond" w:eastAsiaTheme="majorEastAsia" w:hAnsi="Garamond"/>
          <w:color w:val="365F91" w:themeColor="accent1" w:themeShade="BF"/>
        </w:rPr>
      </w:pPr>
      <w:r w:rsidRPr="00A749EE">
        <w:rPr>
          <w:rFonts w:ascii="Garamond" w:hAnsi="Garamond"/>
        </w:rPr>
        <w:br w:type="page"/>
      </w:r>
    </w:p>
    <w:p w14:paraId="221B0B6B" w14:textId="77777777" w:rsidR="006A070D" w:rsidRPr="00A749EE" w:rsidRDefault="006A070D" w:rsidP="007C1DDF">
      <w:pPr>
        <w:pStyle w:val="Naslov1"/>
        <w:ind w:left="541"/>
        <w:rPr>
          <w:rFonts w:ascii="Garamond" w:hAnsi="Garamond"/>
          <w:color w:val="000000" w:themeColor="text1"/>
          <w:sz w:val="24"/>
          <w:szCs w:val="24"/>
        </w:rPr>
      </w:pPr>
      <w:bookmarkStart w:id="2" w:name="_Toc417460381"/>
      <w:r w:rsidRPr="00A749EE">
        <w:rPr>
          <w:rFonts w:ascii="Garamond" w:hAnsi="Garamond"/>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A749EE" w:rsidRDefault="006A070D" w:rsidP="007C1DDF">
      <w:pPr>
        <w:ind w:left="181"/>
        <w:rPr>
          <w:rFonts w:ascii="Garamond" w:hAnsi="Garamond"/>
          <w:lang w:eastAsia="sl-SI"/>
        </w:rPr>
      </w:pPr>
    </w:p>
    <w:bookmarkEnd w:id="3"/>
    <w:p w14:paraId="2BD5B69E" w14:textId="77777777" w:rsidR="007E1A94" w:rsidRPr="00725CB2" w:rsidRDefault="006A070D" w:rsidP="007C1DDF">
      <w:pPr>
        <w:autoSpaceDE w:val="0"/>
        <w:autoSpaceDN w:val="0"/>
        <w:adjustRightInd w:val="0"/>
        <w:ind w:left="181"/>
        <w:rPr>
          <w:rFonts w:ascii="Garamond" w:hAnsi="Garamond"/>
          <w:sz w:val="22"/>
          <w:szCs w:val="22"/>
          <w:lang w:eastAsia="sl-SI"/>
        </w:rPr>
      </w:pPr>
      <w:r w:rsidRPr="00725CB2">
        <w:rPr>
          <w:rFonts w:ascii="Garamond" w:hAnsi="Garamond"/>
          <w:sz w:val="22"/>
          <w:szCs w:val="22"/>
          <w:lang w:eastAsia="sl-SI"/>
        </w:rPr>
        <w:t xml:space="preserve">Naročnik </w:t>
      </w:r>
      <w:r w:rsidR="00111811" w:rsidRPr="00725CB2">
        <w:rPr>
          <w:rFonts w:ascii="Garamond" w:hAnsi="Garamond"/>
          <w:sz w:val="22"/>
          <w:szCs w:val="22"/>
          <w:lang w:eastAsia="sl-SI"/>
        </w:rPr>
        <w:t>Medicinska fakulteta Univerze v Ljubljani</w:t>
      </w:r>
      <w:r w:rsidR="00A87A6E" w:rsidRPr="00725CB2">
        <w:rPr>
          <w:rFonts w:ascii="Garamond" w:hAnsi="Garamond"/>
          <w:sz w:val="22"/>
          <w:szCs w:val="22"/>
          <w:lang w:eastAsia="sl-SI"/>
        </w:rPr>
        <w:t xml:space="preserve"> </w:t>
      </w:r>
      <w:r w:rsidR="00111811" w:rsidRPr="00725CB2">
        <w:rPr>
          <w:rFonts w:ascii="Garamond" w:hAnsi="Garamond"/>
          <w:sz w:val="22"/>
          <w:szCs w:val="22"/>
          <w:lang w:eastAsia="sl-SI"/>
        </w:rPr>
        <w:t xml:space="preserve">Vrazov trg 2, 1000 Ljubljana </w:t>
      </w:r>
      <w:r w:rsidRPr="00725CB2">
        <w:rPr>
          <w:rFonts w:ascii="Garamond" w:hAnsi="Garamond"/>
          <w:sz w:val="22"/>
          <w:szCs w:val="22"/>
          <w:lang w:eastAsia="sl-SI"/>
        </w:rPr>
        <w:t>(v nadaljevanju: naročnik) v skladu s</w:t>
      </w:r>
      <w:r w:rsidR="0081709E" w:rsidRPr="00725CB2">
        <w:rPr>
          <w:rFonts w:ascii="Garamond" w:hAnsi="Garamond"/>
          <w:sz w:val="22"/>
          <w:szCs w:val="22"/>
          <w:lang w:eastAsia="sl-SI"/>
        </w:rPr>
        <w:t xml:space="preserve"> 40</w:t>
      </w:r>
      <w:r w:rsidR="00116F4D" w:rsidRPr="00725CB2">
        <w:rPr>
          <w:rFonts w:ascii="Garamond" w:hAnsi="Garamond"/>
          <w:sz w:val="22"/>
          <w:szCs w:val="22"/>
          <w:lang w:eastAsia="sl-SI"/>
        </w:rPr>
        <w:t>. členom</w:t>
      </w:r>
      <w:r w:rsidRPr="00725CB2">
        <w:rPr>
          <w:rFonts w:ascii="Garamond" w:hAnsi="Garamond"/>
          <w:sz w:val="22"/>
          <w:szCs w:val="22"/>
          <w:lang w:eastAsia="sl-SI"/>
        </w:rPr>
        <w:t xml:space="preserve"> (</w:t>
      </w:r>
      <w:r w:rsidR="0081709E" w:rsidRPr="00725CB2">
        <w:rPr>
          <w:rFonts w:ascii="Garamond" w:hAnsi="Garamond"/>
          <w:sz w:val="22"/>
          <w:szCs w:val="22"/>
          <w:lang w:eastAsia="sl-SI"/>
        </w:rPr>
        <w:t>ZJN-3</w:t>
      </w:r>
      <w:r w:rsidR="00533CE5" w:rsidRPr="00725CB2">
        <w:rPr>
          <w:rFonts w:ascii="Garamond" w:hAnsi="Garamond"/>
          <w:sz w:val="22"/>
          <w:szCs w:val="22"/>
          <w:lang w:eastAsia="sl-SI"/>
        </w:rPr>
        <w:t>,</w:t>
      </w:r>
      <w:r w:rsidR="007C6326" w:rsidRPr="00725CB2">
        <w:rPr>
          <w:rFonts w:ascii="Garamond" w:hAnsi="Garamond" w:cs="Arial"/>
          <w:sz w:val="22"/>
          <w:szCs w:val="22"/>
        </w:rPr>
        <w:t xml:space="preserve"> (Uradni list RS, št. 91/2015</w:t>
      </w:r>
      <w:r w:rsidR="0081709E" w:rsidRPr="00725CB2">
        <w:rPr>
          <w:rFonts w:ascii="Garamond" w:hAnsi="Garamond" w:cs="Arial"/>
          <w:sz w:val="22"/>
          <w:szCs w:val="22"/>
        </w:rPr>
        <w:t>, v nadaljevanju: ZJN-3)</w:t>
      </w:r>
      <w:r w:rsidRPr="00725CB2">
        <w:rPr>
          <w:rFonts w:ascii="Garamond" w:hAnsi="Garamond"/>
          <w:sz w:val="22"/>
          <w:szCs w:val="22"/>
          <w:lang w:eastAsia="sl-SI"/>
        </w:rPr>
        <w:t xml:space="preserve"> vabi vse zainteresirane ponudnike, da predložijo svojo ponudbo v skladu z razpisno dokumentacijo, objavljeno na po</w:t>
      </w:r>
      <w:r w:rsidR="000458FE" w:rsidRPr="00725CB2">
        <w:rPr>
          <w:rFonts w:ascii="Garamond" w:hAnsi="Garamond"/>
          <w:sz w:val="22"/>
          <w:szCs w:val="22"/>
          <w:lang w:eastAsia="sl-SI"/>
        </w:rPr>
        <w:t xml:space="preserve">rtalu javnih naročil in </w:t>
      </w:r>
      <w:r w:rsidR="007E5510" w:rsidRPr="00725CB2">
        <w:rPr>
          <w:rFonts w:ascii="Garamond" w:eastAsia="Arial Unicode MS" w:hAnsi="Garamond"/>
          <w:sz w:val="22"/>
          <w:szCs w:val="22"/>
          <w:lang w:eastAsia="sl-SI"/>
        </w:rPr>
        <w:t>Uradnem listu Evropske unije</w:t>
      </w:r>
      <w:r w:rsidRPr="00725CB2">
        <w:rPr>
          <w:rFonts w:ascii="Garamond" w:hAnsi="Garamond"/>
          <w:sz w:val="22"/>
          <w:szCs w:val="22"/>
          <w:lang w:eastAsia="sl-SI"/>
        </w:rPr>
        <w:t>, za oddajo javnega naročila:</w:t>
      </w:r>
    </w:p>
    <w:p w14:paraId="40CB986D" w14:textId="77777777" w:rsidR="007E1A94" w:rsidRPr="00725CB2" w:rsidRDefault="007E1A94" w:rsidP="007C1DDF">
      <w:pPr>
        <w:autoSpaceDE w:val="0"/>
        <w:autoSpaceDN w:val="0"/>
        <w:adjustRightInd w:val="0"/>
        <w:rPr>
          <w:rFonts w:ascii="Garamond" w:hAnsi="Garamond"/>
          <w:sz w:val="22"/>
          <w:szCs w:val="22"/>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725CB2" w14:paraId="62A40FC3" w14:textId="77777777" w:rsidTr="00F53361">
        <w:trPr>
          <w:jc w:val="center"/>
        </w:trPr>
        <w:tc>
          <w:tcPr>
            <w:tcW w:w="9429" w:type="dxa"/>
          </w:tcPr>
          <w:p w14:paraId="5DA373F3" w14:textId="4E8D9602" w:rsidR="005479B3" w:rsidRPr="00725CB2" w:rsidRDefault="007E1A94" w:rsidP="007C1DDF">
            <w:pPr>
              <w:spacing w:line="276" w:lineRule="auto"/>
              <w:ind w:left="3335" w:hanging="3335"/>
              <w:jc w:val="center"/>
              <w:rPr>
                <w:rFonts w:ascii="Garamond" w:hAnsi="Garamond"/>
                <w:sz w:val="22"/>
                <w:szCs w:val="22"/>
                <w:lang w:eastAsia="sl-SI"/>
              </w:rPr>
            </w:pPr>
            <w:r w:rsidRPr="00725CB2">
              <w:rPr>
                <w:rFonts w:ascii="Garamond" w:hAnsi="Garamond"/>
                <w:sz w:val="22"/>
                <w:szCs w:val="22"/>
                <w:lang w:eastAsia="sl-SI"/>
              </w:rPr>
              <w:t>»</w:t>
            </w:r>
            <w:r w:rsidR="003E51A0" w:rsidRPr="00725CB2">
              <w:rPr>
                <w:rFonts w:ascii="Garamond" w:hAnsi="Garamond"/>
                <w:b/>
                <w:sz w:val="22"/>
                <w:szCs w:val="22"/>
                <w:lang w:eastAsia="sl-SI"/>
              </w:rPr>
              <w:t xml:space="preserve">Izvajanje storitev čiščenja za potrebe </w:t>
            </w:r>
            <w:r w:rsidR="004B2777" w:rsidRPr="00725CB2">
              <w:rPr>
                <w:rFonts w:ascii="Garamond" w:hAnsi="Garamond"/>
                <w:b/>
                <w:sz w:val="22"/>
                <w:szCs w:val="22"/>
              </w:rPr>
              <w:t>Medicinske fakultete,</w:t>
            </w:r>
            <w:r w:rsidR="004B2777" w:rsidRPr="00725CB2">
              <w:rPr>
                <w:rFonts w:ascii="Garamond" w:hAnsi="Garamond"/>
                <w:b/>
                <w:sz w:val="22"/>
                <w:szCs w:val="22"/>
                <w:lang w:eastAsia="sl-SI"/>
              </w:rPr>
              <w:t xml:space="preserve"> </w:t>
            </w:r>
            <w:r w:rsidR="003E51A0" w:rsidRPr="00725CB2">
              <w:rPr>
                <w:rFonts w:ascii="Garamond" w:hAnsi="Garamond"/>
                <w:b/>
                <w:sz w:val="22"/>
                <w:szCs w:val="22"/>
                <w:lang w:eastAsia="sl-SI"/>
              </w:rPr>
              <w:t>Univerze v Ljubljani</w:t>
            </w:r>
            <w:r w:rsidR="004B2777" w:rsidRPr="00725CB2">
              <w:rPr>
                <w:rFonts w:ascii="Garamond" w:hAnsi="Garamond"/>
                <w:b/>
                <w:sz w:val="22"/>
                <w:szCs w:val="22"/>
                <w:lang w:eastAsia="sl-SI"/>
              </w:rPr>
              <w:t>«</w:t>
            </w:r>
          </w:p>
        </w:tc>
      </w:tr>
    </w:tbl>
    <w:p w14:paraId="4AFD878D" w14:textId="77777777" w:rsidR="00573B67" w:rsidRPr="00725CB2" w:rsidRDefault="00573B67" w:rsidP="007C1DDF">
      <w:pPr>
        <w:jc w:val="center"/>
        <w:rPr>
          <w:rFonts w:ascii="Garamond" w:hAnsi="Garamond"/>
          <w:sz w:val="22"/>
          <w:szCs w:val="22"/>
          <w:lang w:eastAsia="sl-SI"/>
        </w:rPr>
      </w:pPr>
    </w:p>
    <w:p w14:paraId="7B4612A5" w14:textId="2BEFE1C8" w:rsidR="007E1A94" w:rsidRPr="00725CB2" w:rsidRDefault="007E1A94" w:rsidP="007C1DDF">
      <w:pPr>
        <w:autoSpaceDE w:val="0"/>
        <w:autoSpaceDN w:val="0"/>
        <w:adjustRightInd w:val="0"/>
        <w:spacing w:after="240"/>
        <w:ind w:left="181"/>
        <w:rPr>
          <w:rFonts w:ascii="Garamond" w:hAnsi="Garamond"/>
          <w:sz w:val="22"/>
          <w:szCs w:val="22"/>
        </w:rPr>
      </w:pPr>
      <w:r w:rsidRPr="00725CB2">
        <w:rPr>
          <w:rFonts w:ascii="Garamond" w:hAnsi="Garamond"/>
          <w:sz w:val="22"/>
          <w:szCs w:val="22"/>
        </w:rPr>
        <w:t>Predmetno javno naročilo naročnik oddaja po odprtem postopku</w:t>
      </w:r>
      <w:r w:rsidR="00C87D7A" w:rsidRPr="00725CB2">
        <w:rPr>
          <w:rFonts w:ascii="Garamond" w:hAnsi="Garamond"/>
          <w:sz w:val="22"/>
          <w:szCs w:val="22"/>
        </w:rPr>
        <w:t>.</w:t>
      </w:r>
    </w:p>
    <w:p w14:paraId="4A464FC2" w14:textId="77777777" w:rsidR="003944EB" w:rsidRPr="00725CB2" w:rsidRDefault="003944EB" w:rsidP="007C1DDF">
      <w:pPr>
        <w:autoSpaceDE w:val="0"/>
        <w:autoSpaceDN w:val="0"/>
        <w:adjustRightInd w:val="0"/>
        <w:spacing w:after="240"/>
        <w:ind w:left="181"/>
        <w:rPr>
          <w:rFonts w:ascii="Garamond" w:hAnsi="Garamond"/>
          <w:sz w:val="22"/>
          <w:szCs w:val="22"/>
        </w:rPr>
      </w:pPr>
      <w:r w:rsidRPr="00725CB2">
        <w:rPr>
          <w:rFonts w:ascii="Garamond" w:hAnsi="Garamond"/>
          <w:sz w:val="22"/>
          <w:szCs w:val="22"/>
        </w:rPr>
        <w:t>Ponudbe morajo biti v celoti pripravljene v skladu z dokumentacijo v zvezi z oddajo javnega naročila ter izpolnjevati vse zahteve iz razpisa.</w:t>
      </w:r>
    </w:p>
    <w:p w14:paraId="066E9D39" w14:textId="57566BFF" w:rsidR="003944EB" w:rsidRPr="00725CB2" w:rsidRDefault="003944EB" w:rsidP="007C1DDF">
      <w:pPr>
        <w:ind w:left="181"/>
        <w:rPr>
          <w:rFonts w:ascii="Garamond" w:hAnsi="Garamond"/>
          <w:sz w:val="22"/>
          <w:szCs w:val="22"/>
        </w:rPr>
      </w:pPr>
      <w:r w:rsidRPr="00725CB2">
        <w:rPr>
          <w:rFonts w:ascii="Garamond" w:eastAsia="Calibri" w:hAnsi="Garamond"/>
          <w:sz w:val="22"/>
          <w:szCs w:val="22"/>
        </w:rPr>
        <w:t xml:space="preserve">Ponudniki morajo ponudbe predložiti </w:t>
      </w:r>
      <w:r w:rsidR="009E5C92" w:rsidRPr="00725CB2">
        <w:rPr>
          <w:rFonts w:ascii="Garamond" w:eastAsia="Calibri" w:hAnsi="Garamond"/>
          <w:sz w:val="22"/>
          <w:szCs w:val="22"/>
        </w:rPr>
        <w:t xml:space="preserve">do </w:t>
      </w:r>
      <w:r w:rsidR="0089088C" w:rsidRPr="00725CB2">
        <w:rPr>
          <w:rFonts w:ascii="Garamond" w:eastAsia="Calibri" w:hAnsi="Garamond"/>
          <w:b/>
          <w:sz w:val="22"/>
          <w:szCs w:val="22"/>
        </w:rPr>
        <w:t>21</w:t>
      </w:r>
      <w:r w:rsidR="00611B58" w:rsidRPr="00725CB2">
        <w:rPr>
          <w:rFonts w:ascii="Garamond" w:eastAsia="Calibri" w:hAnsi="Garamond"/>
          <w:b/>
          <w:sz w:val="22"/>
          <w:szCs w:val="22"/>
        </w:rPr>
        <w:t>.11</w:t>
      </w:r>
      <w:r w:rsidR="00F53361" w:rsidRPr="00725CB2">
        <w:rPr>
          <w:rFonts w:ascii="Garamond" w:eastAsia="Calibri" w:hAnsi="Garamond"/>
          <w:b/>
          <w:sz w:val="22"/>
          <w:szCs w:val="22"/>
        </w:rPr>
        <w:t>.2018</w:t>
      </w:r>
      <w:r w:rsidR="009E5C92" w:rsidRPr="00725CB2">
        <w:rPr>
          <w:rFonts w:ascii="Garamond" w:eastAsia="Calibri" w:hAnsi="Garamond"/>
          <w:b/>
          <w:sz w:val="22"/>
          <w:szCs w:val="22"/>
        </w:rPr>
        <w:t xml:space="preserve"> do 12:00</w:t>
      </w:r>
      <w:r w:rsidR="009E5C92" w:rsidRPr="00725CB2">
        <w:rPr>
          <w:rFonts w:ascii="Garamond" w:eastAsia="Calibri" w:hAnsi="Garamond"/>
          <w:sz w:val="22"/>
          <w:szCs w:val="22"/>
        </w:rPr>
        <w:t xml:space="preserve"> ure </w:t>
      </w:r>
      <w:r w:rsidRPr="00725CB2">
        <w:rPr>
          <w:rFonts w:ascii="Garamond" w:eastAsia="Calibri" w:hAnsi="Garamond"/>
          <w:sz w:val="22"/>
          <w:szCs w:val="22"/>
        </w:rPr>
        <w:t xml:space="preserve">v informacijski sistem e-JN na spletnem naslovu </w:t>
      </w:r>
      <w:hyperlink r:id="rId8" w:history="1">
        <w:r w:rsidR="009E5C92" w:rsidRPr="00725CB2">
          <w:rPr>
            <w:rStyle w:val="Hiperpovezava"/>
            <w:rFonts w:ascii="Garamond" w:eastAsia="Calibri" w:hAnsi="Garamond" w:cs="Arial"/>
            <w:sz w:val="22"/>
            <w:szCs w:val="22"/>
          </w:rPr>
          <w:t xml:space="preserve">https://ejn.gov.si/eJN2 .   </w:t>
        </w:r>
      </w:hyperlink>
    </w:p>
    <w:p w14:paraId="5C923BB8" w14:textId="77777777" w:rsidR="003944EB" w:rsidRPr="00725CB2" w:rsidRDefault="003944EB" w:rsidP="007C1DDF">
      <w:pPr>
        <w:ind w:left="181"/>
        <w:rPr>
          <w:rFonts w:ascii="Garamond" w:hAnsi="Garamond"/>
          <w:sz w:val="22"/>
          <w:szCs w:val="22"/>
        </w:rPr>
      </w:pPr>
    </w:p>
    <w:p w14:paraId="7109DB88" w14:textId="6F28147B" w:rsidR="003944EB" w:rsidRPr="00725CB2" w:rsidRDefault="003944EB" w:rsidP="007C1DDF">
      <w:pPr>
        <w:ind w:left="181"/>
        <w:rPr>
          <w:rFonts w:ascii="Garamond" w:eastAsia="Calibri" w:hAnsi="Garamond" w:cs="Arial"/>
          <w:sz w:val="22"/>
          <w:szCs w:val="22"/>
        </w:rPr>
      </w:pPr>
      <w:r w:rsidRPr="00725CB2">
        <w:rPr>
          <w:rFonts w:ascii="Garamond" w:eastAsia="Calibri" w:hAnsi="Garamond" w:cs="Arial"/>
          <w:sz w:val="22"/>
          <w:szCs w:val="22"/>
        </w:rPr>
        <w:t xml:space="preserve">Odpiranje ponudb bo potekalo avtomatično v informacijskem sistemu e-JN dne </w:t>
      </w:r>
      <w:r w:rsidR="0089088C" w:rsidRPr="00725CB2">
        <w:rPr>
          <w:rFonts w:ascii="Garamond" w:eastAsia="Calibri" w:hAnsi="Garamond" w:cs="Arial"/>
          <w:b/>
          <w:sz w:val="22"/>
          <w:szCs w:val="22"/>
        </w:rPr>
        <w:t>21</w:t>
      </w:r>
      <w:r w:rsidR="00611B58" w:rsidRPr="00725CB2">
        <w:rPr>
          <w:rFonts w:ascii="Garamond" w:eastAsia="Calibri" w:hAnsi="Garamond" w:cs="Arial"/>
          <w:b/>
          <w:sz w:val="22"/>
          <w:szCs w:val="22"/>
        </w:rPr>
        <w:t>.11</w:t>
      </w:r>
      <w:r w:rsidRPr="00725CB2">
        <w:rPr>
          <w:rFonts w:ascii="Garamond" w:eastAsia="Calibri" w:hAnsi="Garamond" w:cs="Arial"/>
          <w:b/>
          <w:sz w:val="22"/>
          <w:szCs w:val="22"/>
        </w:rPr>
        <w:t>.2018</w:t>
      </w:r>
      <w:r w:rsidRPr="00725CB2">
        <w:rPr>
          <w:rFonts w:ascii="Garamond" w:eastAsia="Calibri" w:hAnsi="Garamond" w:cs="Arial"/>
          <w:sz w:val="22"/>
          <w:szCs w:val="22"/>
        </w:rPr>
        <w:t xml:space="preserve"> </w:t>
      </w:r>
      <w:r w:rsidRPr="00725CB2">
        <w:rPr>
          <w:rFonts w:ascii="Garamond" w:eastAsia="Calibri" w:hAnsi="Garamond"/>
          <w:sz w:val="22"/>
          <w:szCs w:val="22"/>
        </w:rPr>
        <w:t xml:space="preserve"> in se bo začelo </w:t>
      </w:r>
      <w:r w:rsidRPr="00725CB2">
        <w:rPr>
          <w:rFonts w:ascii="Garamond" w:eastAsia="Calibri" w:hAnsi="Garamond"/>
          <w:b/>
          <w:sz w:val="22"/>
          <w:szCs w:val="22"/>
        </w:rPr>
        <w:t>ob 12.10  uri</w:t>
      </w:r>
      <w:r w:rsidRPr="00725CB2">
        <w:rPr>
          <w:rFonts w:ascii="Garamond" w:eastAsia="Calibri" w:hAnsi="Garamond"/>
          <w:sz w:val="22"/>
          <w:szCs w:val="22"/>
        </w:rPr>
        <w:t xml:space="preserve"> na spletnem naslovu </w:t>
      </w:r>
      <w:hyperlink r:id="rId9" w:history="1">
        <w:r w:rsidRPr="00725CB2">
          <w:rPr>
            <w:rFonts w:ascii="Garamond" w:eastAsia="Calibri" w:hAnsi="Garamond" w:cs="Arial"/>
            <w:color w:val="0000FF" w:themeColor="hyperlink"/>
            <w:sz w:val="22"/>
            <w:szCs w:val="22"/>
            <w:u w:val="single"/>
          </w:rPr>
          <w:t>https://ejn.gov.si/eJN2</w:t>
        </w:r>
      </w:hyperlink>
      <w:r w:rsidRPr="00725CB2">
        <w:rPr>
          <w:rFonts w:ascii="Garamond" w:eastAsia="Calibri" w:hAnsi="Garamond" w:cs="Arial"/>
          <w:sz w:val="22"/>
          <w:szCs w:val="22"/>
        </w:rPr>
        <w:t xml:space="preserve">. </w:t>
      </w:r>
    </w:p>
    <w:p w14:paraId="2237DA82" w14:textId="77777777" w:rsidR="00C87D7A" w:rsidRPr="00725CB2" w:rsidRDefault="00B9313A" w:rsidP="007C1DDF">
      <w:pPr>
        <w:tabs>
          <w:tab w:val="left" w:pos="708"/>
          <w:tab w:val="left" w:pos="8179"/>
          <w:tab w:val="right" w:pos="8792"/>
        </w:tabs>
        <w:ind w:right="280"/>
        <w:rPr>
          <w:rFonts w:ascii="Garamond" w:hAnsi="Garamond"/>
          <w:sz w:val="22"/>
          <w:szCs w:val="22"/>
          <w:lang w:eastAsia="sl-SI"/>
        </w:rPr>
      </w:pPr>
      <w:r w:rsidRPr="00725CB2">
        <w:rPr>
          <w:rFonts w:ascii="Garamond" w:hAnsi="Garamond"/>
          <w:sz w:val="22"/>
          <w:szCs w:val="22"/>
          <w:lang w:eastAsia="sl-SI"/>
        </w:rPr>
        <w:tab/>
      </w:r>
      <w:r w:rsidRPr="00725CB2">
        <w:rPr>
          <w:rFonts w:ascii="Garamond" w:hAnsi="Garamond"/>
          <w:sz w:val="22"/>
          <w:szCs w:val="22"/>
          <w:lang w:eastAsia="sl-SI"/>
        </w:rPr>
        <w:tab/>
      </w:r>
    </w:p>
    <w:p w14:paraId="53C6687E" w14:textId="77777777" w:rsidR="00686EA7" w:rsidRPr="00725CB2" w:rsidRDefault="00B9313A" w:rsidP="007C1DDF">
      <w:pPr>
        <w:tabs>
          <w:tab w:val="left" w:pos="708"/>
          <w:tab w:val="left" w:pos="8179"/>
          <w:tab w:val="right" w:pos="8792"/>
        </w:tabs>
        <w:ind w:right="280"/>
        <w:rPr>
          <w:rFonts w:ascii="Garamond" w:hAnsi="Garamond"/>
          <w:sz w:val="22"/>
          <w:szCs w:val="22"/>
          <w:highlight w:val="lightGray"/>
          <w:lang w:eastAsia="sl-SI"/>
        </w:rPr>
      </w:pPr>
      <w:r w:rsidRPr="00725CB2">
        <w:rPr>
          <w:rFonts w:ascii="Garamond" w:hAnsi="Garamond"/>
          <w:sz w:val="22"/>
          <w:szCs w:val="22"/>
          <w:lang w:eastAsia="sl-SI"/>
        </w:rPr>
        <w:tab/>
      </w:r>
    </w:p>
    <w:p w14:paraId="7DA39D9C" w14:textId="1A0568C7" w:rsidR="001776EE" w:rsidRPr="00725CB2" w:rsidRDefault="00B9313A" w:rsidP="007C1DDF">
      <w:pPr>
        <w:tabs>
          <w:tab w:val="left" w:pos="691"/>
          <w:tab w:val="right" w:pos="8792"/>
        </w:tabs>
        <w:ind w:right="280"/>
        <w:rPr>
          <w:rFonts w:ascii="Garamond" w:hAnsi="Garamond"/>
          <w:sz w:val="22"/>
          <w:szCs w:val="22"/>
        </w:rPr>
      </w:pPr>
      <w:r w:rsidRPr="00725CB2">
        <w:rPr>
          <w:rFonts w:ascii="Garamond" w:hAnsi="Garamond"/>
          <w:sz w:val="22"/>
          <w:szCs w:val="22"/>
        </w:rPr>
        <w:tab/>
      </w:r>
      <w:r w:rsidRPr="00725CB2">
        <w:rPr>
          <w:rFonts w:ascii="Garamond" w:hAnsi="Garamond"/>
          <w:sz w:val="22"/>
          <w:szCs w:val="22"/>
        </w:rPr>
        <w:tab/>
      </w:r>
      <w:r w:rsidR="003944EB" w:rsidRPr="00725CB2">
        <w:rPr>
          <w:rFonts w:ascii="Garamond" w:hAnsi="Garamond"/>
          <w:sz w:val="22"/>
          <w:szCs w:val="22"/>
        </w:rPr>
        <w:t xml:space="preserve">   </w:t>
      </w:r>
      <w:r w:rsidR="003849A2" w:rsidRPr="00725CB2">
        <w:rPr>
          <w:rFonts w:ascii="Garamond" w:hAnsi="Garamond"/>
          <w:sz w:val="22"/>
          <w:szCs w:val="22"/>
        </w:rPr>
        <w:t>Medicinska fakulteta</w:t>
      </w:r>
      <w:r w:rsidR="00976331">
        <w:rPr>
          <w:rFonts w:ascii="Garamond" w:hAnsi="Garamond"/>
          <w:sz w:val="22"/>
          <w:szCs w:val="22"/>
        </w:rPr>
        <w:t xml:space="preserve"> Univerze v Ljubljani</w:t>
      </w:r>
    </w:p>
    <w:p w14:paraId="08E262D6" w14:textId="77777777" w:rsidR="001776EE" w:rsidRPr="00725CB2" w:rsidRDefault="00516D07" w:rsidP="007C1DDF">
      <w:pPr>
        <w:tabs>
          <w:tab w:val="left" w:pos="829"/>
          <w:tab w:val="left" w:pos="1636"/>
          <w:tab w:val="left" w:pos="4861"/>
          <w:tab w:val="left" w:pos="5507"/>
          <w:tab w:val="right" w:pos="8792"/>
        </w:tabs>
        <w:ind w:right="280"/>
        <w:rPr>
          <w:rFonts w:ascii="Garamond" w:hAnsi="Garamond" w:cstheme="minorHAnsi"/>
          <w:sz w:val="22"/>
          <w:szCs w:val="22"/>
          <w:lang w:eastAsia="sl-SI"/>
        </w:rPr>
      </w:pPr>
      <w:r w:rsidRPr="00725CB2">
        <w:rPr>
          <w:rFonts w:ascii="Garamond" w:hAnsi="Garamond"/>
          <w:sz w:val="22"/>
          <w:szCs w:val="22"/>
        </w:rPr>
        <w:tab/>
      </w:r>
      <w:r w:rsidRPr="00725CB2">
        <w:rPr>
          <w:rFonts w:ascii="Garamond" w:hAnsi="Garamond"/>
          <w:sz w:val="22"/>
          <w:szCs w:val="22"/>
        </w:rPr>
        <w:tab/>
      </w:r>
      <w:r w:rsidRPr="00725CB2">
        <w:rPr>
          <w:rFonts w:ascii="Garamond" w:hAnsi="Garamond"/>
          <w:sz w:val="22"/>
          <w:szCs w:val="22"/>
        </w:rPr>
        <w:tab/>
        <w:t xml:space="preserve">       </w:t>
      </w:r>
      <w:r w:rsidR="003849A2" w:rsidRPr="00725CB2">
        <w:rPr>
          <w:rFonts w:ascii="Garamond" w:hAnsi="Garamond"/>
          <w:sz w:val="22"/>
          <w:szCs w:val="22"/>
        </w:rPr>
        <w:t xml:space="preserve"> Vrazov trg 002, 1000 Ljubljana</w:t>
      </w:r>
      <w:r w:rsidR="00716976" w:rsidRPr="00725CB2">
        <w:rPr>
          <w:rFonts w:ascii="Garamond" w:hAnsi="Garamond" w:cstheme="minorHAnsi"/>
          <w:sz w:val="22"/>
          <w:szCs w:val="22"/>
          <w:lang w:eastAsia="sl-SI"/>
        </w:rPr>
        <w:t xml:space="preserve">, </w:t>
      </w:r>
    </w:p>
    <w:p w14:paraId="6FF65447" w14:textId="5530E241" w:rsidR="000458FE" w:rsidRPr="00725CB2" w:rsidRDefault="00716976" w:rsidP="007C1DDF">
      <w:pPr>
        <w:ind w:right="280"/>
        <w:jc w:val="right"/>
        <w:rPr>
          <w:rFonts w:ascii="Garamond" w:hAnsi="Garamond"/>
          <w:sz w:val="22"/>
          <w:szCs w:val="22"/>
          <w:lang w:eastAsia="sl-SI"/>
        </w:rPr>
      </w:pPr>
      <w:r w:rsidRPr="00725CB2">
        <w:rPr>
          <w:rFonts w:ascii="Garamond" w:hAnsi="Garamond"/>
          <w:sz w:val="22"/>
          <w:szCs w:val="22"/>
          <w:lang w:eastAsia="sl-SI"/>
        </w:rPr>
        <w:t xml:space="preserve">prof. dr. </w:t>
      </w:r>
      <w:r w:rsidR="002C2742" w:rsidRPr="00725CB2">
        <w:rPr>
          <w:rFonts w:ascii="Garamond" w:hAnsi="Garamond"/>
          <w:sz w:val="22"/>
          <w:szCs w:val="22"/>
          <w:lang w:eastAsia="sl-SI"/>
        </w:rPr>
        <w:t>Igor Švab</w:t>
      </w:r>
      <w:r w:rsidRPr="00725CB2">
        <w:rPr>
          <w:rFonts w:ascii="Garamond" w:hAnsi="Garamond"/>
          <w:sz w:val="22"/>
          <w:szCs w:val="22"/>
          <w:lang w:eastAsia="sl-SI"/>
        </w:rPr>
        <w:t>, dr. med.</w:t>
      </w:r>
      <w:r w:rsidR="00976331">
        <w:rPr>
          <w:rFonts w:ascii="Garamond" w:hAnsi="Garamond"/>
          <w:sz w:val="22"/>
          <w:szCs w:val="22"/>
          <w:lang w:eastAsia="sl-SI"/>
        </w:rPr>
        <w:t>, dekan</w:t>
      </w:r>
      <w:r w:rsidR="00DB3E90" w:rsidRPr="00725CB2">
        <w:rPr>
          <w:rFonts w:ascii="Garamond" w:hAnsi="Garamond"/>
          <w:sz w:val="22"/>
          <w:szCs w:val="22"/>
          <w:lang w:eastAsia="sl-SI"/>
        </w:rPr>
        <w:t xml:space="preserve"> </w:t>
      </w:r>
    </w:p>
    <w:p w14:paraId="580C0BE5" w14:textId="77777777" w:rsidR="006A070D" w:rsidRPr="00725CB2" w:rsidRDefault="000458FE" w:rsidP="007C1DDF">
      <w:pPr>
        <w:ind w:right="280"/>
        <w:rPr>
          <w:rFonts w:ascii="Garamond" w:hAnsi="Garamond"/>
          <w:sz w:val="22"/>
          <w:szCs w:val="22"/>
          <w:highlight w:val="lightGray"/>
          <w:lang w:eastAsia="sl-SI"/>
        </w:rPr>
      </w:pP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006A070D" w:rsidRPr="00725CB2">
        <w:rPr>
          <w:rFonts w:ascii="Garamond" w:hAnsi="Garamond"/>
          <w:sz w:val="22"/>
          <w:szCs w:val="22"/>
          <w:highlight w:val="lightGray"/>
          <w:lang w:eastAsia="sl-SI"/>
        </w:rPr>
        <w:br w:type="page"/>
      </w:r>
    </w:p>
    <w:p w14:paraId="613143CE" w14:textId="137FC99F" w:rsidR="0010193E" w:rsidRPr="007C1DDF" w:rsidRDefault="006A070D" w:rsidP="007C1DDF">
      <w:pPr>
        <w:pStyle w:val="Naslov1"/>
        <w:ind w:left="541"/>
        <w:rPr>
          <w:rFonts w:ascii="Garamond" w:hAnsi="Garamond"/>
          <w:color w:val="auto"/>
          <w:sz w:val="24"/>
          <w:szCs w:val="24"/>
        </w:rPr>
      </w:pPr>
      <w:bookmarkStart w:id="4" w:name="_Toc417460382"/>
      <w:bookmarkStart w:id="5" w:name="_Toc351470170"/>
      <w:bookmarkStart w:id="6" w:name="_Toc349726729"/>
      <w:bookmarkStart w:id="7" w:name="_Toc343222314"/>
      <w:r w:rsidRPr="007C1DDF">
        <w:rPr>
          <w:rFonts w:ascii="Garamond" w:hAnsi="Garamond"/>
          <w:color w:val="auto"/>
          <w:sz w:val="24"/>
          <w:szCs w:val="24"/>
        </w:rPr>
        <w:lastRenderedPageBreak/>
        <w:t>NAVODILO ZA PRIPRAVO PONUDBE</w:t>
      </w:r>
      <w:bookmarkEnd w:id="4"/>
    </w:p>
    <w:p w14:paraId="3A031A17" w14:textId="77777777" w:rsidR="009E4309" w:rsidRPr="00725CB2" w:rsidRDefault="009E4309" w:rsidP="007C1DDF">
      <w:pPr>
        <w:ind w:left="0"/>
        <w:rPr>
          <w:rFonts w:ascii="Garamond" w:hAnsi="Garamond"/>
          <w:sz w:val="22"/>
          <w:szCs w:val="22"/>
          <w:lang w:val="en-US"/>
        </w:rPr>
      </w:pPr>
    </w:p>
    <w:p w14:paraId="181D1383" w14:textId="6C65FC66" w:rsidR="006A070D" w:rsidRPr="006358D1" w:rsidRDefault="006A070D" w:rsidP="008F580B">
      <w:pPr>
        <w:pStyle w:val="Naslov2"/>
        <w:rPr>
          <w:lang w:eastAsia="sl-SI"/>
        </w:rPr>
      </w:pPr>
      <w:bookmarkStart w:id="8" w:name="_Toc417460383"/>
      <w:r w:rsidRPr="006358D1">
        <w:t>Podatki o naročniku</w:t>
      </w:r>
      <w:bookmarkEnd w:id="8"/>
    </w:p>
    <w:p w14:paraId="2E823E2A" w14:textId="77777777" w:rsidR="00510B95" w:rsidRPr="00725CB2" w:rsidRDefault="006A070D" w:rsidP="007C1DDF">
      <w:pPr>
        <w:ind w:left="181"/>
        <w:rPr>
          <w:rFonts w:ascii="Garamond" w:hAnsi="Garamond"/>
          <w:sz w:val="22"/>
          <w:szCs w:val="22"/>
          <w:lang w:eastAsia="sl-SI"/>
        </w:rPr>
      </w:pPr>
      <w:r w:rsidRPr="00725CB2">
        <w:rPr>
          <w:rFonts w:ascii="Garamond" w:hAnsi="Garamond"/>
          <w:sz w:val="22"/>
          <w:szCs w:val="22"/>
          <w:lang w:eastAsia="sl-SI"/>
        </w:rPr>
        <w:t>Naročnik javnega naročila je</w:t>
      </w:r>
      <w:r w:rsidR="00510B95" w:rsidRPr="00725CB2">
        <w:rPr>
          <w:rFonts w:ascii="Garamond" w:hAnsi="Garamond"/>
          <w:sz w:val="22"/>
          <w:szCs w:val="22"/>
          <w:lang w:eastAsia="sl-SI"/>
        </w:rPr>
        <w:t>:</w:t>
      </w:r>
      <w:r w:rsidR="00111811" w:rsidRPr="00725CB2">
        <w:rPr>
          <w:rFonts w:ascii="Garamond" w:hAnsi="Garamond"/>
          <w:sz w:val="22"/>
          <w:szCs w:val="22"/>
          <w:lang w:eastAsia="sl-SI"/>
        </w:rPr>
        <w:t xml:space="preserve"> </w:t>
      </w:r>
    </w:p>
    <w:p w14:paraId="5597A63A" w14:textId="77777777" w:rsidR="00510B95" w:rsidRPr="00725CB2" w:rsidRDefault="00510B95" w:rsidP="007C1DDF">
      <w:pPr>
        <w:ind w:left="181"/>
        <w:rPr>
          <w:rFonts w:ascii="Garamond" w:hAnsi="Garamond"/>
          <w:b/>
          <w:sz w:val="22"/>
          <w:szCs w:val="22"/>
          <w:lang w:eastAsia="sl-SI"/>
        </w:rPr>
      </w:pPr>
      <w:r w:rsidRPr="00725CB2">
        <w:rPr>
          <w:rFonts w:ascii="Garamond" w:hAnsi="Garamond"/>
          <w:b/>
          <w:sz w:val="22"/>
          <w:szCs w:val="22"/>
          <w:lang w:eastAsia="sl-SI"/>
        </w:rPr>
        <w:t xml:space="preserve">   </w:t>
      </w:r>
    </w:p>
    <w:p w14:paraId="35D0D829" w14:textId="11FC9BB5" w:rsidR="00111811" w:rsidRPr="00725CB2" w:rsidRDefault="00AF51FB" w:rsidP="007C1DDF">
      <w:pPr>
        <w:ind w:left="181"/>
        <w:rPr>
          <w:rFonts w:ascii="Garamond" w:hAnsi="Garamond"/>
          <w:sz w:val="22"/>
          <w:szCs w:val="22"/>
          <w:lang w:eastAsia="sl-SI"/>
        </w:rPr>
      </w:pPr>
      <w:r>
        <w:rPr>
          <w:rFonts w:ascii="Garamond" w:hAnsi="Garamond"/>
          <w:b/>
          <w:sz w:val="22"/>
          <w:szCs w:val="22"/>
          <w:lang w:eastAsia="sl-SI"/>
        </w:rPr>
        <w:t xml:space="preserve">Medicinska fakulteta </w:t>
      </w:r>
      <w:r w:rsidR="00AE0CF8" w:rsidRPr="00725CB2">
        <w:rPr>
          <w:rFonts w:ascii="Garamond" w:hAnsi="Garamond"/>
          <w:b/>
          <w:sz w:val="22"/>
          <w:szCs w:val="22"/>
          <w:lang w:eastAsia="sl-SI"/>
        </w:rPr>
        <w:t>Univerz</w:t>
      </w:r>
      <w:r>
        <w:rPr>
          <w:rFonts w:ascii="Garamond" w:hAnsi="Garamond"/>
          <w:b/>
          <w:sz w:val="22"/>
          <w:szCs w:val="22"/>
          <w:lang w:eastAsia="sl-SI"/>
        </w:rPr>
        <w:t>e</w:t>
      </w:r>
      <w:r w:rsidR="00AE0CF8" w:rsidRPr="00725CB2">
        <w:rPr>
          <w:rFonts w:ascii="Garamond" w:hAnsi="Garamond"/>
          <w:b/>
          <w:sz w:val="22"/>
          <w:szCs w:val="22"/>
          <w:lang w:eastAsia="sl-SI"/>
        </w:rPr>
        <w:t xml:space="preserve"> v Ljubljani</w:t>
      </w:r>
      <w:r w:rsidR="00111811" w:rsidRPr="00725CB2">
        <w:rPr>
          <w:rFonts w:ascii="Garamond" w:hAnsi="Garamond"/>
          <w:b/>
          <w:sz w:val="22"/>
          <w:szCs w:val="22"/>
          <w:lang w:eastAsia="sl-SI"/>
        </w:rPr>
        <w:t xml:space="preserve"> </w:t>
      </w:r>
    </w:p>
    <w:p w14:paraId="2801759D" w14:textId="77777777" w:rsidR="006A070D" w:rsidRPr="00725CB2" w:rsidRDefault="00111811" w:rsidP="007C1DDF">
      <w:pPr>
        <w:ind w:left="181"/>
        <w:rPr>
          <w:rFonts w:ascii="Garamond" w:hAnsi="Garamond"/>
          <w:sz w:val="22"/>
          <w:szCs w:val="22"/>
          <w:lang w:eastAsia="sl-SI"/>
        </w:rPr>
      </w:pPr>
      <w:r w:rsidRPr="00725CB2">
        <w:rPr>
          <w:rFonts w:ascii="Garamond" w:hAnsi="Garamond"/>
          <w:sz w:val="22"/>
          <w:szCs w:val="22"/>
          <w:lang w:eastAsia="sl-SI"/>
        </w:rPr>
        <w:t>Vrazov trg 2, 1000 Ljubljana</w:t>
      </w:r>
      <w:r w:rsidR="006A070D" w:rsidRPr="00725CB2">
        <w:rPr>
          <w:rFonts w:ascii="Garamond" w:hAnsi="Garamond"/>
          <w:sz w:val="22"/>
          <w:szCs w:val="22"/>
          <w:lang w:eastAsia="sl-SI"/>
        </w:rPr>
        <w:t xml:space="preserve"> </w:t>
      </w:r>
    </w:p>
    <w:p w14:paraId="5B09BDE8" w14:textId="77777777" w:rsidR="006A070D" w:rsidRPr="00725CB2" w:rsidRDefault="0064704B" w:rsidP="007C1DDF">
      <w:pPr>
        <w:ind w:left="181"/>
        <w:rPr>
          <w:rFonts w:ascii="Garamond" w:hAnsi="Garamond"/>
          <w:sz w:val="22"/>
          <w:szCs w:val="22"/>
          <w:lang w:eastAsia="sl-SI"/>
        </w:rPr>
      </w:pPr>
      <w:r w:rsidRPr="00725CB2">
        <w:rPr>
          <w:rFonts w:ascii="Garamond" w:hAnsi="Garamond"/>
          <w:sz w:val="22"/>
          <w:szCs w:val="22"/>
          <w:lang w:eastAsia="sl-SI"/>
        </w:rPr>
        <w:t xml:space="preserve">Kontaktna oseba: </w:t>
      </w:r>
      <w:r w:rsidR="00763EC1" w:rsidRPr="00725CB2">
        <w:rPr>
          <w:rFonts w:ascii="Garamond" w:hAnsi="Garamond"/>
          <w:sz w:val="22"/>
          <w:szCs w:val="22"/>
          <w:lang w:eastAsia="sl-SI"/>
        </w:rPr>
        <w:t>Andreja Žagar</w:t>
      </w:r>
    </w:p>
    <w:p w14:paraId="1FC75E20" w14:textId="77777777" w:rsidR="006A070D" w:rsidRPr="00725CB2" w:rsidRDefault="006A070D" w:rsidP="007C1DDF">
      <w:pPr>
        <w:ind w:left="181"/>
        <w:rPr>
          <w:rFonts w:ascii="Garamond" w:hAnsi="Garamond" w:cstheme="minorHAnsi"/>
          <w:sz w:val="22"/>
          <w:szCs w:val="22"/>
          <w:lang w:eastAsia="sl-SI"/>
        </w:rPr>
      </w:pPr>
      <w:r w:rsidRPr="00725CB2">
        <w:rPr>
          <w:rFonts w:ascii="Garamond" w:hAnsi="Garamond" w:cstheme="minorHAnsi"/>
          <w:sz w:val="22"/>
          <w:szCs w:val="22"/>
          <w:lang w:eastAsia="sl-SI"/>
        </w:rPr>
        <w:t xml:space="preserve">E-mail: </w:t>
      </w:r>
      <w:hyperlink r:id="rId10" w:history="1">
        <w:r w:rsidR="00763EC1" w:rsidRPr="00725CB2">
          <w:rPr>
            <w:rStyle w:val="Hiperpovezava"/>
            <w:rFonts w:ascii="Garamond" w:hAnsi="Garamond" w:cstheme="minorHAnsi"/>
            <w:color w:val="000000" w:themeColor="text1"/>
            <w:sz w:val="22"/>
            <w:szCs w:val="22"/>
            <w:lang w:eastAsia="sl-SI"/>
          </w:rPr>
          <w:t>andreja.zagar@uni-lj.si</w:t>
        </w:r>
      </w:hyperlink>
      <w:r w:rsidR="00763EC1" w:rsidRPr="00725CB2">
        <w:rPr>
          <w:rFonts w:ascii="Garamond" w:hAnsi="Garamond" w:cstheme="minorHAnsi"/>
          <w:color w:val="000000" w:themeColor="text1"/>
          <w:sz w:val="22"/>
          <w:szCs w:val="22"/>
          <w:lang w:eastAsia="sl-SI"/>
        </w:rPr>
        <w:t xml:space="preserve"> </w:t>
      </w:r>
    </w:p>
    <w:p w14:paraId="3E72BA3B" w14:textId="77777777" w:rsidR="006A070D" w:rsidRPr="00725CB2" w:rsidRDefault="006A070D" w:rsidP="007C1DDF">
      <w:pPr>
        <w:rPr>
          <w:rFonts w:ascii="Garamond" w:hAnsi="Garamond"/>
          <w:sz w:val="22"/>
          <w:szCs w:val="22"/>
          <w:lang w:val="it-IT"/>
        </w:rPr>
      </w:pPr>
    </w:p>
    <w:p w14:paraId="2BB30575" w14:textId="24799BB6" w:rsidR="006A070D" w:rsidRPr="006358D1" w:rsidRDefault="006A070D" w:rsidP="008F580B">
      <w:pPr>
        <w:pStyle w:val="Naslov2"/>
        <w:rPr>
          <w:lang w:eastAsia="sl-SI"/>
        </w:rPr>
      </w:pPr>
      <w:bookmarkStart w:id="9" w:name="_Toc417460384"/>
      <w:r w:rsidRPr="006358D1">
        <w:t>Pravna podlaga</w:t>
      </w:r>
      <w:bookmarkEnd w:id="9"/>
    </w:p>
    <w:p w14:paraId="0DE51E4B" w14:textId="283DC277" w:rsidR="006A070D" w:rsidRPr="00725CB2" w:rsidRDefault="004C6034" w:rsidP="007C1DDF">
      <w:pPr>
        <w:tabs>
          <w:tab w:val="num" w:pos="-32"/>
        </w:tabs>
        <w:ind w:left="0"/>
        <w:rPr>
          <w:rFonts w:ascii="Garamond" w:hAnsi="Garamond"/>
          <w:color w:val="000000" w:themeColor="text1"/>
          <w:sz w:val="22"/>
          <w:szCs w:val="22"/>
          <w:highlight w:val="yellow"/>
          <w:lang w:eastAsia="sl-SI"/>
        </w:rPr>
      </w:pPr>
      <w:r w:rsidRPr="00725CB2">
        <w:rPr>
          <w:rFonts w:ascii="Garamond" w:hAnsi="Garamond"/>
          <w:sz w:val="22"/>
          <w:szCs w:val="22"/>
          <w:lang w:eastAsia="sl-SI"/>
        </w:rPr>
        <w:t>Zakon o javnem naročanju (ZJN-3</w:t>
      </w:r>
      <w:r w:rsidR="006A070D" w:rsidRPr="00725CB2">
        <w:rPr>
          <w:rFonts w:ascii="Garamond" w:hAnsi="Garamond"/>
          <w:sz w:val="22"/>
          <w:szCs w:val="22"/>
          <w:lang w:eastAsia="sl-SI"/>
        </w:rPr>
        <w:t xml:space="preserve">, </w:t>
      </w:r>
      <w:r w:rsidRPr="00725CB2">
        <w:rPr>
          <w:rFonts w:ascii="Garamond" w:hAnsi="Garamond" w:cs="Arial"/>
          <w:bCs/>
          <w:color w:val="000000" w:themeColor="text1"/>
          <w:sz w:val="22"/>
          <w:szCs w:val="22"/>
        </w:rPr>
        <w:t xml:space="preserve">(Uradni list RS, št. </w:t>
      </w:r>
      <w:hyperlink r:id="rId11" w:tgtFrame="_blank" w:tooltip="Zakon o javnem naročanju (ZJN-3)" w:history="1">
        <w:r w:rsidRPr="00725CB2">
          <w:rPr>
            <w:rFonts w:ascii="Garamond" w:hAnsi="Garamond" w:cs="Arial"/>
            <w:bCs/>
            <w:color w:val="000000" w:themeColor="text1"/>
            <w:sz w:val="22"/>
            <w:szCs w:val="22"/>
          </w:rPr>
          <w:t>91/15</w:t>
        </w:r>
      </w:hyperlink>
      <w:r w:rsidRPr="00725CB2">
        <w:rPr>
          <w:rFonts w:ascii="Garamond" w:hAnsi="Garamond" w:cs="Arial"/>
          <w:bCs/>
          <w:color w:val="000000" w:themeColor="text1"/>
          <w:sz w:val="22"/>
          <w:szCs w:val="22"/>
        </w:rPr>
        <w:t>)</w:t>
      </w:r>
      <w:r w:rsidR="004D5499" w:rsidRPr="00725CB2">
        <w:rPr>
          <w:rFonts w:ascii="Garamond" w:hAnsi="Garamond" w:cs="Arial"/>
          <w:bCs/>
          <w:color w:val="000000" w:themeColor="text1"/>
          <w:sz w:val="22"/>
          <w:szCs w:val="22"/>
        </w:rPr>
        <w:t>)</w:t>
      </w:r>
    </w:p>
    <w:p w14:paraId="29C7CCFC" w14:textId="77777777"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Zakon o pravnem varstvu v postopkih javnega naročanja (ZPVPJN, Ur. l. RS št. 43/2011</w:t>
      </w:r>
      <w:r w:rsidR="0066384B" w:rsidRPr="00725CB2">
        <w:rPr>
          <w:rFonts w:ascii="Garamond" w:hAnsi="Garamond"/>
          <w:sz w:val="22"/>
          <w:szCs w:val="22"/>
          <w:lang w:eastAsia="sl-SI"/>
        </w:rPr>
        <w:t>,</w:t>
      </w:r>
      <w:r w:rsidRPr="00725CB2">
        <w:rPr>
          <w:rFonts w:ascii="Garamond" w:hAnsi="Garamond"/>
          <w:sz w:val="22"/>
          <w:szCs w:val="22"/>
          <w:lang w:eastAsia="sl-SI"/>
        </w:rPr>
        <w:t xml:space="preserve"> 63/2013</w:t>
      </w:r>
      <w:r w:rsidR="0066384B" w:rsidRPr="00725CB2">
        <w:rPr>
          <w:rFonts w:ascii="Garamond" w:hAnsi="Garamond"/>
          <w:sz w:val="22"/>
          <w:szCs w:val="22"/>
          <w:lang w:eastAsia="sl-SI"/>
        </w:rPr>
        <w:t xml:space="preserve"> in 60/17)</w:t>
      </w:r>
      <w:r w:rsidRPr="00725CB2">
        <w:rPr>
          <w:rFonts w:ascii="Garamond" w:hAnsi="Garamond"/>
          <w:sz w:val="22"/>
          <w:szCs w:val="22"/>
          <w:lang w:eastAsia="sl-SI"/>
        </w:rPr>
        <w:t>;</w:t>
      </w:r>
    </w:p>
    <w:p w14:paraId="710F99B0" w14:textId="77777777"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Zakon o integrite</w:t>
      </w:r>
      <w:r w:rsidR="00031B5C" w:rsidRPr="00725CB2">
        <w:rPr>
          <w:rFonts w:ascii="Garamond" w:hAnsi="Garamond"/>
          <w:sz w:val="22"/>
          <w:szCs w:val="22"/>
          <w:lang w:eastAsia="sl-SI"/>
        </w:rPr>
        <w:t>ti in preprečevanju korupcije (</w:t>
      </w:r>
      <w:r w:rsidRPr="00725CB2">
        <w:rPr>
          <w:rFonts w:ascii="Garamond" w:hAnsi="Garamond"/>
          <w:sz w:val="22"/>
          <w:szCs w:val="22"/>
          <w:lang w:eastAsia="sl-SI"/>
        </w:rPr>
        <w:t>ZIntPK-UPB2, Ur. l. RS, št. 69/2011);</w:t>
      </w:r>
    </w:p>
    <w:p w14:paraId="7E87F357" w14:textId="77777777"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Obligacijski zakonik (OZ, Ur. l. RS, št. 83/2001, 32/2004-OROZ195, 28/2006 Odl. US: U-I-300/04-25 in ostale spremembe);</w:t>
      </w:r>
    </w:p>
    <w:p w14:paraId="408F3AEE"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Kazenski zakonik (KZ</w:t>
      </w:r>
      <w:r w:rsidR="005A7801" w:rsidRPr="00725CB2">
        <w:rPr>
          <w:rFonts w:ascii="Garamond" w:hAnsi="Garamond"/>
          <w:sz w:val="22"/>
          <w:szCs w:val="22"/>
          <w:lang w:eastAsia="sl-SI"/>
        </w:rPr>
        <w:t>-1,-UPB2, Ur. l. RS, št. 50/12);</w:t>
      </w:r>
    </w:p>
    <w:p w14:paraId="51D48CB5"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 xml:space="preserve">Zakon o odgovornosti pravnih oseb za kazniva dejanja (ZOPOKD, Ur. l. RS, </w:t>
      </w:r>
      <w:r w:rsidR="005A7801" w:rsidRPr="00725CB2">
        <w:rPr>
          <w:rFonts w:ascii="Garamond" w:hAnsi="Garamond"/>
          <w:sz w:val="22"/>
          <w:szCs w:val="22"/>
          <w:lang w:eastAsia="sl-SI"/>
        </w:rPr>
        <w:t>št. 98/04-UPB1, 65/08 in 57/12);</w:t>
      </w:r>
    </w:p>
    <w:p w14:paraId="6226EA32"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Zakon o varstvu osebnih podatkov (ZVO</w:t>
      </w:r>
      <w:r w:rsidR="005A7801" w:rsidRPr="00725CB2">
        <w:rPr>
          <w:rFonts w:ascii="Garamond" w:hAnsi="Garamond"/>
          <w:sz w:val="22"/>
          <w:szCs w:val="22"/>
          <w:lang w:eastAsia="sl-SI"/>
        </w:rPr>
        <w:t>P-1, Ur. l. RS, št. 94/07-UPB1);</w:t>
      </w:r>
    </w:p>
    <w:p w14:paraId="09F37654"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cs="Arial"/>
          <w:color w:val="000000"/>
          <w:sz w:val="22"/>
          <w:szCs w:val="22"/>
          <w:lang w:eastAsia="sl-SI"/>
        </w:rPr>
      </w:pPr>
      <w:r w:rsidRPr="00725CB2">
        <w:rPr>
          <w:rFonts w:ascii="Garamond" w:hAnsi="Garamond" w:cs="Arial"/>
          <w:color w:val="000000"/>
          <w:sz w:val="22"/>
          <w:szCs w:val="22"/>
          <w:lang w:eastAsia="sl-SI"/>
        </w:rPr>
        <w:t xml:space="preserve">Zakon o gospodarskih družbah (ZGD-1, Ur.l. RS, št. </w:t>
      </w:r>
      <w:hyperlink r:id="rId12" w:history="1">
        <w:r w:rsidRPr="00725CB2">
          <w:rPr>
            <w:rFonts w:ascii="Garamond" w:hAnsi="Garamond" w:cs="Arial"/>
            <w:color w:val="000000"/>
            <w:sz w:val="22"/>
            <w:szCs w:val="22"/>
            <w:lang w:eastAsia="sl-SI"/>
          </w:rPr>
          <w:t>65/09</w:t>
        </w:r>
      </w:hyperlink>
      <w:r w:rsidRPr="00725CB2">
        <w:rPr>
          <w:rFonts w:ascii="Garamond" w:hAnsi="Garamond" w:cs="Arial"/>
          <w:color w:val="000000"/>
          <w:sz w:val="22"/>
          <w:szCs w:val="22"/>
          <w:lang w:eastAsia="sl-SI"/>
        </w:rPr>
        <w:t xml:space="preserve">-UPB3, </w:t>
      </w:r>
      <w:hyperlink r:id="rId13" w:history="1">
        <w:r w:rsidRPr="00725CB2">
          <w:rPr>
            <w:rFonts w:ascii="Garamond" w:hAnsi="Garamond" w:cs="Arial"/>
            <w:color w:val="000000"/>
            <w:sz w:val="22"/>
            <w:szCs w:val="22"/>
            <w:lang w:eastAsia="sl-SI"/>
          </w:rPr>
          <w:t>33/11</w:t>
        </w:r>
      </w:hyperlink>
      <w:r w:rsidRPr="00725CB2">
        <w:rPr>
          <w:rFonts w:ascii="Garamond" w:hAnsi="Garamond" w:cs="Arial"/>
          <w:color w:val="000000"/>
          <w:sz w:val="22"/>
          <w:szCs w:val="22"/>
          <w:lang w:eastAsia="sl-SI"/>
        </w:rPr>
        <w:t xml:space="preserve">, </w:t>
      </w:r>
      <w:hyperlink r:id="rId14" w:history="1">
        <w:r w:rsidRPr="00725CB2">
          <w:rPr>
            <w:rFonts w:ascii="Garamond" w:hAnsi="Garamond" w:cs="Arial"/>
            <w:color w:val="000000"/>
            <w:sz w:val="22"/>
            <w:szCs w:val="22"/>
            <w:lang w:eastAsia="sl-SI"/>
          </w:rPr>
          <w:t>91/11</w:t>
        </w:r>
      </w:hyperlink>
      <w:r w:rsidRPr="00725CB2">
        <w:rPr>
          <w:rFonts w:ascii="Garamond" w:hAnsi="Garamond" w:cs="Arial"/>
          <w:color w:val="000000"/>
          <w:sz w:val="22"/>
          <w:szCs w:val="22"/>
          <w:lang w:eastAsia="sl-SI"/>
        </w:rPr>
        <w:t>, 32/12</w:t>
      </w:r>
      <w:r w:rsidR="005A7801" w:rsidRPr="00725CB2">
        <w:rPr>
          <w:rFonts w:ascii="Garamond" w:hAnsi="Garamond" w:cs="Arial"/>
          <w:color w:val="000000"/>
          <w:sz w:val="22"/>
          <w:szCs w:val="22"/>
          <w:lang w:eastAsia="sl-SI"/>
        </w:rPr>
        <w:t>, 57/12, 44/13-odl.US in 82/13);</w:t>
      </w:r>
    </w:p>
    <w:p w14:paraId="5C0F3926" w14:textId="77777777" w:rsidR="006A070D" w:rsidRPr="00725CB2" w:rsidRDefault="00BB504C" w:rsidP="007C1DDF">
      <w:pPr>
        <w:numPr>
          <w:ilvl w:val="0"/>
          <w:numId w:val="2"/>
        </w:numPr>
        <w:tabs>
          <w:tab w:val="num" w:pos="-32"/>
        </w:tabs>
        <w:ind w:left="396"/>
        <w:contextualSpacing/>
        <w:rPr>
          <w:rFonts w:ascii="Garamond" w:hAnsi="Garamond"/>
          <w:sz w:val="22"/>
          <w:szCs w:val="22"/>
          <w:lang w:eastAsia="sl-SI"/>
        </w:rPr>
      </w:pPr>
      <w:bookmarkStart w:id="10" w:name="bookmark28"/>
      <w:r w:rsidRPr="00725CB2">
        <w:rPr>
          <w:rFonts w:ascii="Garamond" w:hAnsi="Garamond"/>
          <w:sz w:val="22"/>
          <w:szCs w:val="22"/>
          <w:lang w:eastAsia="sl-SI"/>
        </w:rPr>
        <w:t>in drugi predpisi, ki so veljavni, čeprav jih v tem delu niso navedeni eksplicitno.</w:t>
      </w:r>
    </w:p>
    <w:p w14:paraId="4F104F54" w14:textId="77777777" w:rsidR="007E1A94" w:rsidRPr="00725CB2" w:rsidRDefault="007E1A94"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FC03244" w14:textId="77777777" w:rsidR="00B83EBE" w:rsidRPr="00725CB2" w:rsidRDefault="00B83EBE" w:rsidP="007C1DDF">
      <w:pPr>
        <w:rPr>
          <w:rFonts w:ascii="Garamond" w:hAnsi="Garamond"/>
          <w:sz w:val="22"/>
          <w:szCs w:val="22"/>
          <w:lang w:eastAsia="sl-SI"/>
        </w:rPr>
      </w:pPr>
    </w:p>
    <w:p w14:paraId="4B5531FF" w14:textId="2CC532BF" w:rsidR="00EA2DA8" w:rsidRDefault="006A070D" w:rsidP="007C1DDF">
      <w:pPr>
        <w:rPr>
          <w:rFonts w:ascii="Garamond" w:hAnsi="Garamond"/>
          <w:kern w:val="16"/>
          <w:sz w:val="22"/>
          <w:szCs w:val="22"/>
        </w:rPr>
      </w:pPr>
      <w:r w:rsidRPr="00725CB2">
        <w:rPr>
          <w:rFonts w:ascii="Garamond" w:hAnsi="Garamond"/>
          <w:kern w:val="16"/>
          <w:sz w:val="22"/>
          <w:szCs w:val="22"/>
        </w:rPr>
        <w:t>Postopek se v celoti izvaja v skladu z veljavno zakonodajo</w:t>
      </w:r>
      <w:r w:rsidR="00573B67" w:rsidRPr="00725CB2">
        <w:rPr>
          <w:rFonts w:ascii="Garamond" w:hAnsi="Garamond"/>
          <w:kern w:val="16"/>
          <w:sz w:val="22"/>
          <w:szCs w:val="22"/>
        </w:rPr>
        <w:t xml:space="preserve">, četudi </w:t>
      </w:r>
      <w:r w:rsidR="00A87A6E" w:rsidRPr="00725CB2">
        <w:rPr>
          <w:rFonts w:ascii="Garamond" w:hAnsi="Garamond"/>
          <w:kern w:val="16"/>
          <w:sz w:val="22"/>
          <w:szCs w:val="22"/>
        </w:rPr>
        <w:t xml:space="preserve">v tem delu </w:t>
      </w:r>
      <w:r w:rsidR="00573B67" w:rsidRPr="00725CB2">
        <w:rPr>
          <w:rFonts w:ascii="Garamond" w:hAnsi="Garamond"/>
          <w:kern w:val="16"/>
          <w:sz w:val="22"/>
          <w:szCs w:val="22"/>
        </w:rPr>
        <w:t>ni</w:t>
      </w:r>
      <w:r w:rsidR="001776EE" w:rsidRPr="00725CB2">
        <w:rPr>
          <w:rFonts w:ascii="Garamond" w:hAnsi="Garamond"/>
          <w:kern w:val="16"/>
          <w:sz w:val="22"/>
          <w:szCs w:val="22"/>
        </w:rPr>
        <w:t xml:space="preserve"> </w:t>
      </w:r>
      <w:r w:rsidR="00573B67" w:rsidRPr="00725CB2">
        <w:rPr>
          <w:rFonts w:ascii="Garamond" w:hAnsi="Garamond"/>
          <w:kern w:val="16"/>
          <w:sz w:val="22"/>
          <w:szCs w:val="22"/>
        </w:rPr>
        <w:t>eksplicitno navedena</w:t>
      </w:r>
      <w:r w:rsidRPr="00725CB2">
        <w:rPr>
          <w:rFonts w:ascii="Garamond" w:hAnsi="Garamond"/>
          <w:kern w:val="16"/>
          <w:sz w:val="22"/>
          <w:szCs w:val="22"/>
        </w:rPr>
        <w:t xml:space="preserve">. </w:t>
      </w:r>
      <w:bookmarkEnd w:id="10"/>
    </w:p>
    <w:p w14:paraId="2438A3C1" w14:textId="77777777" w:rsidR="008F580B" w:rsidRPr="00725CB2" w:rsidRDefault="008F580B" w:rsidP="007C1DDF">
      <w:pPr>
        <w:rPr>
          <w:rFonts w:ascii="Garamond" w:hAnsi="Garamond"/>
          <w:kern w:val="16"/>
          <w:sz w:val="22"/>
          <w:szCs w:val="22"/>
        </w:rPr>
      </w:pPr>
    </w:p>
    <w:p w14:paraId="4252336C" w14:textId="0CAF6270" w:rsidR="006A070D" w:rsidRPr="006358D1" w:rsidRDefault="006A070D" w:rsidP="008F580B">
      <w:pPr>
        <w:pStyle w:val="Naslov2"/>
      </w:pPr>
      <w:bookmarkStart w:id="11" w:name="_Toc417460385"/>
      <w:r w:rsidRPr="006358D1">
        <w:t>Predmet javnega razpisa</w:t>
      </w:r>
      <w:bookmarkEnd w:id="11"/>
    </w:p>
    <w:p w14:paraId="668B86A1" w14:textId="763067BC" w:rsidR="007E1A94" w:rsidRPr="00725CB2" w:rsidRDefault="002521CD" w:rsidP="007C1DDF">
      <w:pPr>
        <w:autoSpaceDE w:val="0"/>
        <w:autoSpaceDN w:val="0"/>
        <w:adjustRightInd w:val="0"/>
        <w:rPr>
          <w:rFonts w:ascii="Garamond" w:hAnsi="Garamond"/>
          <w:sz w:val="22"/>
          <w:szCs w:val="22"/>
        </w:rPr>
      </w:pPr>
      <w:r w:rsidRPr="00725CB2">
        <w:rPr>
          <w:rFonts w:ascii="Garamond" w:hAnsi="Garamond"/>
          <w:sz w:val="22"/>
          <w:szCs w:val="22"/>
        </w:rPr>
        <w:t xml:space="preserve">Predmet javnega naročila </w:t>
      </w:r>
      <w:r w:rsidR="003E51A0" w:rsidRPr="00725CB2">
        <w:rPr>
          <w:rFonts w:ascii="Garamond" w:hAnsi="Garamond"/>
          <w:sz w:val="22"/>
          <w:szCs w:val="22"/>
        </w:rPr>
        <w:t>je</w:t>
      </w:r>
      <w:r w:rsidRPr="00725CB2">
        <w:rPr>
          <w:rFonts w:ascii="Garamond" w:hAnsi="Garamond"/>
          <w:sz w:val="22"/>
          <w:szCs w:val="22"/>
        </w:rPr>
        <w:t xml:space="preserve"> </w:t>
      </w:r>
      <w:r w:rsidR="007E1A94" w:rsidRPr="00725CB2">
        <w:rPr>
          <w:rFonts w:ascii="Garamond" w:hAnsi="Garamond"/>
          <w:sz w:val="22"/>
          <w:szCs w:val="22"/>
        </w:rPr>
        <w:t>»</w:t>
      </w:r>
      <w:r w:rsidR="003E51A0" w:rsidRPr="00725CB2">
        <w:rPr>
          <w:rFonts w:ascii="Garamond" w:hAnsi="Garamond"/>
          <w:b/>
          <w:sz w:val="22"/>
          <w:szCs w:val="22"/>
          <w:lang w:eastAsia="sl-SI"/>
        </w:rPr>
        <w:t xml:space="preserve">Izvajanje storitev čiščenja za potrebe </w:t>
      </w:r>
      <w:r w:rsidR="00AE0CF8" w:rsidRPr="00725CB2">
        <w:rPr>
          <w:rFonts w:ascii="Garamond" w:hAnsi="Garamond"/>
          <w:b/>
          <w:sz w:val="22"/>
          <w:szCs w:val="22"/>
        </w:rPr>
        <w:t>Medicinske fakultete,</w:t>
      </w:r>
      <w:r w:rsidR="00AE0CF8" w:rsidRPr="00725CB2">
        <w:rPr>
          <w:rFonts w:ascii="Garamond" w:hAnsi="Garamond"/>
          <w:b/>
          <w:sz w:val="22"/>
          <w:szCs w:val="22"/>
          <w:lang w:eastAsia="sl-SI"/>
        </w:rPr>
        <w:t xml:space="preserve">  </w:t>
      </w:r>
      <w:r w:rsidR="003E51A0" w:rsidRPr="00725CB2">
        <w:rPr>
          <w:rFonts w:ascii="Garamond" w:hAnsi="Garamond"/>
          <w:b/>
          <w:sz w:val="22"/>
          <w:szCs w:val="22"/>
          <w:lang w:eastAsia="sl-SI"/>
        </w:rPr>
        <w:t>Univerze v Ljubljani</w:t>
      </w:r>
      <w:r w:rsidR="007E1A94" w:rsidRPr="00725CB2">
        <w:rPr>
          <w:rFonts w:ascii="Garamond" w:hAnsi="Garamond"/>
          <w:sz w:val="22"/>
          <w:szCs w:val="22"/>
        </w:rPr>
        <w:t>«</w:t>
      </w:r>
      <w:r w:rsidR="00B20926" w:rsidRPr="00725CB2">
        <w:rPr>
          <w:rFonts w:ascii="Garamond" w:hAnsi="Garamond"/>
          <w:sz w:val="22"/>
          <w:szCs w:val="22"/>
        </w:rPr>
        <w:t>.</w:t>
      </w:r>
    </w:p>
    <w:p w14:paraId="3A08A044" w14:textId="77777777" w:rsidR="00725CB2" w:rsidRPr="00725CB2" w:rsidRDefault="00725CB2" w:rsidP="007C1DDF">
      <w:pPr>
        <w:autoSpaceDE w:val="0"/>
        <w:autoSpaceDN w:val="0"/>
        <w:adjustRightInd w:val="0"/>
        <w:rPr>
          <w:rFonts w:ascii="Garamond" w:hAnsi="Garamond"/>
          <w:sz w:val="22"/>
          <w:szCs w:val="22"/>
        </w:rPr>
      </w:pPr>
    </w:p>
    <w:p w14:paraId="027DD7F1" w14:textId="361D2700" w:rsidR="007E1A94" w:rsidRPr="006358D1" w:rsidRDefault="00F53361" w:rsidP="008F580B">
      <w:pPr>
        <w:pStyle w:val="Naslov2"/>
      </w:pPr>
      <w:bookmarkStart w:id="12" w:name="_Toc417460386"/>
      <w:bookmarkStart w:id="13" w:name="_Toc351470181"/>
      <w:bookmarkStart w:id="14" w:name="_Toc349726740"/>
      <w:bookmarkStart w:id="15" w:name="_Toc343222324"/>
      <w:r w:rsidRPr="006358D1">
        <w:t>Kr</w:t>
      </w:r>
      <w:r w:rsidR="00C241D9" w:rsidRPr="006358D1">
        <w:t xml:space="preserve">atek opis </w:t>
      </w:r>
      <w:bookmarkEnd w:id="12"/>
    </w:p>
    <w:p w14:paraId="3FF70FA0" w14:textId="20C5BEBF" w:rsidR="00295854" w:rsidRPr="00725CB2" w:rsidRDefault="00295854" w:rsidP="007C1DDF">
      <w:pPr>
        <w:rPr>
          <w:rFonts w:ascii="Garamond" w:hAnsi="Garamond"/>
          <w:sz w:val="22"/>
          <w:szCs w:val="22"/>
        </w:rPr>
      </w:pPr>
      <w:r w:rsidRPr="00725CB2">
        <w:rPr>
          <w:rFonts w:ascii="Garamond" w:hAnsi="Garamond"/>
          <w:spacing w:val="1"/>
          <w:sz w:val="22"/>
          <w:szCs w:val="22"/>
          <w:lang w:eastAsia="sl-SI"/>
        </w:rPr>
        <w:t>P</w:t>
      </w:r>
      <w:r w:rsidRPr="00725CB2">
        <w:rPr>
          <w:rFonts w:ascii="Garamond" w:hAnsi="Garamond"/>
          <w:sz w:val="22"/>
          <w:szCs w:val="22"/>
          <w:lang w:eastAsia="sl-SI"/>
        </w:rPr>
        <w:t>red</w:t>
      </w:r>
      <w:r w:rsidRPr="00725CB2">
        <w:rPr>
          <w:rFonts w:ascii="Garamond" w:hAnsi="Garamond"/>
          <w:spacing w:val="1"/>
          <w:sz w:val="22"/>
          <w:szCs w:val="22"/>
          <w:lang w:eastAsia="sl-SI"/>
        </w:rPr>
        <w:t>m</w:t>
      </w:r>
      <w:r w:rsidRPr="00725CB2">
        <w:rPr>
          <w:rFonts w:ascii="Garamond" w:hAnsi="Garamond"/>
          <w:sz w:val="22"/>
          <w:szCs w:val="22"/>
          <w:lang w:eastAsia="sl-SI"/>
        </w:rPr>
        <w:t xml:space="preserve">et  </w:t>
      </w:r>
      <w:r w:rsidRPr="00725CB2">
        <w:rPr>
          <w:rFonts w:ascii="Garamond" w:hAnsi="Garamond"/>
          <w:spacing w:val="12"/>
          <w:sz w:val="22"/>
          <w:szCs w:val="22"/>
          <w:lang w:eastAsia="sl-SI"/>
        </w:rPr>
        <w:t xml:space="preserve"> </w:t>
      </w:r>
      <w:r w:rsidRPr="00725CB2">
        <w:rPr>
          <w:rFonts w:ascii="Garamond" w:hAnsi="Garamond"/>
          <w:sz w:val="22"/>
          <w:szCs w:val="22"/>
          <w:lang w:eastAsia="sl-SI"/>
        </w:rPr>
        <w:t>javn</w:t>
      </w:r>
      <w:r w:rsidRPr="00725CB2">
        <w:rPr>
          <w:rFonts w:ascii="Garamond" w:hAnsi="Garamond"/>
          <w:spacing w:val="-4"/>
          <w:sz w:val="22"/>
          <w:szCs w:val="22"/>
          <w:lang w:eastAsia="sl-SI"/>
        </w:rPr>
        <w:t>e</w:t>
      </w:r>
      <w:r w:rsidRPr="00725CB2">
        <w:rPr>
          <w:rFonts w:ascii="Garamond" w:hAnsi="Garamond"/>
          <w:spacing w:val="2"/>
          <w:sz w:val="22"/>
          <w:szCs w:val="22"/>
          <w:lang w:eastAsia="sl-SI"/>
        </w:rPr>
        <w:t>g</w:t>
      </w:r>
      <w:r w:rsidRPr="00725CB2">
        <w:rPr>
          <w:rFonts w:ascii="Garamond" w:hAnsi="Garamond"/>
          <w:sz w:val="22"/>
          <w:szCs w:val="22"/>
          <w:lang w:eastAsia="sl-SI"/>
        </w:rPr>
        <w:t xml:space="preserve">a  </w:t>
      </w:r>
      <w:r w:rsidRPr="00725CB2">
        <w:rPr>
          <w:rFonts w:ascii="Garamond" w:hAnsi="Garamond"/>
          <w:spacing w:val="14"/>
          <w:sz w:val="22"/>
          <w:szCs w:val="22"/>
          <w:lang w:eastAsia="sl-SI"/>
        </w:rPr>
        <w:t xml:space="preserve"> </w:t>
      </w:r>
      <w:r w:rsidRPr="00725CB2">
        <w:rPr>
          <w:rFonts w:ascii="Garamond" w:hAnsi="Garamond"/>
          <w:sz w:val="22"/>
          <w:szCs w:val="22"/>
          <w:lang w:eastAsia="sl-SI"/>
        </w:rPr>
        <w:t>nar</w:t>
      </w:r>
      <w:r w:rsidRPr="00725CB2">
        <w:rPr>
          <w:rFonts w:ascii="Garamond" w:hAnsi="Garamond"/>
          <w:spacing w:val="-1"/>
          <w:sz w:val="22"/>
          <w:szCs w:val="22"/>
          <w:lang w:eastAsia="sl-SI"/>
        </w:rPr>
        <w:t>o</w:t>
      </w:r>
      <w:r w:rsidRPr="00725CB2">
        <w:rPr>
          <w:rFonts w:ascii="Garamond" w:hAnsi="Garamond"/>
          <w:spacing w:val="-2"/>
          <w:sz w:val="22"/>
          <w:szCs w:val="22"/>
          <w:lang w:eastAsia="sl-SI"/>
        </w:rPr>
        <w:t>č</w:t>
      </w:r>
      <w:r w:rsidRPr="00725CB2">
        <w:rPr>
          <w:rFonts w:ascii="Garamond" w:hAnsi="Garamond"/>
          <w:spacing w:val="2"/>
          <w:sz w:val="22"/>
          <w:szCs w:val="22"/>
          <w:lang w:eastAsia="sl-SI"/>
        </w:rPr>
        <w:t>il</w:t>
      </w:r>
      <w:r w:rsidRPr="00725CB2">
        <w:rPr>
          <w:rFonts w:ascii="Garamond" w:hAnsi="Garamond"/>
          <w:sz w:val="22"/>
          <w:szCs w:val="22"/>
          <w:lang w:eastAsia="sl-SI"/>
        </w:rPr>
        <w:t xml:space="preserve">a  </w:t>
      </w:r>
      <w:r w:rsidRPr="00725CB2">
        <w:rPr>
          <w:rFonts w:ascii="Garamond" w:hAnsi="Garamond"/>
          <w:spacing w:val="14"/>
          <w:sz w:val="22"/>
          <w:szCs w:val="22"/>
          <w:lang w:eastAsia="sl-SI"/>
        </w:rPr>
        <w:t xml:space="preserve"> </w:t>
      </w:r>
      <w:r w:rsidRPr="00725CB2">
        <w:rPr>
          <w:rFonts w:ascii="Garamond" w:hAnsi="Garamond"/>
          <w:spacing w:val="-5"/>
          <w:sz w:val="22"/>
          <w:szCs w:val="22"/>
          <w:lang w:eastAsia="sl-SI"/>
        </w:rPr>
        <w:t>j</w:t>
      </w:r>
      <w:r w:rsidRPr="00725CB2">
        <w:rPr>
          <w:rFonts w:ascii="Garamond" w:hAnsi="Garamond"/>
          <w:sz w:val="22"/>
          <w:szCs w:val="22"/>
          <w:lang w:eastAsia="sl-SI"/>
        </w:rPr>
        <w:t xml:space="preserve">e  </w:t>
      </w:r>
      <w:r w:rsidRPr="00725CB2">
        <w:rPr>
          <w:rFonts w:ascii="Garamond" w:hAnsi="Garamond"/>
          <w:spacing w:val="14"/>
          <w:sz w:val="22"/>
          <w:szCs w:val="22"/>
          <w:lang w:eastAsia="sl-SI"/>
        </w:rPr>
        <w:t xml:space="preserve"> </w:t>
      </w:r>
      <w:r w:rsidRPr="00725CB2">
        <w:rPr>
          <w:rFonts w:ascii="Garamond" w:hAnsi="Garamond"/>
          <w:spacing w:val="2"/>
          <w:sz w:val="22"/>
          <w:szCs w:val="22"/>
          <w:lang w:eastAsia="sl-SI"/>
        </w:rPr>
        <w:t>i</w:t>
      </w:r>
      <w:r w:rsidRPr="00725CB2">
        <w:rPr>
          <w:rFonts w:ascii="Garamond" w:hAnsi="Garamond"/>
          <w:sz w:val="22"/>
          <w:szCs w:val="22"/>
          <w:lang w:eastAsia="sl-SI"/>
        </w:rPr>
        <w:t>zvajan</w:t>
      </w:r>
      <w:r w:rsidRPr="00725CB2">
        <w:rPr>
          <w:rFonts w:ascii="Garamond" w:hAnsi="Garamond"/>
          <w:spacing w:val="-5"/>
          <w:sz w:val="22"/>
          <w:szCs w:val="22"/>
          <w:lang w:eastAsia="sl-SI"/>
        </w:rPr>
        <w:t>j</w:t>
      </w:r>
      <w:r w:rsidRPr="00725CB2">
        <w:rPr>
          <w:rFonts w:ascii="Garamond" w:hAnsi="Garamond"/>
          <w:sz w:val="22"/>
          <w:szCs w:val="22"/>
          <w:lang w:eastAsia="sl-SI"/>
        </w:rPr>
        <w:t xml:space="preserve">e  </w:t>
      </w:r>
      <w:r w:rsidR="00F157B2" w:rsidRPr="00725CB2">
        <w:rPr>
          <w:rFonts w:ascii="Garamond" w:hAnsi="Garamond"/>
          <w:sz w:val="22"/>
          <w:szCs w:val="22"/>
          <w:lang w:eastAsia="sl-SI"/>
        </w:rPr>
        <w:t xml:space="preserve">storitev </w:t>
      </w:r>
      <w:r w:rsidRPr="00725CB2">
        <w:rPr>
          <w:rFonts w:ascii="Garamond" w:hAnsi="Garamond"/>
          <w:spacing w:val="-2"/>
          <w:sz w:val="22"/>
          <w:szCs w:val="22"/>
          <w:lang w:eastAsia="sl-SI"/>
        </w:rPr>
        <w:t>č</w:t>
      </w:r>
      <w:r w:rsidRPr="00725CB2">
        <w:rPr>
          <w:rFonts w:ascii="Garamond" w:hAnsi="Garamond"/>
          <w:spacing w:val="2"/>
          <w:sz w:val="22"/>
          <w:szCs w:val="22"/>
          <w:lang w:eastAsia="sl-SI"/>
        </w:rPr>
        <w:t>i</w:t>
      </w:r>
      <w:r w:rsidRPr="00725CB2">
        <w:rPr>
          <w:rFonts w:ascii="Garamond" w:hAnsi="Garamond"/>
          <w:sz w:val="22"/>
          <w:szCs w:val="22"/>
          <w:lang w:eastAsia="sl-SI"/>
        </w:rPr>
        <w:t>š</w:t>
      </w:r>
      <w:r w:rsidRPr="00725CB2">
        <w:rPr>
          <w:rFonts w:ascii="Garamond" w:hAnsi="Garamond"/>
          <w:spacing w:val="-2"/>
          <w:sz w:val="22"/>
          <w:szCs w:val="22"/>
          <w:lang w:eastAsia="sl-SI"/>
        </w:rPr>
        <w:t>č</w:t>
      </w:r>
      <w:r w:rsidRPr="00725CB2">
        <w:rPr>
          <w:rFonts w:ascii="Garamond" w:hAnsi="Garamond"/>
          <w:sz w:val="22"/>
          <w:szCs w:val="22"/>
          <w:lang w:eastAsia="sl-SI"/>
        </w:rPr>
        <w:t xml:space="preserve">enja  </w:t>
      </w:r>
      <w:r w:rsidRPr="00725CB2">
        <w:rPr>
          <w:rFonts w:ascii="Garamond" w:hAnsi="Garamond"/>
          <w:spacing w:val="9"/>
          <w:sz w:val="22"/>
          <w:szCs w:val="22"/>
          <w:lang w:eastAsia="sl-SI"/>
        </w:rPr>
        <w:t xml:space="preserve"> </w:t>
      </w:r>
      <w:r w:rsidRPr="00725CB2">
        <w:rPr>
          <w:rFonts w:ascii="Garamond" w:hAnsi="Garamond"/>
          <w:sz w:val="22"/>
          <w:szCs w:val="22"/>
          <w:lang w:eastAsia="sl-SI"/>
        </w:rPr>
        <w:t>p</w:t>
      </w:r>
      <w:r w:rsidRPr="00725CB2">
        <w:rPr>
          <w:rFonts w:ascii="Garamond" w:hAnsi="Garamond"/>
          <w:spacing w:val="-1"/>
          <w:sz w:val="22"/>
          <w:szCs w:val="22"/>
          <w:lang w:eastAsia="sl-SI"/>
        </w:rPr>
        <w:t>o</w:t>
      </w:r>
      <w:r w:rsidRPr="00725CB2">
        <w:rPr>
          <w:rFonts w:ascii="Garamond" w:hAnsi="Garamond"/>
          <w:sz w:val="22"/>
          <w:szCs w:val="22"/>
          <w:lang w:eastAsia="sl-SI"/>
        </w:rPr>
        <w:t>s</w:t>
      </w:r>
      <w:r w:rsidRPr="00725CB2">
        <w:rPr>
          <w:rFonts w:ascii="Garamond" w:hAnsi="Garamond"/>
          <w:spacing w:val="2"/>
          <w:sz w:val="22"/>
          <w:szCs w:val="22"/>
          <w:lang w:eastAsia="sl-SI"/>
        </w:rPr>
        <w:t>l</w:t>
      </w:r>
      <w:r w:rsidRPr="00725CB2">
        <w:rPr>
          <w:rFonts w:ascii="Garamond" w:hAnsi="Garamond"/>
          <w:spacing w:val="-1"/>
          <w:sz w:val="22"/>
          <w:szCs w:val="22"/>
          <w:lang w:eastAsia="sl-SI"/>
        </w:rPr>
        <w:t>o</w:t>
      </w:r>
      <w:r w:rsidRPr="00725CB2">
        <w:rPr>
          <w:rFonts w:ascii="Garamond" w:hAnsi="Garamond"/>
          <w:sz w:val="22"/>
          <w:szCs w:val="22"/>
          <w:lang w:eastAsia="sl-SI"/>
        </w:rPr>
        <w:t>vn</w:t>
      </w:r>
      <w:r w:rsidRPr="00725CB2">
        <w:rPr>
          <w:rFonts w:ascii="Garamond" w:hAnsi="Garamond"/>
          <w:spacing w:val="2"/>
          <w:sz w:val="22"/>
          <w:szCs w:val="22"/>
          <w:lang w:eastAsia="sl-SI"/>
        </w:rPr>
        <w:t>i</w:t>
      </w:r>
      <w:r w:rsidRPr="00725CB2">
        <w:rPr>
          <w:rFonts w:ascii="Garamond" w:hAnsi="Garamond"/>
          <w:sz w:val="22"/>
          <w:szCs w:val="22"/>
          <w:lang w:eastAsia="sl-SI"/>
        </w:rPr>
        <w:t xml:space="preserve">h  </w:t>
      </w:r>
      <w:r w:rsidRPr="00725CB2">
        <w:rPr>
          <w:rFonts w:ascii="Garamond" w:hAnsi="Garamond"/>
          <w:spacing w:val="14"/>
          <w:sz w:val="22"/>
          <w:szCs w:val="22"/>
          <w:lang w:eastAsia="sl-SI"/>
        </w:rPr>
        <w:t xml:space="preserve"> </w:t>
      </w:r>
      <w:r w:rsidRPr="00725CB2">
        <w:rPr>
          <w:rFonts w:ascii="Garamond" w:hAnsi="Garamond"/>
          <w:sz w:val="22"/>
          <w:szCs w:val="22"/>
          <w:lang w:eastAsia="sl-SI"/>
        </w:rPr>
        <w:t>pr</w:t>
      </w:r>
      <w:r w:rsidRPr="00725CB2">
        <w:rPr>
          <w:rFonts w:ascii="Garamond" w:hAnsi="Garamond"/>
          <w:spacing w:val="-1"/>
          <w:sz w:val="22"/>
          <w:szCs w:val="22"/>
          <w:lang w:eastAsia="sl-SI"/>
        </w:rPr>
        <w:t>o</w:t>
      </w:r>
      <w:r w:rsidRPr="00725CB2">
        <w:rPr>
          <w:rFonts w:ascii="Garamond" w:hAnsi="Garamond"/>
          <w:sz w:val="22"/>
          <w:szCs w:val="22"/>
          <w:lang w:eastAsia="sl-SI"/>
        </w:rPr>
        <w:t>s</w:t>
      </w:r>
      <w:r w:rsidRPr="00725CB2">
        <w:rPr>
          <w:rFonts w:ascii="Garamond" w:hAnsi="Garamond"/>
          <w:spacing w:val="-2"/>
          <w:sz w:val="22"/>
          <w:szCs w:val="22"/>
          <w:lang w:eastAsia="sl-SI"/>
        </w:rPr>
        <w:t>to</w:t>
      </w:r>
      <w:r w:rsidRPr="00725CB2">
        <w:rPr>
          <w:rFonts w:ascii="Garamond" w:hAnsi="Garamond"/>
          <w:sz w:val="22"/>
          <w:szCs w:val="22"/>
          <w:lang w:eastAsia="sl-SI"/>
        </w:rPr>
        <w:t>r</w:t>
      </w:r>
      <w:r w:rsidRPr="00725CB2">
        <w:rPr>
          <w:rFonts w:ascii="Garamond" w:hAnsi="Garamond"/>
          <w:spacing w:val="-1"/>
          <w:sz w:val="22"/>
          <w:szCs w:val="22"/>
          <w:lang w:eastAsia="sl-SI"/>
        </w:rPr>
        <w:t>o</w:t>
      </w:r>
      <w:r w:rsidRPr="00725CB2">
        <w:rPr>
          <w:rFonts w:ascii="Garamond" w:hAnsi="Garamond"/>
          <w:sz w:val="22"/>
          <w:szCs w:val="22"/>
          <w:lang w:eastAsia="sl-SI"/>
        </w:rPr>
        <w:t xml:space="preserve">v  </w:t>
      </w:r>
      <w:r w:rsidRPr="00725CB2">
        <w:rPr>
          <w:rFonts w:ascii="Garamond" w:hAnsi="Garamond"/>
          <w:spacing w:val="14"/>
          <w:sz w:val="22"/>
          <w:szCs w:val="22"/>
          <w:lang w:eastAsia="sl-SI"/>
        </w:rPr>
        <w:t xml:space="preserve"> </w:t>
      </w:r>
      <w:r w:rsidRPr="00725CB2">
        <w:rPr>
          <w:rFonts w:ascii="Garamond" w:hAnsi="Garamond"/>
          <w:sz w:val="22"/>
          <w:szCs w:val="22"/>
          <w:lang w:eastAsia="sl-SI"/>
        </w:rPr>
        <w:t>(p</w:t>
      </w:r>
      <w:r w:rsidRPr="00725CB2">
        <w:rPr>
          <w:rFonts w:ascii="Garamond" w:hAnsi="Garamond"/>
          <w:spacing w:val="2"/>
          <w:sz w:val="22"/>
          <w:szCs w:val="22"/>
          <w:lang w:eastAsia="sl-SI"/>
        </w:rPr>
        <w:t>i</w:t>
      </w:r>
      <w:r w:rsidRPr="00725CB2">
        <w:rPr>
          <w:rFonts w:ascii="Garamond" w:hAnsi="Garamond"/>
          <w:sz w:val="22"/>
          <w:szCs w:val="22"/>
          <w:lang w:eastAsia="sl-SI"/>
        </w:rPr>
        <w:t>sarn</w:t>
      </w:r>
      <w:r w:rsidRPr="00725CB2">
        <w:rPr>
          <w:rFonts w:ascii="Garamond" w:hAnsi="Garamond"/>
          <w:spacing w:val="2"/>
          <w:sz w:val="22"/>
          <w:szCs w:val="22"/>
          <w:lang w:eastAsia="sl-SI"/>
        </w:rPr>
        <w:t>i</w:t>
      </w:r>
      <w:r w:rsidRPr="00725CB2">
        <w:rPr>
          <w:rFonts w:ascii="Garamond" w:hAnsi="Garamond"/>
          <w:spacing w:val="-5"/>
          <w:sz w:val="22"/>
          <w:szCs w:val="22"/>
          <w:lang w:eastAsia="sl-SI"/>
        </w:rPr>
        <w:t>š</w:t>
      </w:r>
      <w:r w:rsidRPr="00725CB2">
        <w:rPr>
          <w:rFonts w:ascii="Garamond" w:hAnsi="Garamond"/>
          <w:sz w:val="22"/>
          <w:szCs w:val="22"/>
          <w:lang w:eastAsia="sl-SI"/>
        </w:rPr>
        <w:t>k</w:t>
      </w:r>
      <w:r w:rsidRPr="00725CB2">
        <w:rPr>
          <w:rFonts w:ascii="Garamond" w:hAnsi="Garamond"/>
          <w:spacing w:val="2"/>
          <w:sz w:val="22"/>
          <w:szCs w:val="22"/>
          <w:lang w:eastAsia="sl-SI"/>
        </w:rPr>
        <w:t>i</w:t>
      </w:r>
      <w:r w:rsidRPr="00725CB2">
        <w:rPr>
          <w:rFonts w:ascii="Garamond" w:hAnsi="Garamond"/>
          <w:sz w:val="22"/>
          <w:szCs w:val="22"/>
          <w:lang w:eastAsia="sl-SI"/>
        </w:rPr>
        <w:t xml:space="preserve">,  </w:t>
      </w:r>
      <w:r w:rsidRPr="00725CB2">
        <w:rPr>
          <w:rFonts w:ascii="Garamond" w:hAnsi="Garamond"/>
          <w:spacing w:val="12"/>
          <w:sz w:val="22"/>
          <w:szCs w:val="22"/>
          <w:lang w:eastAsia="sl-SI"/>
        </w:rPr>
        <w:t xml:space="preserve"> </w:t>
      </w:r>
      <w:r w:rsidRPr="00725CB2">
        <w:rPr>
          <w:rFonts w:ascii="Garamond" w:hAnsi="Garamond"/>
          <w:spacing w:val="2"/>
          <w:sz w:val="22"/>
          <w:szCs w:val="22"/>
          <w:lang w:eastAsia="sl-SI"/>
        </w:rPr>
        <w:t>l</w:t>
      </w:r>
      <w:r w:rsidRPr="00725CB2">
        <w:rPr>
          <w:rFonts w:ascii="Garamond" w:hAnsi="Garamond"/>
          <w:sz w:val="22"/>
          <w:szCs w:val="22"/>
          <w:lang w:eastAsia="sl-SI"/>
        </w:rPr>
        <w:t>ab</w:t>
      </w:r>
      <w:r w:rsidRPr="00725CB2">
        <w:rPr>
          <w:rFonts w:ascii="Garamond" w:hAnsi="Garamond"/>
          <w:spacing w:val="-1"/>
          <w:sz w:val="22"/>
          <w:szCs w:val="22"/>
          <w:lang w:eastAsia="sl-SI"/>
        </w:rPr>
        <w:t>o</w:t>
      </w:r>
      <w:r w:rsidRPr="00725CB2">
        <w:rPr>
          <w:rFonts w:ascii="Garamond" w:hAnsi="Garamond"/>
          <w:sz w:val="22"/>
          <w:szCs w:val="22"/>
          <w:lang w:eastAsia="sl-SI"/>
        </w:rPr>
        <w:t>ra</w:t>
      </w:r>
      <w:r w:rsidRPr="00725CB2">
        <w:rPr>
          <w:rFonts w:ascii="Garamond" w:hAnsi="Garamond"/>
          <w:spacing w:val="-2"/>
          <w:sz w:val="22"/>
          <w:szCs w:val="22"/>
          <w:lang w:eastAsia="sl-SI"/>
        </w:rPr>
        <w:t>to</w:t>
      </w:r>
      <w:r w:rsidRPr="00725CB2">
        <w:rPr>
          <w:rFonts w:ascii="Garamond" w:hAnsi="Garamond"/>
          <w:sz w:val="22"/>
          <w:szCs w:val="22"/>
          <w:lang w:eastAsia="sl-SI"/>
        </w:rPr>
        <w:t>r</w:t>
      </w:r>
      <w:r w:rsidRPr="00725CB2">
        <w:rPr>
          <w:rFonts w:ascii="Garamond" w:hAnsi="Garamond"/>
          <w:spacing w:val="2"/>
          <w:sz w:val="22"/>
          <w:szCs w:val="22"/>
          <w:lang w:eastAsia="sl-SI"/>
        </w:rPr>
        <w:t>i</w:t>
      </w:r>
      <w:r w:rsidRPr="00725CB2">
        <w:rPr>
          <w:rFonts w:ascii="Garamond" w:hAnsi="Garamond"/>
          <w:sz w:val="22"/>
          <w:szCs w:val="22"/>
          <w:lang w:eastAsia="sl-SI"/>
        </w:rPr>
        <w:t xml:space="preserve">jski </w:t>
      </w:r>
      <w:r w:rsidRPr="00725CB2">
        <w:rPr>
          <w:rFonts w:ascii="Garamond" w:hAnsi="Garamond"/>
          <w:spacing w:val="2"/>
          <w:sz w:val="22"/>
          <w:szCs w:val="22"/>
          <w:lang w:eastAsia="sl-SI"/>
        </w:rPr>
        <w:t>i</w:t>
      </w:r>
      <w:r w:rsidRPr="00725CB2">
        <w:rPr>
          <w:rFonts w:ascii="Garamond" w:hAnsi="Garamond"/>
          <w:sz w:val="22"/>
          <w:szCs w:val="22"/>
          <w:lang w:eastAsia="sl-SI"/>
        </w:rPr>
        <w:t>n</w:t>
      </w:r>
      <w:r w:rsidRPr="00725CB2">
        <w:rPr>
          <w:rFonts w:ascii="Garamond" w:hAnsi="Garamond"/>
          <w:spacing w:val="-2"/>
          <w:sz w:val="22"/>
          <w:szCs w:val="22"/>
          <w:lang w:eastAsia="sl-SI"/>
        </w:rPr>
        <w:t xml:space="preserve"> </w:t>
      </w:r>
      <w:r w:rsidRPr="00725CB2">
        <w:rPr>
          <w:rFonts w:ascii="Garamond" w:hAnsi="Garamond"/>
          <w:sz w:val="22"/>
          <w:szCs w:val="22"/>
          <w:lang w:eastAsia="sl-SI"/>
        </w:rPr>
        <w:t>dru</w:t>
      </w:r>
      <w:r w:rsidRPr="00725CB2">
        <w:rPr>
          <w:rFonts w:ascii="Garamond" w:hAnsi="Garamond"/>
          <w:spacing w:val="-3"/>
          <w:sz w:val="22"/>
          <w:szCs w:val="22"/>
          <w:lang w:eastAsia="sl-SI"/>
        </w:rPr>
        <w:t>g</w:t>
      </w:r>
      <w:r w:rsidRPr="00725CB2">
        <w:rPr>
          <w:rFonts w:ascii="Garamond" w:hAnsi="Garamond"/>
          <w:sz w:val="22"/>
          <w:szCs w:val="22"/>
          <w:lang w:eastAsia="sl-SI"/>
        </w:rPr>
        <w:t>i pr</w:t>
      </w:r>
      <w:r w:rsidRPr="00725CB2">
        <w:rPr>
          <w:rFonts w:ascii="Garamond" w:hAnsi="Garamond"/>
          <w:spacing w:val="-1"/>
          <w:sz w:val="22"/>
          <w:szCs w:val="22"/>
          <w:lang w:eastAsia="sl-SI"/>
        </w:rPr>
        <w:t>o</w:t>
      </w:r>
      <w:r w:rsidRPr="00725CB2">
        <w:rPr>
          <w:rFonts w:ascii="Garamond" w:hAnsi="Garamond"/>
          <w:sz w:val="22"/>
          <w:szCs w:val="22"/>
          <w:lang w:eastAsia="sl-SI"/>
        </w:rPr>
        <w:t>s</w:t>
      </w:r>
      <w:r w:rsidRPr="00725CB2">
        <w:rPr>
          <w:rFonts w:ascii="Garamond" w:hAnsi="Garamond"/>
          <w:spacing w:val="-2"/>
          <w:sz w:val="22"/>
          <w:szCs w:val="22"/>
          <w:lang w:eastAsia="sl-SI"/>
        </w:rPr>
        <w:t>to</w:t>
      </w:r>
      <w:r w:rsidRPr="00725CB2">
        <w:rPr>
          <w:rFonts w:ascii="Garamond" w:hAnsi="Garamond"/>
          <w:sz w:val="22"/>
          <w:szCs w:val="22"/>
          <w:lang w:eastAsia="sl-SI"/>
        </w:rPr>
        <w:t>r</w:t>
      </w:r>
      <w:r w:rsidRPr="00725CB2">
        <w:rPr>
          <w:rFonts w:ascii="Garamond" w:hAnsi="Garamond"/>
          <w:spacing w:val="2"/>
          <w:sz w:val="22"/>
          <w:szCs w:val="22"/>
          <w:lang w:eastAsia="sl-SI"/>
        </w:rPr>
        <w:t>i</w:t>
      </w:r>
      <w:r w:rsidRPr="00725CB2">
        <w:rPr>
          <w:rFonts w:ascii="Garamond" w:hAnsi="Garamond"/>
          <w:sz w:val="22"/>
          <w:szCs w:val="22"/>
          <w:lang w:eastAsia="sl-SI"/>
        </w:rPr>
        <w:t>)</w:t>
      </w:r>
      <w:r w:rsidR="00AE0CF8" w:rsidRPr="00725CB2">
        <w:rPr>
          <w:rFonts w:ascii="Garamond" w:hAnsi="Garamond"/>
          <w:b/>
          <w:sz w:val="22"/>
          <w:szCs w:val="22"/>
        </w:rPr>
        <w:t xml:space="preserve"> </w:t>
      </w:r>
      <w:r w:rsidR="00AE0CF8" w:rsidRPr="00725CB2">
        <w:rPr>
          <w:rFonts w:ascii="Garamond" w:hAnsi="Garamond"/>
          <w:sz w:val="22"/>
          <w:szCs w:val="22"/>
        </w:rPr>
        <w:t>Medicinske fakultete</w:t>
      </w:r>
      <w:r w:rsidR="00AE0CF8" w:rsidRPr="00725CB2">
        <w:rPr>
          <w:rFonts w:ascii="Garamond" w:hAnsi="Garamond"/>
          <w:b/>
          <w:sz w:val="22"/>
          <w:szCs w:val="22"/>
        </w:rPr>
        <w:t>,</w:t>
      </w:r>
      <w:r w:rsidRPr="00725CB2">
        <w:rPr>
          <w:rFonts w:ascii="Garamond" w:hAnsi="Garamond"/>
          <w:spacing w:val="47"/>
          <w:sz w:val="22"/>
          <w:szCs w:val="22"/>
          <w:lang w:eastAsia="sl-SI"/>
        </w:rPr>
        <w:t xml:space="preserve"> </w:t>
      </w:r>
      <w:r w:rsidR="00F157B2" w:rsidRPr="00725CB2">
        <w:rPr>
          <w:rFonts w:ascii="Garamond" w:hAnsi="Garamond"/>
          <w:sz w:val="22"/>
          <w:szCs w:val="22"/>
        </w:rPr>
        <w:t xml:space="preserve">Univerze v Ljubljani, </w:t>
      </w:r>
      <w:r w:rsidRPr="00725CB2">
        <w:rPr>
          <w:rFonts w:ascii="Garamond" w:hAnsi="Garamond"/>
          <w:sz w:val="22"/>
          <w:szCs w:val="22"/>
        </w:rPr>
        <w:t xml:space="preserve">na sledečih lokacijah: Korytkova 2, Zaloška 4, Vrazov trg 2, in Poljanski nasip 58. </w:t>
      </w:r>
      <w:r w:rsidR="00CA00FE" w:rsidRPr="00725CB2">
        <w:rPr>
          <w:rFonts w:ascii="Garamond" w:hAnsi="Garamond"/>
          <w:sz w:val="22"/>
          <w:szCs w:val="22"/>
        </w:rPr>
        <w:t xml:space="preserve">Podrobnejši opis predmeta javnega naročila in zahteve naročnika so razvidne iz poglavja </w:t>
      </w:r>
      <w:r w:rsidR="00A749EE" w:rsidRPr="00725CB2">
        <w:rPr>
          <w:rFonts w:ascii="Garamond" w:hAnsi="Garamond"/>
          <w:sz w:val="22"/>
          <w:szCs w:val="22"/>
        </w:rPr>
        <w:t xml:space="preserve">6. </w:t>
      </w:r>
      <w:r w:rsidR="00CA00FE" w:rsidRPr="00725CB2">
        <w:rPr>
          <w:rFonts w:ascii="Garamond" w:hAnsi="Garamond"/>
          <w:sz w:val="22"/>
          <w:szCs w:val="22"/>
        </w:rPr>
        <w:t xml:space="preserve">»Tehnične </w:t>
      </w:r>
      <w:r w:rsidR="003B2F77" w:rsidRPr="00725CB2">
        <w:rPr>
          <w:rFonts w:ascii="Garamond" w:hAnsi="Garamond"/>
          <w:sz w:val="22"/>
          <w:szCs w:val="22"/>
        </w:rPr>
        <w:t>dokumentacija in zahteve naročnika«</w:t>
      </w:r>
      <w:r w:rsidR="00372121">
        <w:rPr>
          <w:rFonts w:ascii="Garamond" w:hAnsi="Garamond"/>
          <w:sz w:val="22"/>
          <w:szCs w:val="22"/>
        </w:rPr>
        <w:t xml:space="preserve"> te dokumentacije v zvezi z oddajo javnega naročila</w:t>
      </w:r>
      <w:r w:rsidR="00CA00FE" w:rsidRPr="00725CB2">
        <w:rPr>
          <w:rFonts w:ascii="Garamond" w:hAnsi="Garamond"/>
          <w:sz w:val="22"/>
          <w:szCs w:val="22"/>
        </w:rPr>
        <w:t xml:space="preserve">.  </w:t>
      </w:r>
    </w:p>
    <w:p w14:paraId="11EDC8AE" w14:textId="77777777" w:rsidR="00295854" w:rsidRPr="00725CB2" w:rsidRDefault="00295854" w:rsidP="007C1DDF">
      <w:pPr>
        <w:rPr>
          <w:rFonts w:ascii="Garamond" w:hAnsi="Garamond"/>
          <w:sz w:val="22"/>
          <w:szCs w:val="22"/>
        </w:rPr>
      </w:pPr>
    </w:p>
    <w:p w14:paraId="2E607798" w14:textId="77777777" w:rsidR="00CA00FE" w:rsidRPr="006358D1" w:rsidRDefault="00725CB2" w:rsidP="00FD55D4">
      <w:pPr>
        <w:pStyle w:val="Odstavekseznama"/>
        <w:keepNext/>
        <w:keepLines/>
        <w:numPr>
          <w:ilvl w:val="1"/>
          <w:numId w:val="3"/>
        </w:numPr>
        <w:ind w:left="1679"/>
        <w:rPr>
          <w:rFonts w:ascii="Garamond" w:hAnsi="Garamond"/>
          <w:b/>
          <w:sz w:val="22"/>
          <w:szCs w:val="22"/>
        </w:rPr>
      </w:pPr>
      <w:r w:rsidRPr="006358D1">
        <w:rPr>
          <w:rFonts w:ascii="Garamond" w:hAnsi="Garamond"/>
          <w:b/>
          <w:sz w:val="22"/>
          <w:szCs w:val="22"/>
        </w:rPr>
        <w:lastRenderedPageBreak/>
        <w:t xml:space="preserve">      </w:t>
      </w:r>
      <w:r w:rsidR="00295854" w:rsidRPr="006358D1">
        <w:rPr>
          <w:rFonts w:ascii="Garamond" w:hAnsi="Garamond"/>
          <w:b/>
          <w:sz w:val="22"/>
          <w:szCs w:val="22"/>
        </w:rPr>
        <w:t xml:space="preserve">Ogled na lokacijah naročnika </w:t>
      </w:r>
    </w:p>
    <w:p w14:paraId="2B04BDC5" w14:textId="103F95AC" w:rsidR="00AB12BE" w:rsidRPr="00725CB2" w:rsidRDefault="00CA00FE" w:rsidP="007C1DDF">
      <w:pPr>
        <w:keepNext/>
        <w:keepLines/>
        <w:rPr>
          <w:rFonts w:ascii="Garamond" w:hAnsi="Garamond"/>
          <w:sz w:val="22"/>
          <w:szCs w:val="22"/>
        </w:rPr>
      </w:pPr>
      <w:r w:rsidRPr="00725CB2">
        <w:rPr>
          <w:rFonts w:ascii="Garamond" w:hAnsi="Garamond"/>
          <w:sz w:val="22"/>
          <w:szCs w:val="22"/>
        </w:rPr>
        <w:t xml:space="preserve">Ogled objektov na lokacijah naročnika je za ponudnike priporočljiv, </w:t>
      </w:r>
      <w:r w:rsidR="000246EA" w:rsidRPr="00725CB2">
        <w:rPr>
          <w:rFonts w:ascii="Garamond" w:hAnsi="Garamond"/>
          <w:sz w:val="22"/>
          <w:szCs w:val="22"/>
        </w:rPr>
        <w:t xml:space="preserve">ni pa obvezen.  Ponudnik naj do </w:t>
      </w:r>
      <w:r w:rsidR="0089088C" w:rsidRPr="00725CB2">
        <w:rPr>
          <w:rFonts w:ascii="Garamond" w:hAnsi="Garamond"/>
          <w:b/>
          <w:sz w:val="22"/>
          <w:szCs w:val="22"/>
        </w:rPr>
        <w:t>23</w:t>
      </w:r>
      <w:r w:rsidR="000246EA" w:rsidRPr="00725CB2">
        <w:rPr>
          <w:rFonts w:ascii="Garamond" w:hAnsi="Garamond"/>
          <w:b/>
          <w:sz w:val="22"/>
          <w:szCs w:val="22"/>
        </w:rPr>
        <w:t>.10.2018 do 10:00 ure</w:t>
      </w:r>
      <w:r w:rsidR="000246EA" w:rsidRPr="00725CB2">
        <w:rPr>
          <w:rFonts w:ascii="Garamond" w:hAnsi="Garamond"/>
          <w:sz w:val="22"/>
          <w:szCs w:val="22"/>
        </w:rPr>
        <w:t xml:space="preserve"> na elektronski naslov </w:t>
      </w:r>
      <w:hyperlink r:id="rId15" w:history="1">
        <w:r w:rsidRPr="00725CB2">
          <w:rPr>
            <w:rStyle w:val="Hiperpovezava"/>
            <w:rFonts w:ascii="Garamond" w:hAnsi="Garamond"/>
            <w:sz w:val="22"/>
            <w:szCs w:val="22"/>
          </w:rPr>
          <w:t>liljana.bregar@mf.uni-lj.si</w:t>
        </w:r>
      </w:hyperlink>
      <w:r w:rsidR="000246EA" w:rsidRPr="00725CB2">
        <w:rPr>
          <w:rStyle w:val="Hiperpovezava"/>
          <w:rFonts w:ascii="Garamond" w:hAnsi="Garamond"/>
          <w:sz w:val="22"/>
          <w:szCs w:val="22"/>
        </w:rPr>
        <w:t xml:space="preserve">  </w:t>
      </w:r>
      <w:r w:rsidR="000246EA" w:rsidRPr="00725CB2">
        <w:rPr>
          <w:rStyle w:val="Hiperpovezava"/>
          <w:rFonts w:ascii="Garamond" w:hAnsi="Garamond"/>
          <w:color w:val="000000" w:themeColor="text1"/>
          <w:sz w:val="22"/>
          <w:szCs w:val="22"/>
          <w:u w:val="none"/>
        </w:rPr>
        <w:t>pošlje najavo o ogledu</w:t>
      </w:r>
      <w:r w:rsidRPr="00725CB2">
        <w:rPr>
          <w:rFonts w:ascii="Garamond" w:hAnsi="Garamond"/>
          <w:sz w:val="22"/>
          <w:szCs w:val="22"/>
        </w:rPr>
        <w:t xml:space="preserve">. </w:t>
      </w:r>
      <w:r w:rsidR="000246EA" w:rsidRPr="00725CB2">
        <w:rPr>
          <w:rFonts w:ascii="Garamond" w:hAnsi="Garamond"/>
          <w:sz w:val="22"/>
          <w:szCs w:val="22"/>
        </w:rPr>
        <w:t xml:space="preserve">O terminu ogleda bodo ponudniki obveščeni po elektronski pošti. </w:t>
      </w:r>
      <w:r w:rsidRPr="00725CB2">
        <w:rPr>
          <w:rFonts w:ascii="Garamond" w:hAnsi="Garamond"/>
          <w:sz w:val="22"/>
          <w:szCs w:val="22"/>
        </w:rPr>
        <w:t xml:space="preserve"> </w:t>
      </w:r>
    </w:p>
    <w:p w14:paraId="68629B2D" w14:textId="0ADDEC1B" w:rsidR="00CA00FE" w:rsidRPr="00725CB2" w:rsidRDefault="00CA00FE" w:rsidP="007C1DDF">
      <w:pPr>
        <w:keepNext/>
        <w:keepLines/>
        <w:rPr>
          <w:rFonts w:ascii="Garamond" w:hAnsi="Garamond"/>
          <w:sz w:val="22"/>
          <w:szCs w:val="22"/>
        </w:rPr>
      </w:pPr>
    </w:p>
    <w:p w14:paraId="7EB7810D" w14:textId="30230B8B" w:rsidR="00CA00FE" w:rsidRPr="00725CB2" w:rsidRDefault="00CA00FE" w:rsidP="007C1DDF">
      <w:pPr>
        <w:keepNext/>
        <w:keepLines/>
        <w:rPr>
          <w:rFonts w:ascii="Garamond" w:hAnsi="Garamond"/>
          <w:sz w:val="22"/>
          <w:szCs w:val="22"/>
        </w:rPr>
      </w:pPr>
      <w:r w:rsidRPr="00725CB2">
        <w:rPr>
          <w:rFonts w:ascii="Garamond" w:hAnsi="Garamond"/>
          <w:sz w:val="22"/>
          <w:szCs w:val="22"/>
        </w:rPr>
        <w:t>Pooblaščeni predst</w:t>
      </w:r>
      <w:r w:rsidR="002D0BF5" w:rsidRPr="00725CB2">
        <w:rPr>
          <w:rFonts w:ascii="Garamond" w:hAnsi="Garamond"/>
          <w:sz w:val="22"/>
          <w:szCs w:val="22"/>
        </w:rPr>
        <w:t>a</w:t>
      </w:r>
      <w:r w:rsidRPr="00725CB2">
        <w:rPr>
          <w:rFonts w:ascii="Garamond" w:hAnsi="Garamond"/>
          <w:sz w:val="22"/>
          <w:szCs w:val="22"/>
        </w:rPr>
        <w:t>vnik ponudnika se mora na ogledu izkazati s pisnim pooblastilom. Ponudnik, ki se ogleda ne bo udeležil, se ne more sklicevati na dej</w:t>
      </w:r>
      <w:r w:rsidR="00205DA7" w:rsidRPr="00725CB2">
        <w:rPr>
          <w:rFonts w:ascii="Garamond" w:hAnsi="Garamond"/>
          <w:sz w:val="22"/>
          <w:szCs w:val="22"/>
        </w:rPr>
        <w:t>s</w:t>
      </w:r>
      <w:r w:rsidRPr="00725CB2">
        <w:rPr>
          <w:rFonts w:ascii="Garamond" w:hAnsi="Garamond"/>
          <w:sz w:val="22"/>
          <w:szCs w:val="22"/>
        </w:rPr>
        <w:t xml:space="preserve">tva, ki bi mu lahko bila znana, če bi se ogleda udeležil.  </w:t>
      </w:r>
    </w:p>
    <w:p w14:paraId="4B7E900A" w14:textId="77777777" w:rsidR="005310CD" w:rsidRPr="00725CB2" w:rsidRDefault="005310CD" w:rsidP="007C1DDF">
      <w:pPr>
        <w:keepNext/>
        <w:keepLines/>
        <w:rPr>
          <w:rFonts w:ascii="Garamond" w:hAnsi="Garamond"/>
          <w:sz w:val="22"/>
          <w:szCs w:val="22"/>
        </w:rPr>
      </w:pPr>
    </w:p>
    <w:bookmarkEnd w:id="5"/>
    <w:bookmarkEnd w:id="6"/>
    <w:bookmarkEnd w:id="7"/>
    <w:bookmarkEnd w:id="13"/>
    <w:bookmarkEnd w:id="14"/>
    <w:bookmarkEnd w:id="15"/>
    <w:p w14:paraId="0A491B67" w14:textId="26E50E7E" w:rsidR="001029F4" w:rsidRPr="006358D1" w:rsidRDefault="00166982" w:rsidP="008F580B">
      <w:pPr>
        <w:pStyle w:val="Naslov2"/>
        <w:rPr>
          <w:rFonts w:cs="Arial"/>
        </w:rPr>
      </w:pPr>
      <w:r w:rsidRPr="006358D1">
        <w:t>Sodelovanje</w:t>
      </w:r>
    </w:p>
    <w:p w14:paraId="31ACE54F" w14:textId="793E32AD" w:rsidR="001029F4" w:rsidRPr="00725CB2" w:rsidRDefault="001029F4" w:rsidP="007C1DDF">
      <w:pPr>
        <w:tabs>
          <w:tab w:val="left" w:pos="2310"/>
        </w:tabs>
        <w:rPr>
          <w:rFonts w:ascii="Garamond" w:hAnsi="Garamond" w:cs="Arial"/>
          <w:sz w:val="22"/>
          <w:szCs w:val="22"/>
        </w:rPr>
      </w:pPr>
      <w:r w:rsidRPr="00725CB2">
        <w:rPr>
          <w:rFonts w:ascii="Garamond" w:hAnsi="Garamond"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725CB2">
        <w:rPr>
          <w:rFonts w:ascii="Garamond" w:hAnsi="Garamond" w:cs="Arial"/>
          <w:sz w:val="22"/>
          <w:szCs w:val="22"/>
        </w:rPr>
        <w:t>,</w:t>
      </w:r>
      <w:r w:rsidRPr="00725CB2">
        <w:rPr>
          <w:rFonts w:ascii="Garamond" w:hAnsi="Garamond" w:cs="Arial"/>
          <w:sz w:val="22"/>
          <w:szCs w:val="22"/>
        </w:rPr>
        <w:t xml:space="preserve"> poleg registracije še posebno dovoljenje, mora ponudnik izkazati, da ima to dovoljenje</w:t>
      </w:r>
      <w:r w:rsidR="00812E19" w:rsidRPr="00725CB2">
        <w:rPr>
          <w:rFonts w:ascii="Garamond" w:hAnsi="Garamond" w:cs="Arial"/>
          <w:sz w:val="22"/>
          <w:szCs w:val="22"/>
        </w:rPr>
        <w:t>, oz. mora biti vpisan v poseben imenik</w:t>
      </w:r>
      <w:r w:rsidRPr="00725CB2">
        <w:rPr>
          <w:rFonts w:ascii="Garamond" w:hAnsi="Garamond" w:cs="Arial"/>
          <w:sz w:val="22"/>
          <w:szCs w:val="22"/>
        </w:rPr>
        <w:t>.</w:t>
      </w:r>
    </w:p>
    <w:p w14:paraId="50E5C597" w14:textId="0488DF18" w:rsidR="00584FB1" w:rsidRPr="00725CB2" w:rsidRDefault="00584FB1" w:rsidP="007C1DDF">
      <w:pPr>
        <w:tabs>
          <w:tab w:val="left" w:pos="2310"/>
        </w:tabs>
        <w:rPr>
          <w:rFonts w:ascii="Garamond" w:hAnsi="Garamond" w:cs="Arial"/>
          <w:sz w:val="22"/>
          <w:szCs w:val="22"/>
        </w:rPr>
      </w:pPr>
    </w:p>
    <w:p w14:paraId="11E35FFB" w14:textId="4C3239DF" w:rsidR="00166982" w:rsidRDefault="00166982" w:rsidP="007C1DDF">
      <w:pPr>
        <w:tabs>
          <w:tab w:val="left" w:pos="2310"/>
        </w:tabs>
        <w:rPr>
          <w:rFonts w:ascii="Garamond" w:hAnsi="Garamond" w:cs="Arial"/>
          <w:sz w:val="22"/>
          <w:szCs w:val="22"/>
        </w:rPr>
      </w:pPr>
      <w:r w:rsidRPr="00725CB2">
        <w:rPr>
          <w:rFonts w:ascii="Garamond" w:hAnsi="Garamond" w:cs="Arial"/>
          <w:sz w:val="22"/>
          <w:szCs w:val="22"/>
        </w:rPr>
        <w:t xml:space="preserve">Vsak ponudnik lahko predloži le eno ponudbo. Ponudnik, ki nastopa v več kot eni ponudbi, ne glede na to, ali nastopa samostojno ali kot partner v skupni ponudbi ali podizvajalec, diskvalificira vse ponudbe, v katerih nastopa. Take ponudbe bodo izločene. </w:t>
      </w:r>
    </w:p>
    <w:p w14:paraId="3DE2F355" w14:textId="77777777" w:rsidR="008F580B" w:rsidRPr="00725CB2" w:rsidRDefault="008F580B" w:rsidP="007C1DDF">
      <w:pPr>
        <w:tabs>
          <w:tab w:val="left" w:pos="2310"/>
        </w:tabs>
        <w:rPr>
          <w:rFonts w:ascii="Garamond" w:hAnsi="Garamond" w:cs="Arial"/>
          <w:sz w:val="22"/>
          <w:szCs w:val="22"/>
        </w:rPr>
      </w:pPr>
    </w:p>
    <w:p w14:paraId="5D333B02" w14:textId="794804EF" w:rsidR="00584FB1" w:rsidRPr="006358D1" w:rsidRDefault="001029F4" w:rsidP="008F580B">
      <w:pPr>
        <w:pStyle w:val="Naslov2"/>
        <w:rPr>
          <w:rFonts w:eastAsia="Times New Roman" w:cs="Arial"/>
          <w:lang w:eastAsia="sl-SI"/>
        </w:rPr>
      </w:pPr>
      <w:r w:rsidRPr="006358D1">
        <w:rPr>
          <w:rFonts w:eastAsia="Times New Roman"/>
          <w:lang w:eastAsia="sl-SI"/>
        </w:rPr>
        <w:t>Samostojna ponudba</w:t>
      </w:r>
    </w:p>
    <w:p w14:paraId="116B97AB" w14:textId="77777777" w:rsidR="001029F4" w:rsidRPr="00725CB2" w:rsidRDefault="001029F4" w:rsidP="007C1DDF">
      <w:pPr>
        <w:autoSpaceDE w:val="0"/>
        <w:autoSpaceDN w:val="0"/>
        <w:adjustRightInd w:val="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Samostojna ponudba pomeni, da ponudnik predloži samostojno ponudbo, brez podizvajalcev in brez soponudnikov (partnerjev v skupini – skupna ponudba). V navedenem primeru mora biti ponudnik v celoti sam sposoben izvesti naročilo.</w:t>
      </w:r>
    </w:p>
    <w:p w14:paraId="67A629B9" w14:textId="77777777" w:rsidR="001029F4" w:rsidRPr="00725CB2" w:rsidRDefault="001029F4" w:rsidP="007C1DDF">
      <w:pPr>
        <w:autoSpaceDE w:val="0"/>
        <w:autoSpaceDN w:val="0"/>
        <w:adjustRightInd w:val="0"/>
        <w:rPr>
          <w:rFonts w:ascii="Garamond" w:eastAsia="Times New Roman" w:hAnsi="Garamond" w:cs="Arial"/>
          <w:sz w:val="22"/>
          <w:szCs w:val="22"/>
          <w:u w:val="single"/>
          <w:lang w:eastAsia="sl-SI"/>
        </w:rPr>
      </w:pPr>
    </w:p>
    <w:p w14:paraId="28FC351D" w14:textId="3974F93F" w:rsidR="00164898" w:rsidRPr="006358D1" w:rsidRDefault="001029F4" w:rsidP="008F580B">
      <w:pPr>
        <w:pStyle w:val="Naslov2"/>
        <w:rPr>
          <w:lang w:eastAsia="sl-SI"/>
        </w:rPr>
      </w:pPr>
      <w:r w:rsidRPr="006358D1">
        <w:rPr>
          <w:rFonts w:eastAsia="Times New Roman"/>
          <w:lang w:eastAsia="sl-SI"/>
        </w:rPr>
        <w:t>Ponudba s podizvajalci</w:t>
      </w:r>
    </w:p>
    <w:p w14:paraId="6E8E4F68" w14:textId="16E52A8F" w:rsidR="00A76341" w:rsidRPr="00725CB2" w:rsidRDefault="00A76341" w:rsidP="007C1DDF">
      <w:pPr>
        <w:rPr>
          <w:rFonts w:ascii="Garamond" w:hAnsi="Garamond"/>
          <w:sz w:val="22"/>
          <w:szCs w:val="22"/>
        </w:rPr>
      </w:pPr>
      <w:r w:rsidRPr="00725CB2">
        <w:rPr>
          <w:rFonts w:ascii="Garamond" w:hAnsi="Garamond"/>
          <w:sz w:val="22"/>
          <w:szCs w:val="22"/>
        </w:rPr>
        <w:t xml:space="preserve">Ponudnik lahko v celoti sam izvede predmetno javno naročilo ali pa ga izvede s podizvajalci. V primeru izvedbe javnega naročila s podizvajalci, je potrebno </w:t>
      </w:r>
      <w:r w:rsidR="00AF1BA1" w:rsidRPr="00725CB2">
        <w:rPr>
          <w:rFonts w:ascii="Garamond" w:hAnsi="Garamond"/>
          <w:sz w:val="22"/>
          <w:szCs w:val="22"/>
        </w:rPr>
        <w:t xml:space="preserve">v ponudbi (OBR 2) </w:t>
      </w:r>
      <w:r w:rsidRPr="00725CB2">
        <w:rPr>
          <w:rFonts w:ascii="Garamond" w:hAnsi="Garamond"/>
          <w:sz w:val="22"/>
          <w:szCs w:val="22"/>
        </w:rPr>
        <w:t>navesti vse podizvajalce</w:t>
      </w:r>
      <w:r w:rsidR="00AF1BA1" w:rsidRPr="00725CB2">
        <w:rPr>
          <w:rFonts w:ascii="Garamond" w:hAnsi="Garamond"/>
          <w:sz w:val="22"/>
          <w:szCs w:val="22"/>
        </w:rPr>
        <w:t xml:space="preserve"> </w:t>
      </w:r>
      <w:r w:rsidRPr="00725CB2">
        <w:rPr>
          <w:rFonts w:ascii="Garamond" w:hAnsi="Garamond"/>
          <w:sz w:val="22"/>
          <w:szCs w:val="22"/>
        </w:rPr>
        <w:t xml:space="preserve"> (kontaktne podatke in zakonite zastopnike) in vsak del naročila, ki ga bo izvedel posamezni podizvajalec (predmet, količina, vrednost, kraj in rok izvedbe teh del). </w:t>
      </w:r>
    </w:p>
    <w:p w14:paraId="6489399F" w14:textId="77777777" w:rsidR="00A76341" w:rsidRPr="00725CB2" w:rsidRDefault="00A76341" w:rsidP="007C1DDF">
      <w:pPr>
        <w:rPr>
          <w:rFonts w:ascii="Garamond" w:hAnsi="Garamond"/>
          <w:sz w:val="22"/>
          <w:szCs w:val="22"/>
        </w:rPr>
      </w:pPr>
    </w:p>
    <w:p w14:paraId="661831EF" w14:textId="0134FF0E" w:rsidR="00A76341" w:rsidRPr="00725CB2" w:rsidRDefault="00A76341" w:rsidP="007C1DDF">
      <w:pPr>
        <w:rPr>
          <w:rFonts w:ascii="Garamond" w:hAnsi="Garamond"/>
          <w:sz w:val="22"/>
          <w:szCs w:val="22"/>
        </w:rPr>
      </w:pPr>
      <w:r w:rsidRPr="00725CB2">
        <w:rPr>
          <w:rFonts w:ascii="Garamond" w:hAnsi="Garamond"/>
          <w:sz w:val="22"/>
          <w:szCs w:val="22"/>
        </w:rPr>
        <w:t>Ponudnik mora v ponudbi predložiti</w:t>
      </w:r>
      <w:r w:rsidR="00AF1BA1" w:rsidRPr="00725CB2">
        <w:rPr>
          <w:rFonts w:ascii="Garamond" w:hAnsi="Garamond"/>
          <w:sz w:val="22"/>
          <w:szCs w:val="22"/>
        </w:rPr>
        <w:t xml:space="preserve"> izpolnjene izjave podizvajalcev o izpolnjevanjui pogojev (ESPD obrazec) ter </w:t>
      </w:r>
      <w:r w:rsidRPr="00725CB2">
        <w:rPr>
          <w:rFonts w:ascii="Garamond" w:hAnsi="Garamond"/>
          <w:sz w:val="22"/>
          <w:szCs w:val="22"/>
        </w:rPr>
        <w:t>priložiti zahtevo podizvajalca za neposredno plačilo, če podizvajalec to zahteva.</w:t>
      </w:r>
    </w:p>
    <w:p w14:paraId="49408500"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4B3B2F69"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glavni izvajalec v pogodbi pooblastiti naročnika, da na podlagi potrjenega računa oziroma situacije s strani glavnega izvajalca neposredno plačuje podizvajalcu,</w:t>
      </w:r>
    </w:p>
    <w:p w14:paraId="061A2604"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podizvajalec predložiti soglasje, na podlagi katerega naročnik namesto ponudnika poravna podizvajalčevo terjatev do ponudnika,</w:t>
      </w:r>
    </w:p>
    <w:p w14:paraId="3431262B"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glavni izvajalec svojemu računu ali situaciji priložiti račun ali situacijo podizvajalca, ki ga je predhodno potrdil.</w:t>
      </w:r>
    </w:p>
    <w:p w14:paraId="5C921ABC" w14:textId="77777777" w:rsidR="00A76341" w:rsidRPr="00725CB2" w:rsidRDefault="00A76341" w:rsidP="007C1DDF">
      <w:pPr>
        <w:autoSpaceDE w:val="0"/>
        <w:autoSpaceDN w:val="0"/>
        <w:adjustRightInd w:val="0"/>
        <w:rPr>
          <w:rFonts w:ascii="Garamond" w:hAnsi="Garamond" w:cs="Arial"/>
          <w:color w:val="000000"/>
          <w:sz w:val="22"/>
          <w:szCs w:val="22"/>
        </w:rPr>
      </w:pPr>
    </w:p>
    <w:p w14:paraId="6C187357"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V primeru, da podizvajalci ne bodo zahtevali neposrednega plačila</w:t>
      </w:r>
      <w:r w:rsidR="00A55FE4" w:rsidRPr="00725CB2">
        <w:rPr>
          <w:rFonts w:ascii="Garamond" w:hAnsi="Garamond" w:cs="Arial"/>
          <w:sz w:val="22"/>
          <w:szCs w:val="22"/>
        </w:rPr>
        <w:t>,</w:t>
      </w:r>
      <w:r w:rsidRPr="00725CB2">
        <w:rPr>
          <w:rFonts w:ascii="Garamond" w:hAnsi="Garamond" w:cs="Arial"/>
          <w:sz w:val="22"/>
          <w:szCs w:val="22"/>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053F3E81" w14:textId="0AD9D0BF"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lastRenderedPageBreak/>
        <w:t>Glavni izvajalec mora med izvajanjem javnega naročila naročnika obvestiti o morebitnih spremembah informacij iz prejšnjega odstavka in poslati informacije o novih podizvajalcih, ki jih namerava naknadno vključiti v izvajanje in sicer najkasneje pet dn</w:t>
      </w:r>
      <w:r w:rsidR="005310CD" w:rsidRPr="00725CB2">
        <w:rPr>
          <w:rFonts w:ascii="Garamond" w:hAnsi="Garamond" w:cs="Arial"/>
          <w:sz w:val="22"/>
          <w:szCs w:val="22"/>
        </w:rPr>
        <w:t>i</w:t>
      </w:r>
      <w:r w:rsidRPr="00725CB2">
        <w:rPr>
          <w:rFonts w:ascii="Garamond" w:hAnsi="Garamond" w:cs="Arial"/>
          <w:sz w:val="22"/>
          <w:szCs w:val="22"/>
        </w:rPr>
        <w:t xml:space="preserve"> </w:t>
      </w:r>
      <w:r w:rsidR="005310CD" w:rsidRPr="00725CB2">
        <w:rPr>
          <w:rFonts w:ascii="Garamond" w:hAnsi="Garamond" w:cs="Arial"/>
          <w:sz w:val="22"/>
          <w:szCs w:val="22"/>
        </w:rPr>
        <w:t xml:space="preserve">pred nameravano spremembo. </w:t>
      </w:r>
      <w:r w:rsidRPr="00725CB2">
        <w:rPr>
          <w:rFonts w:ascii="Garamond" w:hAnsi="Garamond" w:cs="Arial"/>
          <w:sz w:val="22"/>
          <w:szCs w:val="22"/>
        </w:rPr>
        <w:t>V primeru vključitve novih podizvajalcev mora glavni izvajalec skupaj z obvestilom posredovati tudi podatke in dokumente iz prvega in drugega odstavka te točke.</w:t>
      </w:r>
    </w:p>
    <w:p w14:paraId="664D9F0C"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4ADB7FEF"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61C7D5FB" w14:textId="77777777" w:rsidR="00A76341" w:rsidRPr="00725CB2" w:rsidRDefault="00A76341" w:rsidP="007C1DDF">
      <w:pPr>
        <w:rPr>
          <w:rFonts w:ascii="Garamond" w:hAnsi="Garamond"/>
          <w:sz w:val="22"/>
          <w:szCs w:val="22"/>
        </w:rPr>
      </w:pPr>
    </w:p>
    <w:p w14:paraId="322FFE72" w14:textId="0B60D1A3" w:rsidR="00164898" w:rsidRPr="006358D1" w:rsidRDefault="002564AF" w:rsidP="008F580B">
      <w:pPr>
        <w:pStyle w:val="Naslov2"/>
        <w:rPr>
          <w:lang w:eastAsia="sl-SI"/>
        </w:rPr>
      </w:pPr>
      <w:r w:rsidRPr="006358D1">
        <w:rPr>
          <w:rFonts w:eastAsia="Times New Roman"/>
          <w:lang w:eastAsia="sl-SI"/>
        </w:rPr>
        <w:t>Skupna ponudba</w:t>
      </w:r>
    </w:p>
    <w:p w14:paraId="3EC18EFE" w14:textId="0DC55BC4" w:rsidR="002564AF" w:rsidRPr="00725CB2" w:rsidRDefault="002564AF" w:rsidP="007C1DDF">
      <w:pPr>
        <w:autoSpaceDE w:val="0"/>
        <w:autoSpaceDN w:val="0"/>
        <w:adjustRightInd w:val="0"/>
        <w:spacing w:after="120"/>
        <w:ind w:left="113"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Ponudbo lahko predloži tudi skupina ponudnikov – skupna ponudba. Ne glede na predložitev skupne ponudbe pa ponudniki odgovarjajo naročniku neomejeno solidarno. </w:t>
      </w:r>
    </w:p>
    <w:p w14:paraId="289C2FE6" w14:textId="18483E6F" w:rsidR="00862BBB" w:rsidRPr="00725CB2" w:rsidRDefault="002564AF" w:rsidP="007C1DDF">
      <w:pPr>
        <w:autoSpaceDE w:val="0"/>
        <w:autoSpaceDN w:val="0"/>
        <w:adjustRightInd w:val="0"/>
        <w:ind w:left="170" w:right="-2"/>
        <w:rPr>
          <w:rFonts w:ascii="Garamond" w:hAnsi="Garamond"/>
          <w:sz w:val="22"/>
          <w:szCs w:val="22"/>
        </w:rPr>
      </w:pPr>
      <w:r w:rsidRPr="00725CB2">
        <w:rPr>
          <w:rFonts w:ascii="Garamond" w:eastAsia="Times New Roman" w:hAnsi="Garamond" w:cs="Arial"/>
          <w:color w:val="000000" w:themeColor="text1"/>
          <w:sz w:val="22"/>
          <w:szCs w:val="22"/>
          <w:lang w:eastAsia="sl-SI"/>
        </w:rPr>
        <w:t xml:space="preserve">Ponudnik mora </w:t>
      </w:r>
      <w:r w:rsidR="00ED3D61" w:rsidRPr="00725CB2">
        <w:rPr>
          <w:rFonts w:ascii="Garamond" w:eastAsia="Times New Roman" w:hAnsi="Garamond" w:cs="Arial"/>
          <w:color w:val="000000" w:themeColor="text1"/>
          <w:sz w:val="22"/>
          <w:szCs w:val="22"/>
          <w:lang w:eastAsia="sl-SI"/>
        </w:rPr>
        <w:t>v ponudbi</w:t>
      </w:r>
      <w:r w:rsidRPr="00725CB2">
        <w:rPr>
          <w:rFonts w:ascii="Garamond" w:eastAsia="Times New Roman" w:hAnsi="Garamond" w:cs="Arial"/>
          <w:color w:val="000000" w:themeColor="text1"/>
          <w:sz w:val="22"/>
          <w:szCs w:val="22"/>
          <w:lang w:eastAsia="sl-SI"/>
        </w:rPr>
        <w:t xml:space="preserve"> </w:t>
      </w:r>
      <w:r w:rsidR="00AF1BA1" w:rsidRPr="00725CB2">
        <w:rPr>
          <w:rFonts w:ascii="Garamond" w:eastAsia="Times New Roman" w:hAnsi="Garamond" w:cs="Arial"/>
          <w:color w:val="000000" w:themeColor="text1"/>
          <w:sz w:val="22"/>
          <w:szCs w:val="22"/>
          <w:lang w:eastAsia="sl-SI"/>
        </w:rPr>
        <w:t xml:space="preserve">v OBR 2 </w:t>
      </w:r>
      <w:r w:rsidRPr="00725CB2">
        <w:rPr>
          <w:rFonts w:ascii="Garamond" w:eastAsia="Times New Roman" w:hAnsi="Garamond" w:cs="Arial"/>
          <w:color w:val="000000" w:themeColor="text1"/>
          <w:sz w:val="22"/>
          <w:szCs w:val="22"/>
          <w:lang w:eastAsia="sl-SI"/>
        </w:rPr>
        <w:t>navesti</w:t>
      </w:r>
      <w:r w:rsidR="00AF1BA1" w:rsidRPr="00725CB2">
        <w:rPr>
          <w:rFonts w:ascii="Garamond" w:eastAsia="Times New Roman" w:hAnsi="Garamond" w:cs="Arial"/>
          <w:color w:val="000000" w:themeColor="text1"/>
          <w:sz w:val="22"/>
          <w:szCs w:val="22"/>
          <w:lang w:eastAsia="sl-SI"/>
        </w:rPr>
        <w:t xml:space="preserve"> vse subjekte, ki bodo sodelovali v skupni ponudbi. Obrazec ESPD izpolnijo vsi soponudniki. </w:t>
      </w:r>
      <w:bookmarkStart w:id="16" w:name="_Toc351470172"/>
      <w:bookmarkStart w:id="17" w:name="_Toc349726731"/>
      <w:bookmarkStart w:id="18" w:name="_Toc343222316"/>
      <w:bookmarkStart w:id="19" w:name="_Toc288486959"/>
      <w:bookmarkStart w:id="20" w:name="_Toc262634013"/>
    </w:p>
    <w:p w14:paraId="0AE65975" w14:textId="77777777" w:rsidR="003944EB" w:rsidRPr="00725CB2" w:rsidRDefault="003944EB" w:rsidP="007C1DDF">
      <w:pPr>
        <w:rPr>
          <w:rFonts w:ascii="Garamond" w:hAnsi="Garamond" w:cs="Arial"/>
          <w:sz w:val="22"/>
          <w:szCs w:val="22"/>
        </w:rPr>
      </w:pPr>
      <w:r w:rsidRPr="00725CB2">
        <w:rPr>
          <w:rFonts w:ascii="Garamond" w:hAnsi="Garamond" w:cs="Arial"/>
          <w:sz w:val="22"/>
          <w:szCs w:val="22"/>
        </w:rPr>
        <w:t xml:space="preserve">V kolikor ponudnik nastopa v skupni ponudbi, mora ponudbi priložiti  pravni akt o skupni izvedbi naročila (pogodbo ali dogovor o poslovnem sodelovanju). </w:t>
      </w:r>
    </w:p>
    <w:p w14:paraId="42029B3F" w14:textId="77777777" w:rsidR="003944EB" w:rsidRPr="00725CB2" w:rsidRDefault="003944EB" w:rsidP="007C1DDF">
      <w:pPr>
        <w:rPr>
          <w:rFonts w:ascii="Garamond" w:hAnsi="Garamond" w:cs="Arial"/>
          <w:sz w:val="22"/>
          <w:szCs w:val="22"/>
        </w:rPr>
      </w:pPr>
      <w:r w:rsidRPr="00725CB2">
        <w:rPr>
          <w:rFonts w:ascii="Garamond" w:hAnsi="Garamond" w:cs="Arial"/>
          <w:sz w:val="22"/>
          <w:szCs w:val="22"/>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725CB2" w:rsidRDefault="003944EB" w:rsidP="007C1DDF">
      <w:pPr>
        <w:rPr>
          <w:rFonts w:ascii="Garamond" w:hAnsi="Garamond" w:cs="Arial"/>
          <w:sz w:val="22"/>
          <w:szCs w:val="22"/>
        </w:rPr>
      </w:pPr>
    </w:p>
    <w:p w14:paraId="24D55BF9" w14:textId="77777777" w:rsidR="003944EB" w:rsidRPr="00725CB2" w:rsidRDefault="003944EB" w:rsidP="007C1DDF">
      <w:pPr>
        <w:rPr>
          <w:rFonts w:ascii="Garamond" w:hAnsi="Garamond" w:cs="Arial"/>
          <w:sz w:val="22"/>
          <w:szCs w:val="22"/>
        </w:rPr>
      </w:pPr>
      <w:r w:rsidRPr="00725CB2">
        <w:rPr>
          <w:rFonts w:ascii="Garamond" w:hAnsi="Garamond" w:cs="Arial"/>
          <w:sz w:val="22"/>
          <w:szCs w:val="22"/>
        </w:rPr>
        <w:t>Pravni akt o skupni izvedbi naročila mora vsebovati:</w:t>
      </w:r>
    </w:p>
    <w:p w14:paraId="2836146F"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navedbo vseh partnerjev v skupini (naziv in naslov partnerja, zakonitega zastopnika, matična številka, davčna številka, številka transakcijskega računa),</w:t>
      </w:r>
    </w:p>
    <w:p w14:paraId="3DBAA9E9"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imenovanje nosilca posla pri izvedbi javnega naročila,</w:t>
      </w:r>
    </w:p>
    <w:p w14:paraId="3D152357"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pooblastilo nosilcu posla in odgovorni osebi za podpis ponudbe ter podpis pogodbe,</w:t>
      </w:r>
    </w:p>
    <w:p w14:paraId="6EF9965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neomejeno solidarno odgovornost vseh partnerjev v skupini do naročnika,</w:t>
      </w:r>
    </w:p>
    <w:p w14:paraId="7808C03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področje dela, ki ga bo prevzel in izvedel vsak partner v skupni ponudbi in delež vsakega partnerja v skupni ponudbi v % in vrednost del, ki jih prevzema vsak partner v skupni ponudbi,</w:t>
      </w:r>
    </w:p>
    <w:p w14:paraId="02C23A79"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izjava, da so vsi ponudniki v skupni ponudbi seznanjeni z navodili ponudnikom in razpisnimi pogoji ter merili za dodelitev javnega naročila in da z njimi v celoti soglašajo,</w:t>
      </w:r>
    </w:p>
    <w:p w14:paraId="7049F49E"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izjava, da so vsi ponudniki seznanjeni s plačilnimi pogoji iz razpisne dokumentacije,</w:t>
      </w:r>
    </w:p>
    <w:p w14:paraId="603A483C"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način plačila preko vodilnega partnerja v skupni ponudbi,</w:t>
      </w:r>
    </w:p>
    <w:p w14:paraId="36F219DD"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določbe v primeru izstopa kateregakoli od partnerjev v skupini,</w:t>
      </w:r>
    </w:p>
    <w:p w14:paraId="00D6F4A0"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reševanje sporov med partnerji v skupini,</w:t>
      </w:r>
    </w:p>
    <w:p w14:paraId="51736096"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druge morebitne pravice in obveznosti med partnerji v skupini,</w:t>
      </w:r>
    </w:p>
    <w:p w14:paraId="524D38C1"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navedba, da vsi ponudniki v skupni ponudbi odgovarjajo naročniku neomejeno solidarno,</w:t>
      </w:r>
    </w:p>
    <w:p w14:paraId="7787166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rok veljavnosti pravnega akta,</w:t>
      </w:r>
    </w:p>
    <w:p w14:paraId="14729861"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pravni akt o skupni izvedbi naročila mora biti datiran, žigosan in podpisan s strani vseh partnerjev v skupini.</w:t>
      </w:r>
    </w:p>
    <w:p w14:paraId="0B4C6E93" w14:textId="0B9F9FC3" w:rsidR="003944EB" w:rsidRPr="00725CB2" w:rsidRDefault="003944EB" w:rsidP="007C1DDF">
      <w:pPr>
        <w:rPr>
          <w:rFonts w:ascii="Garamond" w:hAnsi="Garamond"/>
          <w:sz w:val="22"/>
          <w:szCs w:val="22"/>
        </w:rPr>
      </w:pPr>
    </w:p>
    <w:p w14:paraId="05C0AE6C" w14:textId="4675959C" w:rsidR="008E4716" w:rsidRPr="00725CB2" w:rsidRDefault="008E4716" w:rsidP="007C1DDF">
      <w:pPr>
        <w:rPr>
          <w:rFonts w:ascii="Garamond" w:hAnsi="Garamond"/>
          <w:sz w:val="22"/>
          <w:szCs w:val="22"/>
        </w:rPr>
      </w:pPr>
      <w:r w:rsidRPr="00725CB2">
        <w:rPr>
          <w:rFonts w:ascii="Garamond" w:hAnsi="Garamond"/>
          <w:sz w:val="22"/>
          <w:szCs w:val="22"/>
        </w:rPr>
        <w:t>V kolikor je javno naročilo v izvajanje oddano ponudnikom, ki so  oddali skupno ponudbo, menjava članov skupine tekom izvajanja pogodbe ni mogoča. V kolikor kateri od člano</w:t>
      </w:r>
      <w:r w:rsidR="00664A45" w:rsidRPr="00725CB2">
        <w:rPr>
          <w:rFonts w:ascii="Garamond" w:hAnsi="Garamond"/>
          <w:sz w:val="22"/>
          <w:szCs w:val="22"/>
        </w:rPr>
        <w:t>v</w:t>
      </w:r>
      <w:r w:rsidRPr="00725CB2">
        <w:rPr>
          <w:rFonts w:ascii="Garamond" w:hAnsi="Garamond"/>
          <w:sz w:val="22"/>
          <w:szCs w:val="22"/>
        </w:rPr>
        <w:t xml:space="preserve"> želi prenehati z izvajanjem javnega naročila oz. če je zoper katerega od članov skupine uveden postop</w:t>
      </w:r>
      <w:r w:rsidR="00664A45" w:rsidRPr="00725CB2">
        <w:rPr>
          <w:rFonts w:ascii="Garamond" w:hAnsi="Garamond"/>
          <w:sz w:val="22"/>
          <w:szCs w:val="22"/>
        </w:rPr>
        <w:t>e</w:t>
      </w:r>
      <w:r w:rsidRPr="00725CB2">
        <w:rPr>
          <w:rFonts w:ascii="Garamond" w:hAnsi="Garamond"/>
          <w:sz w:val="22"/>
          <w:szCs w:val="22"/>
        </w:rPr>
        <w:t xml:space="preserve">k, namen katerega je prenehanje poslovanja, bo naročnik odpovedal pogodbo o izvedbi javnega naročila.  </w:t>
      </w:r>
    </w:p>
    <w:p w14:paraId="0E3AACC3" w14:textId="2B751F93" w:rsidR="002564AF" w:rsidRPr="00725CB2" w:rsidRDefault="002564AF" w:rsidP="008F580B">
      <w:pPr>
        <w:pStyle w:val="Naslov2"/>
        <w:rPr>
          <w:rFonts w:eastAsia="Times New Roman"/>
          <w:lang w:eastAsia="sl-SI"/>
        </w:rPr>
      </w:pPr>
      <w:r w:rsidRPr="00725CB2">
        <w:rPr>
          <w:rFonts w:eastAsia="Times New Roman"/>
          <w:lang w:eastAsia="sl-SI"/>
        </w:rPr>
        <w:lastRenderedPageBreak/>
        <w:t xml:space="preserve">Uporaba zmogljivosti drugih subjektov </w:t>
      </w:r>
    </w:p>
    <w:p w14:paraId="023DCA8D" w14:textId="77777777" w:rsidR="002564AF" w:rsidRPr="00725CB2" w:rsidRDefault="002564AF" w:rsidP="007C1DDF">
      <w:pPr>
        <w:autoSpaceDE w:val="0"/>
        <w:autoSpaceDN w:val="0"/>
        <w:adjustRightInd w:val="0"/>
        <w:spacing w:after="12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725CB2" w:rsidRDefault="002564AF" w:rsidP="007C1DDF">
      <w:pPr>
        <w:autoSpaceDE w:val="0"/>
        <w:autoSpaceDN w:val="0"/>
        <w:adjustRightInd w:val="0"/>
        <w:spacing w:after="12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286DAFEA" w:rsidR="002564AF" w:rsidRDefault="002564AF" w:rsidP="007C1DDF">
      <w:pPr>
        <w:autoSpaceDE w:val="0"/>
        <w:autoSpaceDN w:val="0"/>
        <w:adjustRightInd w:val="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Ponudnik mora za vsakega izmed subjektov na katerega zmog</w:t>
      </w:r>
      <w:r w:rsidR="00624D2C" w:rsidRPr="00725CB2">
        <w:rPr>
          <w:rFonts w:ascii="Garamond" w:eastAsia="Times New Roman" w:hAnsi="Garamond" w:cs="Arial"/>
          <w:sz w:val="22"/>
          <w:szCs w:val="22"/>
          <w:lang w:eastAsia="sl-SI"/>
        </w:rPr>
        <w:t xml:space="preserve">ljivosti se sklicuje priložiti izpolnjen </w:t>
      </w:r>
      <w:r w:rsidR="006732F4" w:rsidRPr="00725CB2">
        <w:rPr>
          <w:rFonts w:ascii="Garamond" w:eastAsia="Times New Roman" w:hAnsi="Garamond" w:cs="Arial"/>
          <w:sz w:val="22"/>
          <w:szCs w:val="22"/>
          <w:lang w:eastAsia="sl-SI"/>
        </w:rPr>
        <w:t>E</w:t>
      </w:r>
      <w:r w:rsidRPr="00725CB2">
        <w:rPr>
          <w:rFonts w:ascii="Garamond" w:eastAsia="Times New Roman" w:hAnsi="Garamond" w:cs="Arial"/>
          <w:sz w:val="22"/>
          <w:szCs w:val="22"/>
          <w:lang w:eastAsia="sl-SI"/>
        </w:rPr>
        <w:t>SPD obrazec.</w:t>
      </w:r>
    </w:p>
    <w:p w14:paraId="13026D5E" w14:textId="77777777" w:rsidR="001E6FED" w:rsidRDefault="001E6FED" w:rsidP="007C1DDF">
      <w:pPr>
        <w:autoSpaceDE w:val="0"/>
        <w:autoSpaceDN w:val="0"/>
        <w:adjustRightInd w:val="0"/>
        <w:ind w:left="0" w:right="-2"/>
        <w:rPr>
          <w:rFonts w:ascii="Garamond" w:eastAsia="Times New Roman" w:hAnsi="Garamond" w:cs="Arial"/>
          <w:sz w:val="22"/>
          <w:szCs w:val="22"/>
          <w:lang w:eastAsia="sl-SI"/>
        </w:rPr>
      </w:pPr>
    </w:p>
    <w:p w14:paraId="462AA344" w14:textId="6E416B27" w:rsidR="00812E19" w:rsidRPr="006358D1" w:rsidRDefault="002564AF" w:rsidP="008F580B">
      <w:pPr>
        <w:pStyle w:val="Naslov2"/>
        <w:rPr>
          <w:rFonts w:cs="Arial"/>
        </w:rPr>
      </w:pPr>
      <w:r w:rsidRPr="006358D1">
        <w:t>Tuji ponudniki</w:t>
      </w:r>
    </w:p>
    <w:p w14:paraId="6CC62F1B" w14:textId="77777777" w:rsidR="002564AF" w:rsidRPr="00725CB2" w:rsidRDefault="002564AF" w:rsidP="007C1DDF">
      <w:pPr>
        <w:ind w:left="0"/>
        <w:rPr>
          <w:rFonts w:ascii="Garamond" w:hAnsi="Garamond" w:cs="Arial"/>
          <w:sz w:val="22"/>
          <w:szCs w:val="22"/>
        </w:rPr>
      </w:pPr>
      <w:r w:rsidRPr="00725CB2">
        <w:rPr>
          <w:rFonts w:ascii="Garamond" w:hAnsi="Garamond" w:cs="Arial"/>
          <w:sz w:val="22"/>
          <w:szCs w:val="22"/>
        </w:rPr>
        <w:t>Ponudnik s sedežem v tuji državi morajo izpolnjevati enake pogoje kot ponudniki s sedežem v Republiki Sloveniji.</w:t>
      </w:r>
      <w:r w:rsidR="00624D2C" w:rsidRPr="00725CB2">
        <w:rPr>
          <w:rFonts w:ascii="Garamond" w:hAnsi="Garamond" w:cs="Arial"/>
          <w:sz w:val="22"/>
          <w:szCs w:val="22"/>
        </w:rPr>
        <w:t xml:space="preserve"> </w:t>
      </w:r>
    </w:p>
    <w:p w14:paraId="5AC68127" w14:textId="77777777" w:rsidR="002D0BF5" w:rsidRPr="00725CB2" w:rsidRDefault="002D0BF5" w:rsidP="007C1DDF">
      <w:pPr>
        <w:ind w:left="0"/>
        <w:rPr>
          <w:rFonts w:ascii="Garamond" w:hAnsi="Garamond"/>
          <w:sz w:val="22"/>
          <w:szCs w:val="22"/>
        </w:rPr>
      </w:pPr>
    </w:p>
    <w:p w14:paraId="44526D6F" w14:textId="2FE0B683" w:rsidR="002D0BF5" w:rsidRPr="00725CB2" w:rsidRDefault="002D0BF5" w:rsidP="007C1DDF">
      <w:pPr>
        <w:ind w:left="0"/>
        <w:rPr>
          <w:rFonts w:ascii="Garamond" w:hAnsi="Garamond"/>
          <w:sz w:val="22"/>
          <w:szCs w:val="22"/>
        </w:rPr>
      </w:pPr>
      <w:r w:rsidRPr="00725CB2">
        <w:rPr>
          <w:rFonts w:ascii="Garamond" w:hAnsi="Garamond"/>
          <w:sz w:val="22"/>
          <w:szCs w:val="22"/>
        </w:rPr>
        <w:t>Ponudniki, ki nimajo sedeža v Republiki Sloveniji, morajo predložiti dokazila o izpolnjevanju osnovne sposobnosti.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293D1EE8" w14:textId="77777777" w:rsidR="002D0BF5" w:rsidRPr="00725CB2" w:rsidRDefault="002D0BF5" w:rsidP="007C1DDF">
      <w:pPr>
        <w:ind w:left="0"/>
        <w:rPr>
          <w:rFonts w:ascii="Garamond" w:hAnsi="Garamond" w:cs="Arial"/>
          <w:sz w:val="22"/>
          <w:szCs w:val="22"/>
        </w:rPr>
      </w:pPr>
      <w:r w:rsidRPr="00725CB2">
        <w:rPr>
          <w:rFonts w:ascii="Garamond" w:hAnsi="Garamond" w:cs="Arial"/>
          <w:sz w:val="22"/>
          <w:szCs w:val="22"/>
        </w:rPr>
        <w:t xml:space="preserve"> V kolikor je predloženo dokazilo iz uradnih evidenc oz. izjava sestavljeno/sestavljena v tujem jeziku, mora biti v ponudbi priložen tudi njun originalen prevod s strani sodnega tolmača za slovenski jezik.</w:t>
      </w:r>
    </w:p>
    <w:p w14:paraId="0A0A22FC" w14:textId="77777777" w:rsidR="002564AF" w:rsidRPr="00725CB2" w:rsidRDefault="002564AF" w:rsidP="007C1DDF">
      <w:pPr>
        <w:rPr>
          <w:rFonts w:ascii="Garamond" w:hAnsi="Garamond" w:cs="Arial"/>
          <w:sz w:val="22"/>
          <w:szCs w:val="22"/>
          <w:highlight w:val="yellow"/>
        </w:rPr>
      </w:pPr>
    </w:p>
    <w:p w14:paraId="6BB6B8D2" w14:textId="2EEDCD49" w:rsidR="00585C05" w:rsidRPr="006358D1" w:rsidRDefault="00585C05" w:rsidP="008F580B">
      <w:pPr>
        <w:pStyle w:val="Naslov2"/>
      </w:pPr>
      <w:r w:rsidRPr="006358D1">
        <w:t>Pooblaščenec za vročanje</w:t>
      </w:r>
    </w:p>
    <w:p w14:paraId="5BDD47CC" w14:textId="77777777" w:rsidR="00A20E2E" w:rsidRPr="00725CB2" w:rsidRDefault="00902FD3" w:rsidP="007C1DDF">
      <w:pPr>
        <w:ind w:left="0"/>
        <w:rPr>
          <w:rFonts w:ascii="Garamond" w:hAnsi="Garamond"/>
          <w:sz w:val="22"/>
          <w:szCs w:val="22"/>
        </w:rPr>
      </w:pPr>
      <w:r w:rsidRPr="00725CB2">
        <w:rPr>
          <w:rFonts w:ascii="Garamond" w:hAnsi="Garamond"/>
          <w:sz w:val="22"/>
          <w:szCs w:val="22"/>
        </w:rPr>
        <w:t>Ponudniki, ki nimajo sedeža v Republiki Sloveniji, morajo za namen tega postopka v Republiki Sloveniji imenovati pooblaščenca za vročanje v skladu z Zakonom o upravnem postopku</w:t>
      </w:r>
      <w:r w:rsidR="007458DE" w:rsidRPr="00725CB2">
        <w:rPr>
          <w:rFonts w:ascii="Garamond" w:hAnsi="Garamond"/>
          <w:sz w:val="22"/>
          <w:szCs w:val="22"/>
        </w:rPr>
        <w:t xml:space="preserve">. </w:t>
      </w:r>
      <w:r w:rsidR="007458DE" w:rsidRPr="00725CB2">
        <w:rPr>
          <w:rStyle w:val="Sprotnaopomba-sklic"/>
          <w:rFonts w:ascii="Garamond" w:hAnsi="Garamond"/>
          <w:sz w:val="22"/>
          <w:szCs w:val="22"/>
        </w:rPr>
        <w:footnoteReference w:id="1"/>
      </w:r>
      <w:r w:rsidRPr="00725CB2">
        <w:rPr>
          <w:rFonts w:ascii="Garamond" w:hAnsi="Garamond"/>
          <w:sz w:val="22"/>
          <w:szCs w:val="22"/>
        </w:rPr>
        <w:t xml:space="preserve"> </w:t>
      </w:r>
    </w:p>
    <w:p w14:paraId="53185285" w14:textId="77777777" w:rsidR="006B59CE" w:rsidRPr="00725CB2" w:rsidRDefault="006B59CE" w:rsidP="007C1DDF">
      <w:pPr>
        <w:rPr>
          <w:rFonts w:ascii="Garamond" w:hAnsi="Garamond"/>
          <w:sz w:val="22"/>
          <w:szCs w:val="22"/>
        </w:rPr>
      </w:pPr>
    </w:p>
    <w:p w14:paraId="6722AA5B" w14:textId="375CFB6E" w:rsidR="00A65053" w:rsidRPr="00725CB2" w:rsidRDefault="006D3CE6" w:rsidP="007C1DDF">
      <w:pPr>
        <w:ind w:left="0"/>
        <w:rPr>
          <w:rFonts w:ascii="Garamond" w:hAnsi="Garamond"/>
          <w:sz w:val="22"/>
          <w:szCs w:val="22"/>
        </w:rPr>
      </w:pPr>
      <w:r w:rsidRPr="00725CB2">
        <w:rPr>
          <w:rFonts w:ascii="Garamond" w:hAnsi="Garamond"/>
          <w:sz w:val="22"/>
          <w:szCs w:val="22"/>
        </w:rPr>
        <w:t xml:space="preserve">Pooblaščenca za vročanje mora ponudnik navesti v </w:t>
      </w:r>
      <w:r w:rsidR="003015D4" w:rsidRPr="00725CB2">
        <w:rPr>
          <w:rFonts w:ascii="Garamond" w:hAnsi="Garamond"/>
          <w:sz w:val="22"/>
          <w:szCs w:val="22"/>
        </w:rPr>
        <w:t>OBR-</w:t>
      </w:r>
      <w:r w:rsidR="002D0BF5" w:rsidRPr="00725CB2">
        <w:rPr>
          <w:rFonts w:ascii="Garamond" w:hAnsi="Garamond"/>
          <w:sz w:val="22"/>
          <w:szCs w:val="22"/>
        </w:rPr>
        <w:t>3</w:t>
      </w:r>
      <w:r w:rsidRPr="00725CB2">
        <w:rPr>
          <w:rFonts w:ascii="Garamond" w:hAnsi="Garamond"/>
          <w:sz w:val="22"/>
          <w:szCs w:val="22"/>
        </w:rPr>
        <w:t>.</w:t>
      </w:r>
    </w:p>
    <w:p w14:paraId="37EE506F" w14:textId="77777777" w:rsidR="006B59CE" w:rsidRPr="00725CB2" w:rsidRDefault="006B59CE" w:rsidP="007C1DDF">
      <w:pPr>
        <w:rPr>
          <w:rFonts w:ascii="Garamond" w:hAnsi="Garamond"/>
          <w:sz w:val="22"/>
          <w:szCs w:val="22"/>
        </w:rPr>
      </w:pPr>
    </w:p>
    <w:p w14:paraId="5C4A87E0" w14:textId="5563DBD9" w:rsidR="001029F4" w:rsidRDefault="00C96A78" w:rsidP="006358D1">
      <w:pPr>
        <w:ind w:left="0"/>
        <w:rPr>
          <w:rFonts w:ascii="Garamond" w:hAnsi="Garamond"/>
          <w:sz w:val="22"/>
          <w:szCs w:val="22"/>
        </w:rPr>
      </w:pPr>
      <w:r w:rsidRPr="00725CB2">
        <w:rPr>
          <w:rFonts w:ascii="Garamond" w:hAnsi="Garamond"/>
          <w:sz w:val="22"/>
          <w:szCs w:val="22"/>
        </w:rPr>
        <w:t xml:space="preserve">Če ponudnik ne bo imenoval pooblaščenca za vročanje pisanj, ga bo imenoval naročnik. Temu pooblaščencu bo naročnik vročal vsa pisanja in odločitve. </w:t>
      </w:r>
    </w:p>
    <w:p w14:paraId="72F5FA7B" w14:textId="77777777" w:rsidR="008F580B" w:rsidRPr="00725CB2" w:rsidRDefault="008F580B" w:rsidP="006358D1">
      <w:pPr>
        <w:ind w:left="0"/>
        <w:rPr>
          <w:rFonts w:ascii="Garamond" w:hAnsi="Garamond"/>
          <w:sz w:val="22"/>
          <w:szCs w:val="22"/>
        </w:rPr>
      </w:pPr>
    </w:p>
    <w:p w14:paraId="13E90ED2" w14:textId="2563BCE4" w:rsidR="006A070D" w:rsidRPr="006358D1" w:rsidRDefault="00585C05" w:rsidP="008F580B">
      <w:pPr>
        <w:pStyle w:val="Naslov2"/>
        <w:rPr>
          <w:lang w:eastAsia="sl-SI"/>
        </w:rPr>
      </w:pPr>
      <w:bookmarkStart w:id="21" w:name="_Toc417460388"/>
      <w:r w:rsidRPr="006358D1">
        <w:t>Prevzem razpisne dokumentacije</w:t>
      </w:r>
      <w:bookmarkEnd w:id="16"/>
      <w:bookmarkEnd w:id="17"/>
      <w:bookmarkEnd w:id="18"/>
      <w:bookmarkEnd w:id="19"/>
      <w:bookmarkEnd w:id="20"/>
      <w:bookmarkEnd w:id="21"/>
    </w:p>
    <w:p w14:paraId="2BA7B0DA" w14:textId="29677439" w:rsidR="000B4367" w:rsidRDefault="00BB504C" w:rsidP="006358D1">
      <w:pPr>
        <w:ind w:left="0"/>
        <w:rPr>
          <w:rFonts w:ascii="Garamond" w:hAnsi="Garamond"/>
          <w:sz w:val="22"/>
          <w:szCs w:val="22"/>
          <w:lang w:eastAsia="sl-SI"/>
        </w:rPr>
      </w:pPr>
      <w:r w:rsidRPr="00725CB2">
        <w:rPr>
          <w:rFonts w:ascii="Garamond" w:hAnsi="Garamond"/>
          <w:sz w:val="22"/>
          <w:szCs w:val="22"/>
          <w:lang w:eastAsia="sl-SI"/>
        </w:rPr>
        <w:t>Ponudnik</w:t>
      </w:r>
      <w:r w:rsidR="006A070D" w:rsidRPr="00725CB2">
        <w:rPr>
          <w:rFonts w:ascii="Garamond" w:hAnsi="Garamond"/>
          <w:sz w:val="22"/>
          <w:szCs w:val="22"/>
          <w:lang w:eastAsia="sl-SI"/>
        </w:rPr>
        <w:t xml:space="preserve"> lahko raz</w:t>
      </w:r>
      <w:r w:rsidRPr="00725CB2">
        <w:rPr>
          <w:rFonts w:ascii="Garamond" w:hAnsi="Garamond"/>
          <w:sz w:val="22"/>
          <w:szCs w:val="22"/>
          <w:lang w:eastAsia="sl-SI"/>
        </w:rPr>
        <w:t xml:space="preserve">pisno dokumentacijo prevzamejo preko Portala javnih naročil. </w:t>
      </w:r>
      <w:r w:rsidR="006A070D" w:rsidRPr="00725CB2">
        <w:rPr>
          <w:rFonts w:ascii="Garamond" w:hAnsi="Garamond"/>
          <w:sz w:val="22"/>
          <w:szCs w:val="22"/>
          <w:lang w:eastAsia="sl-SI"/>
        </w:rPr>
        <w:t xml:space="preserve">Prevzem razpisne dokumentacije je brezplačen. </w:t>
      </w:r>
      <w:bookmarkStart w:id="22" w:name="_Toc262634014"/>
    </w:p>
    <w:p w14:paraId="00E275AB" w14:textId="77777777" w:rsidR="008F580B" w:rsidRPr="00725CB2" w:rsidRDefault="008F580B" w:rsidP="006358D1">
      <w:pPr>
        <w:ind w:left="0"/>
        <w:rPr>
          <w:rFonts w:ascii="Garamond" w:hAnsi="Garamond"/>
          <w:sz w:val="22"/>
          <w:szCs w:val="22"/>
        </w:rPr>
      </w:pPr>
    </w:p>
    <w:p w14:paraId="1CD54FA3" w14:textId="16AB9766" w:rsidR="006A070D" w:rsidRPr="006358D1" w:rsidRDefault="00585C05" w:rsidP="008F580B">
      <w:pPr>
        <w:pStyle w:val="Naslov2"/>
      </w:pPr>
      <w:bookmarkStart w:id="23" w:name="_Toc417460389"/>
      <w:r w:rsidRPr="006358D1">
        <w:rPr>
          <w:rFonts w:eastAsia="Times New Roman"/>
        </w:rPr>
        <w:lastRenderedPageBreak/>
        <w:t>Jezik ponudbe</w:t>
      </w:r>
      <w:bookmarkEnd w:id="23"/>
    </w:p>
    <w:p w14:paraId="58B85183" w14:textId="0C277C84" w:rsidR="002E7FC5" w:rsidRPr="00725CB2" w:rsidRDefault="003944EB" w:rsidP="007C1DDF">
      <w:pPr>
        <w:ind w:left="0"/>
        <w:rPr>
          <w:rFonts w:ascii="Garamond" w:hAnsi="Garamond" w:cs="Arial"/>
          <w:sz w:val="22"/>
          <w:szCs w:val="22"/>
        </w:rPr>
      </w:pPr>
      <w:bookmarkStart w:id="24" w:name="_Toc351470210"/>
      <w:bookmarkStart w:id="25" w:name="_Toc349726762"/>
      <w:bookmarkStart w:id="26" w:name="_Toc417460390"/>
      <w:r w:rsidRPr="00725CB2">
        <w:rPr>
          <w:rFonts w:ascii="Garamond" w:hAnsi="Garamond"/>
          <w:sz w:val="22"/>
          <w:szCs w:val="22"/>
        </w:rPr>
        <w:t>Ponudba in ponudbena dokumentacija, mora biti napisana v slovenskem jeziku</w:t>
      </w:r>
      <w:r w:rsidR="00A55FE4" w:rsidRPr="00725CB2">
        <w:rPr>
          <w:rFonts w:ascii="Garamond" w:hAnsi="Garamond"/>
          <w:sz w:val="22"/>
          <w:szCs w:val="22"/>
        </w:rPr>
        <w:t xml:space="preserve">. </w:t>
      </w:r>
      <w:r w:rsidRPr="00725CB2">
        <w:rPr>
          <w:rFonts w:ascii="Garamond" w:hAnsi="Garamond"/>
          <w:sz w:val="22"/>
          <w:szCs w:val="22"/>
        </w:rPr>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r w:rsidR="00113F69" w:rsidRPr="00725CB2">
        <w:rPr>
          <w:rFonts w:ascii="Garamond" w:hAnsi="Garamond" w:cs="Arial"/>
          <w:sz w:val="22"/>
          <w:szCs w:val="22"/>
        </w:rPr>
        <w:t>V kolikor je predloženo dokazilo iz uradnih evidenc oz. izjava sestavljeno/sestavljena v tujem jeziku, mora biti v ponudbi priložen tudi njun originalen prevod s strani sodnega tolmača za slovenski jezik.</w:t>
      </w:r>
      <w:r w:rsidR="002E7FC5" w:rsidRPr="00725CB2">
        <w:rPr>
          <w:rFonts w:ascii="Garamond" w:hAnsi="Garamond" w:cs="Arial"/>
          <w:sz w:val="22"/>
          <w:szCs w:val="22"/>
        </w:rPr>
        <w:t xml:space="preserve"> </w:t>
      </w:r>
    </w:p>
    <w:p w14:paraId="2C63031C" w14:textId="7AB4DA22" w:rsidR="00113F69" w:rsidRPr="00725CB2" w:rsidRDefault="00113F69" w:rsidP="007C1DDF">
      <w:pPr>
        <w:rPr>
          <w:rFonts w:ascii="Garamond" w:hAnsi="Garamond" w:cs="Arial"/>
          <w:sz w:val="22"/>
          <w:szCs w:val="22"/>
        </w:rPr>
      </w:pPr>
    </w:p>
    <w:p w14:paraId="0D70C82A" w14:textId="7F189A26" w:rsidR="00EF70BA" w:rsidRPr="006358D1" w:rsidRDefault="00EF70BA" w:rsidP="008F580B">
      <w:pPr>
        <w:pStyle w:val="Naslov2"/>
      </w:pPr>
      <w:r w:rsidRPr="006358D1">
        <w:t>Dopustnost ponudbe</w:t>
      </w:r>
    </w:p>
    <w:p w14:paraId="3ABB9B7F" w14:textId="279F9E14" w:rsidR="00EF70BA" w:rsidRDefault="00EF70BA" w:rsidP="007C1DDF">
      <w:pPr>
        <w:ind w:left="0"/>
        <w:rPr>
          <w:rFonts w:ascii="Garamond" w:hAnsi="Garamond"/>
          <w:sz w:val="22"/>
          <w:szCs w:val="22"/>
        </w:rPr>
      </w:pPr>
      <w:r w:rsidRPr="00725CB2">
        <w:rPr>
          <w:rFonts w:ascii="Garamond" w:hAnsi="Garamond"/>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r w:rsidR="008F580B">
        <w:rPr>
          <w:rFonts w:ascii="Garamond" w:hAnsi="Garamond"/>
          <w:sz w:val="22"/>
          <w:szCs w:val="22"/>
        </w:rPr>
        <w:t xml:space="preserve"> </w:t>
      </w:r>
    </w:p>
    <w:p w14:paraId="31803E6E" w14:textId="77777777" w:rsidR="008F580B" w:rsidRPr="00725CB2" w:rsidRDefault="008F580B" w:rsidP="007C1DDF">
      <w:pPr>
        <w:ind w:left="0"/>
        <w:rPr>
          <w:rFonts w:ascii="Garamond" w:hAnsi="Garamond"/>
          <w:sz w:val="22"/>
          <w:szCs w:val="22"/>
        </w:rPr>
      </w:pPr>
    </w:p>
    <w:p w14:paraId="3CA377EB" w14:textId="76C4E1CB" w:rsidR="006A070D" w:rsidRPr="006358D1" w:rsidRDefault="00585C05" w:rsidP="008F580B">
      <w:pPr>
        <w:pStyle w:val="Naslov2"/>
      </w:pPr>
      <w:r w:rsidRPr="006358D1">
        <w:t>Oblika ponudbe</w:t>
      </w:r>
      <w:bookmarkEnd w:id="24"/>
      <w:bookmarkEnd w:id="25"/>
      <w:bookmarkEnd w:id="26"/>
    </w:p>
    <w:p w14:paraId="663C4DDB" w14:textId="3A6B731B" w:rsidR="00C87D7A" w:rsidRPr="00725CB2" w:rsidRDefault="006A070D" w:rsidP="007C1DDF">
      <w:pPr>
        <w:ind w:left="0"/>
        <w:rPr>
          <w:rFonts w:ascii="Garamond" w:hAnsi="Garamond"/>
          <w:sz w:val="22"/>
          <w:szCs w:val="22"/>
        </w:rPr>
      </w:pPr>
      <w:r w:rsidRPr="00725CB2">
        <w:rPr>
          <w:rFonts w:ascii="Garamond" w:hAnsi="Garamond"/>
          <w:sz w:val="22"/>
          <w:szCs w:val="22"/>
        </w:rPr>
        <w:t xml:space="preserve">Ponudnik vpiše zahtevane podatke v obrazce, ki so sestavni del </w:t>
      </w:r>
      <w:r w:rsidR="00C87D7A" w:rsidRPr="00725CB2">
        <w:rPr>
          <w:rFonts w:ascii="Garamond" w:hAnsi="Garamond"/>
          <w:sz w:val="22"/>
          <w:szCs w:val="22"/>
        </w:rPr>
        <w:t xml:space="preserve">dokumentacije v zvezi z oddajo javnega naročila </w:t>
      </w:r>
      <w:r w:rsidRPr="00725CB2">
        <w:rPr>
          <w:rFonts w:ascii="Garamond" w:hAnsi="Garamond"/>
          <w:sz w:val="22"/>
          <w:szCs w:val="22"/>
        </w:rPr>
        <w:t xml:space="preserve">ter priloži zahtevana dokazila o izpolnjevanju pogojev, kjer je to zahtevano. Ponudba mora biti podana na obrazcih, ki so sestavni del razpisne dokumentacije </w:t>
      </w:r>
      <w:r w:rsidR="00166982" w:rsidRPr="00725CB2">
        <w:rPr>
          <w:rFonts w:ascii="Garamond" w:hAnsi="Garamond"/>
          <w:sz w:val="22"/>
          <w:szCs w:val="22"/>
        </w:rPr>
        <w:t xml:space="preserve">v skladu s temi navodili. </w:t>
      </w:r>
      <w:r w:rsidR="007C7147" w:rsidRPr="00725CB2">
        <w:rPr>
          <w:rFonts w:ascii="Garamond" w:hAnsi="Garamond"/>
          <w:sz w:val="22"/>
          <w:szCs w:val="22"/>
        </w:rPr>
        <w:t xml:space="preserve">Vsebine obrazcev, zapisane s strani naročnika, ni dovoljeno spreminjati, razen na mestih, kjer je to izrecno dovoljeno. </w:t>
      </w:r>
    </w:p>
    <w:p w14:paraId="3283C272" w14:textId="49674B53" w:rsidR="00591D9E" w:rsidRPr="00725CB2" w:rsidRDefault="00591D9E" w:rsidP="007C1DDF">
      <w:pPr>
        <w:ind w:left="0"/>
        <w:rPr>
          <w:rFonts w:ascii="Garamond" w:hAnsi="Garamond"/>
          <w:sz w:val="22"/>
          <w:szCs w:val="22"/>
        </w:rPr>
      </w:pPr>
    </w:p>
    <w:p w14:paraId="03C75ADF" w14:textId="153446CA" w:rsidR="00BC5231" w:rsidRPr="00725CB2" w:rsidRDefault="00166982" w:rsidP="007C1DDF">
      <w:pPr>
        <w:ind w:left="0"/>
        <w:rPr>
          <w:rFonts w:ascii="Garamond" w:hAnsi="Garamond"/>
          <w:sz w:val="22"/>
          <w:szCs w:val="22"/>
        </w:rPr>
      </w:pPr>
      <w:r w:rsidRPr="00725CB2">
        <w:rPr>
          <w:rFonts w:ascii="Garamond" w:hAnsi="Garamond"/>
          <w:sz w:val="22"/>
          <w:szCs w:val="22"/>
        </w:rPr>
        <w:t>Vsi dokumenti morajo biti na mestih, kjer je to označeno, podpisani s strani zakonitega zastopnika ali z njegove strani pooblaščene osebe</w:t>
      </w:r>
      <w:r w:rsidR="006E40DD" w:rsidRPr="00725CB2">
        <w:rPr>
          <w:rFonts w:ascii="Garamond" w:hAnsi="Garamond"/>
          <w:sz w:val="22"/>
          <w:szCs w:val="22"/>
        </w:rPr>
        <w:t xml:space="preserve"> ter žigosani z žigom ponudnika</w:t>
      </w:r>
      <w:r w:rsidR="00BC5231" w:rsidRPr="00725CB2">
        <w:rPr>
          <w:rFonts w:ascii="Garamond" w:hAnsi="Garamond"/>
          <w:sz w:val="22"/>
          <w:szCs w:val="22"/>
        </w:rPr>
        <w:t xml:space="preserve">. </w:t>
      </w:r>
    </w:p>
    <w:p w14:paraId="11F5CD1E" w14:textId="2B748DA9" w:rsidR="00BC5231" w:rsidRPr="00725CB2" w:rsidRDefault="00BC5231" w:rsidP="007C1DDF">
      <w:pPr>
        <w:ind w:left="0"/>
        <w:rPr>
          <w:rFonts w:ascii="Garamond" w:hAnsi="Garamond"/>
          <w:sz w:val="22"/>
          <w:szCs w:val="22"/>
        </w:rPr>
      </w:pPr>
    </w:p>
    <w:p w14:paraId="316B5646" w14:textId="2F658804" w:rsidR="007C7147" w:rsidRPr="00725CB2" w:rsidRDefault="007C7147" w:rsidP="007C1DDF">
      <w:pPr>
        <w:ind w:left="0"/>
        <w:rPr>
          <w:rFonts w:ascii="Garamond" w:hAnsi="Garamond"/>
          <w:sz w:val="22"/>
          <w:szCs w:val="22"/>
        </w:rPr>
      </w:pPr>
      <w:r w:rsidRPr="00725CB2">
        <w:rPr>
          <w:rFonts w:ascii="Garamond" w:hAnsi="Garamond"/>
          <w:sz w:val="22"/>
          <w:szCs w:val="22"/>
        </w:rPr>
        <w:t>Ponudnik, ki odda ponudbo, pod kazensko in materialno odgovornostjo jamči, da so vsi podatki in dokumenti, podani v ponudbi, resnični, in da priložena dokumentacija ustreza originalu</w:t>
      </w:r>
      <w:r w:rsidR="00D778F4" w:rsidRPr="00725CB2">
        <w:rPr>
          <w:rFonts w:ascii="Garamond" w:hAnsi="Garamond"/>
          <w:sz w:val="22"/>
          <w:szCs w:val="22"/>
        </w:rPr>
        <w:t>.</w:t>
      </w:r>
      <w:r w:rsidRPr="00725CB2">
        <w:rPr>
          <w:rFonts w:ascii="Garamond" w:hAnsi="Garamond"/>
          <w:sz w:val="22"/>
          <w:szCs w:val="22"/>
        </w:rPr>
        <w:t xml:space="preserve"> V nasprotnem primeru ponudnik naročniku odgovarja za vso škodo, ki mu je nastala.</w:t>
      </w:r>
    </w:p>
    <w:p w14:paraId="58302C02" w14:textId="26AF25F2" w:rsidR="007C7147" w:rsidRPr="00725CB2" w:rsidRDefault="007C7147" w:rsidP="007C1DDF">
      <w:pPr>
        <w:ind w:left="0"/>
        <w:rPr>
          <w:rFonts w:ascii="Garamond" w:hAnsi="Garamond"/>
          <w:sz w:val="22"/>
          <w:szCs w:val="22"/>
        </w:rPr>
      </w:pPr>
    </w:p>
    <w:p w14:paraId="284F6E63" w14:textId="52410533" w:rsidR="006E40DD" w:rsidRPr="00725CB2" w:rsidRDefault="006E40DD" w:rsidP="007C1DDF">
      <w:pPr>
        <w:ind w:left="0"/>
        <w:rPr>
          <w:rFonts w:ascii="Garamond" w:hAnsi="Garamond"/>
          <w:sz w:val="22"/>
          <w:szCs w:val="22"/>
        </w:rPr>
      </w:pPr>
      <w:r w:rsidRPr="00725CB2">
        <w:rPr>
          <w:rFonts w:ascii="Garamond" w:hAnsi="Garamond"/>
          <w:sz w:val="22"/>
          <w:szCs w:val="22"/>
        </w:rPr>
        <w:t xml:space="preserve">Morebitni popravki morajo biti opremljeni z žigom in podpisom zakonitega zastopnika ponudnika ali z njegove strani pooblaščene osebe (ob popravku).  </w:t>
      </w:r>
    </w:p>
    <w:p w14:paraId="6199B2B5" w14:textId="076D3605" w:rsidR="006E40DD" w:rsidRPr="00725CB2" w:rsidRDefault="006E40DD" w:rsidP="007C1DDF">
      <w:pPr>
        <w:ind w:left="0"/>
        <w:rPr>
          <w:rFonts w:ascii="Garamond" w:hAnsi="Garamond"/>
          <w:sz w:val="22"/>
          <w:szCs w:val="22"/>
        </w:rPr>
      </w:pPr>
    </w:p>
    <w:p w14:paraId="03BE0A8D" w14:textId="294CDB4C" w:rsidR="006E40DD" w:rsidRPr="00725CB2" w:rsidRDefault="006E40DD" w:rsidP="007C1DDF">
      <w:pPr>
        <w:ind w:left="0"/>
        <w:rPr>
          <w:rFonts w:ascii="Garamond" w:hAnsi="Garamond"/>
          <w:sz w:val="22"/>
          <w:szCs w:val="22"/>
        </w:rPr>
      </w:pPr>
      <w:r w:rsidRPr="00725CB2">
        <w:rPr>
          <w:rFonts w:ascii="Garamond" w:hAnsi="Garamond"/>
          <w:sz w:val="22"/>
          <w:szCs w:val="22"/>
        </w:rPr>
        <w:t>Listine v ponudbi ne smejo presegati roka, kot ga določajo posamezne določbe te dokumentacije v zvezi z oddajo javnega naročila. V prim</w:t>
      </w:r>
      <w:r w:rsidR="001E6FED">
        <w:rPr>
          <w:rFonts w:ascii="Garamond" w:hAnsi="Garamond"/>
          <w:sz w:val="22"/>
          <w:szCs w:val="22"/>
        </w:rPr>
        <w:t>e</w:t>
      </w:r>
      <w:r w:rsidRPr="00725CB2">
        <w:rPr>
          <w:rFonts w:ascii="Garamond" w:hAnsi="Garamond"/>
          <w:sz w:val="22"/>
          <w:szCs w:val="22"/>
        </w:rPr>
        <w:t xml:space="preserve">rih, </w:t>
      </w:r>
      <w:r w:rsidR="001E6FED">
        <w:rPr>
          <w:rFonts w:ascii="Garamond" w:hAnsi="Garamond"/>
          <w:sz w:val="22"/>
          <w:szCs w:val="22"/>
        </w:rPr>
        <w:t>k</w:t>
      </w:r>
      <w:r w:rsidRPr="00725CB2">
        <w:rPr>
          <w:rFonts w:ascii="Garamond" w:hAnsi="Garamond"/>
          <w:sz w:val="22"/>
          <w:szCs w:val="22"/>
        </w:rPr>
        <w:t xml:space="preserve">jer starost dokumentov ni določena, morajo dokumenti izkazovati pravno relevantno stanje ponudnika na dan, določen za predložitev ponudbe. </w:t>
      </w:r>
    </w:p>
    <w:p w14:paraId="4AA5F938" w14:textId="77777777" w:rsidR="006E40DD" w:rsidRPr="00725CB2" w:rsidRDefault="006E40DD" w:rsidP="007C1DDF">
      <w:pPr>
        <w:ind w:left="0"/>
        <w:rPr>
          <w:rFonts w:ascii="Garamond" w:hAnsi="Garamond"/>
          <w:sz w:val="22"/>
          <w:szCs w:val="22"/>
        </w:rPr>
      </w:pPr>
    </w:p>
    <w:p w14:paraId="1ED388FC" w14:textId="77777777" w:rsidR="00291B86" w:rsidRPr="00725CB2" w:rsidRDefault="00291B86" w:rsidP="007C1DDF">
      <w:pPr>
        <w:ind w:left="0"/>
        <w:rPr>
          <w:rFonts w:ascii="Garamond" w:hAnsi="Garamond"/>
          <w:b/>
          <w:sz w:val="22"/>
          <w:szCs w:val="22"/>
        </w:rPr>
      </w:pPr>
      <w:r w:rsidRPr="00725CB2">
        <w:rPr>
          <w:rFonts w:ascii="Garamond" w:hAnsi="Garamond"/>
          <w:b/>
          <w:sz w:val="22"/>
          <w:szCs w:val="22"/>
        </w:rPr>
        <w:t xml:space="preserve">Ponudnik mora v ponudbi predložiti: </w:t>
      </w:r>
    </w:p>
    <w:p w14:paraId="343AE983" w14:textId="5935CC6A" w:rsidR="00291B86" w:rsidRPr="00725CB2" w:rsidRDefault="00291B86" w:rsidP="007C1DDF">
      <w:pPr>
        <w:pStyle w:val="Odstavekseznama"/>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972924" w:rsidRPr="00725CB2">
        <w:rPr>
          <w:rFonts w:ascii="Garamond" w:hAnsi="Garamond"/>
          <w:sz w:val="22"/>
          <w:szCs w:val="22"/>
        </w:rPr>
        <w:t>OBR 1 »</w:t>
      </w:r>
      <w:r w:rsidRPr="00725CB2">
        <w:rPr>
          <w:rFonts w:ascii="Garamond" w:hAnsi="Garamond"/>
          <w:sz w:val="22"/>
          <w:szCs w:val="22"/>
        </w:rPr>
        <w:t>Povzetek predračuna (Rekapitulacija)</w:t>
      </w:r>
      <w:r w:rsidR="00972924" w:rsidRPr="00725CB2">
        <w:rPr>
          <w:rFonts w:ascii="Garamond" w:hAnsi="Garamond"/>
          <w:sz w:val="22"/>
          <w:szCs w:val="22"/>
        </w:rPr>
        <w:t>«</w:t>
      </w:r>
      <w:r w:rsidRPr="00725CB2">
        <w:rPr>
          <w:rFonts w:ascii="Garamond" w:hAnsi="Garamond"/>
          <w:sz w:val="22"/>
          <w:szCs w:val="22"/>
        </w:rPr>
        <w:t>,</w:t>
      </w:r>
    </w:p>
    <w:p w14:paraId="531D28BF" w14:textId="77777777" w:rsidR="00291B86" w:rsidRPr="00725CB2" w:rsidRDefault="00291B86" w:rsidP="007C1DDF">
      <w:pPr>
        <w:numPr>
          <w:ilvl w:val="0"/>
          <w:numId w:val="16"/>
        </w:numPr>
        <w:rPr>
          <w:rFonts w:ascii="Garamond" w:hAnsi="Garamond"/>
          <w:b/>
          <w:sz w:val="22"/>
          <w:szCs w:val="22"/>
        </w:rPr>
      </w:pPr>
      <w:r w:rsidRPr="00725CB2">
        <w:rPr>
          <w:rFonts w:ascii="Garamond" w:hAnsi="Garamond"/>
          <w:sz w:val="22"/>
          <w:szCs w:val="22"/>
        </w:rPr>
        <w:t>Izpolnjen ESPD obrazec (V kolikor ponudnik nastopa v skupni ponudbi ali s podizvajalci, mora ESPD  obrazec priložiti tudi za vse partnerje skupne ponudbe in podizvajalce),</w:t>
      </w:r>
      <w:r w:rsidRPr="00725CB2">
        <w:rPr>
          <w:rFonts w:ascii="Garamond" w:hAnsi="Garamond"/>
          <w:b/>
          <w:sz w:val="22"/>
          <w:szCs w:val="22"/>
        </w:rPr>
        <w:t xml:space="preserve"> </w:t>
      </w:r>
    </w:p>
    <w:p w14:paraId="413E231B" w14:textId="2DC1E592" w:rsidR="00291B86" w:rsidRPr="00725CB2"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Izpolnjen</w:t>
      </w:r>
      <w:r w:rsidR="008E4716" w:rsidRPr="00725CB2">
        <w:rPr>
          <w:rFonts w:ascii="Garamond" w:hAnsi="Garamond"/>
          <w:sz w:val="22"/>
          <w:szCs w:val="22"/>
        </w:rPr>
        <w:t xml:space="preserve"> </w:t>
      </w:r>
      <w:r w:rsidRPr="00725CB2">
        <w:rPr>
          <w:rFonts w:ascii="Garamond" w:hAnsi="Garamond"/>
          <w:sz w:val="22"/>
          <w:szCs w:val="22"/>
        </w:rPr>
        <w:t xml:space="preserve"> obrazec </w:t>
      </w:r>
      <w:r w:rsidR="004D1AE2" w:rsidRPr="00725CB2">
        <w:rPr>
          <w:rFonts w:ascii="Garamond" w:hAnsi="Garamond"/>
          <w:sz w:val="22"/>
          <w:szCs w:val="22"/>
        </w:rPr>
        <w:t>OBR 2 »</w:t>
      </w:r>
      <w:r w:rsidRPr="00725CB2">
        <w:rPr>
          <w:rFonts w:ascii="Garamond" w:hAnsi="Garamond"/>
          <w:sz w:val="22"/>
          <w:szCs w:val="22"/>
        </w:rPr>
        <w:t>P</w:t>
      </w:r>
      <w:r w:rsidR="008E4716" w:rsidRPr="00725CB2">
        <w:rPr>
          <w:rFonts w:ascii="Garamond" w:hAnsi="Garamond"/>
          <w:sz w:val="22"/>
          <w:szCs w:val="22"/>
        </w:rPr>
        <w:t>onudba</w:t>
      </w:r>
      <w:r w:rsidR="004D1AE2" w:rsidRPr="00725CB2">
        <w:rPr>
          <w:rFonts w:ascii="Garamond" w:hAnsi="Garamond"/>
          <w:sz w:val="22"/>
          <w:szCs w:val="22"/>
        </w:rPr>
        <w:t>«</w:t>
      </w:r>
      <w:r w:rsidR="006E40DD" w:rsidRPr="00725CB2">
        <w:rPr>
          <w:rFonts w:ascii="Garamond" w:hAnsi="Garamond"/>
          <w:sz w:val="22"/>
          <w:szCs w:val="22"/>
        </w:rPr>
        <w:t xml:space="preserve"> in pripadajoče priloge,</w:t>
      </w:r>
      <w:r w:rsidR="008E4716" w:rsidRPr="00725CB2">
        <w:rPr>
          <w:rFonts w:ascii="Garamond" w:hAnsi="Garamond"/>
          <w:sz w:val="22"/>
          <w:szCs w:val="22"/>
        </w:rPr>
        <w:t xml:space="preserve"> </w:t>
      </w:r>
    </w:p>
    <w:p w14:paraId="07D59442" w14:textId="5FCDACD0" w:rsidR="00291B86" w:rsidRPr="00725CB2"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4D1AE2" w:rsidRPr="00725CB2">
        <w:rPr>
          <w:rFonts w:ascii="Garamond" w:hAnsi="Garamond"/>
          <w:sz w:val="22"/>
          <w:szCs w:val="22"/>
        </w:rPr>
        <w:t xml:space="preserve">OBR </w:t>
      </w:r>
      <w:r w:rsidR="00AF732E" w:rsidRPr="00725CB2">
        <w:rPr>
          <w:rFonts w:ascii="Garamond" w:hAnsi="Garamond"/>
          <w:sz w:val="22"/>
          <w:szCs w:val="22"/>
        </w:rPr>
        <w:t>3</w:t>
      </w:r>
      <w:r w:rsidR="004D1AE2" w:rsidRPr="00725CB2">
        <w:rPr>
          <w:rFonts w:ascii="Garamond" w:hAnsi="Garamond"/>
          <w:sz w:val="22"/>
          <w:szCs w:val="22"/>
        </w:rPr>
        <w:t xml:space="preserve"> »</w:t>
      </w:r>
      <w:r w:rsidRPr="00725CB2">
        <w:rPr>
          <w:rFonts w:ascii="Garamond" w:hAnsi="Garamond"/>
          <w:sz w:val="22"/>
          <w:szCs w:val="22"/>
        </w:rPr>
        <w:t>Podatki o pooblaščencu za vročanje</w:t>
      </w:r>
      <w:r w:rsidR="004D1AE2" w:rsidRPr="00725CB2">
        <w:rPr>
          <w:rFonts w:ascii="Garamond" w:hAnsi="Garamond"/>
          <w:sz w:val="22"/>
          <w:szCs w:val="22"/>
        </w:rPr>
        <w:t>«</w:t>
      </w:r>
      <w:r w:rsidRPr="00725CB2">
        <w:rPr>
          <w:rFonts w:ascii="Garamond" w:hAnsi="Garamond"/>
          <w:sz w:val="22"/>
          <w:szCs w:val="22"/>
        </w:rPr>
        <w:t xml:space="preserve"> – predloži le tuji ponudnik,</w:t>
      </w:r>
    </w:p>
    <w:p w14:paraId="441BFBF3" w14:textId="6D062171" w:rsidR="00AF732E" w:rsidRPr="00725CB2" w:rsidRDefault="00AF732E" w:rsidP="007C1DDF">
      <w:pPr>
        <w:pStyle w:val="Odstavekseznama"/>
        <w:numPr>
          <w:ilvl w:val="0"/>
          <w:numId w:val="16"/>
        </w:numPr>
        <w:tabs>
          <w:tab w:val="num" w:pos="360"/>
        </w:tabs>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Pooblastilo za pridobitev potrdila iz kazenske evidence za gospodarski subjekt (OBR 4)</w:t>
      </w:r>
      <w:r w:rsidR="003B2F77" w:rsidRPr="00725CB2">
        <w:rPr>
          <w:rFonts w:ascii="Garamond" w:hAnsi="Garamond"/>
          <w:sz w:val="22"/>
          <w:szCs w:val="22"/>
        </w:rPr>
        <w:t>,</w:t>
      </w:r>
    </w:p>
    <w:p w14:paraId="009D6CD4" w14:textId="2C4D3A0B" w:rsidR="00AF732E" w:rsidRPr="00725CB2" w:rsidRDefault="00AF732E" w:rsidP="007C1DDF">
      <w:pPr>
        <w:pStyle w:val="Odstavekseznama"/>
        <w:numPr>
          <w:ilvl w:val="0"/>
          <w:numId w:val="16"/>
        </w:numPr>
        <w:tabs>
          <w:tab w:val="num" w:pos="360"/>
        </w:tabs>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Pooblastilo za pridobitev potrdila iz kazenske evidence  za fizične osebe (OBR 5)</w:t>
      </w:r>
      <w:r w:rsidR="003B2F77" w:rsidRPr="00725CB2">
        <w:rPr>
          <w:rFonts w:ascii="Garamond" w:hAnsi="Garamond"/>
          <w:sz w:val="22"/>
          <w:szCs w:val="22"/>
        </w:rPr>
        <w:t>,</w:t>
      </w:r>
    </w:p>
    <w:p w14:paraId="50202328" w14:textId="53FFB02B" w:rsidR="00291B86" w:rsidRPr="00725CB2"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Izpolnjen</w:t>
      </w:r>
      <w:r w:rsidR="009E2E27" w:rsidRPr="00725CB2">
        <w:rPr>
          <w:rFonts w:ascii="Garamond" w:hAnsi="Garamond"/>
          <w:sz w:val="22"/>
          <w:szCs w:val="22"/>
        </w:rPr>
        <w:t xml:space="preserve"> </w:t>
      </w:r>
      <w:r w:rsidRPr="00725CB2">
        <w:rPr>
          <w:rFonts w:ascii="Garamond" w:hAnsi="Garamond"/>
          <w:sz w:val="22"/>
          <w:szCs w:val="22"/>
        </w:rPr>
        <w:t xml:space="preserve">obrazec </w:t>
      </w:r>
      <w:r w:rsidR="004D1AE2" w:rsidRPr="00725CB2">
        <w:rPr>
          <w:rFonts w:ascii="Garamond" w:hAnsi="Garamond"/>
          <w:sz w:val="22"/>
          <w:szCs w:val="22"/>
        </w:rPr>
        <w:t xml:space="preserve">OBR </w:t>
      </w:r>
      <w:r w:rsidR="00AF732E" w:rsidRPr="00725CB2">
        <w:rPr>
          <w:rFonts w:ascii="Garamond" w:hAnsi="Garamond"/>
          <w:sz w:val="22"/>
          <w:szCs w:val="22"/>
        </w:rPr>
        <w:t>6</w:t>
      </w:r>
      <w:r w:rsidR="004D1AE2" w:rsidRPr="00725CB2">
        <w:rPr>
          <w:rFonts w:ascii="Garamond" w:hAnsi="Garamond"/>
          <w:sz w:val="22"/>
          <w:szCs w:val="22"/>
        </w:rPr>
        <w:t xml:space="preserve"> »</w:t>
      </w:r>
      <w:r w:rsidRPr="00725CB2">
        <w:rPr>
          <w:rFonts w:ascii="Garamond" w:hAnsi="Garamond"/>
          <w:sz w:val="22"/>
          <w:szCs w:val="22"/>
        </w:rPr>
        <w:t>Protikorupcijska izjava</w:t>
      </w:r>
      <w:r w:rsidR="004D1AE2" w:rsidRPr="00725CB2">
        <w:rPr>
          <w:rFonts w:ascii="Garamond" w:hAnsi="Garamond"/>
          <w:sz w:val="22"/>
          <w:szCs w:val="22"/>
        </w:rPr>
        <w:t>«</w:t>
      </w:r>
      <w:r w:rsidRPr="00725CB2">
        <w:rPr>
          <w:rFonts w:ascii="Garamond" w:hAnsi="Garamond"/>
          <w:sz w:val="22"/>
          <w:szCs w:val="22"/>
        </w:rPr>
        <w:t xml:space="preserve"> - v kolikor ponudnik nastopa v skupni ponudbi ali s podizvajalci, mora navedeni  obrazec priložiti tudi za vse partnerje skupne ponudbe in podizvajalce), </w:t>
      </w:r>
    </w:p>
    <w:p w14:paraId="0B52BFE0" w14:textId="3B2ADE7F" w:rsidR="009E2E27" w:rsidRPr="00725CB2" w:rsidRDefault="009E2E27"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6744C7" w:rsidRPr="00725CB2">
        <w:rPr>
          <w:rFonts w:ascii="Garamond" w:hAnsi="Garamond"/>
          <w:sz w:val="22"/>
          <w:szCs w:val="22"/>
        </w:rPr>
        <w:t xml:space="preserve">OBR </w:t>
      </w:r>
      <w:r w:rsidR="00AF732E" w:rsidRPr="00725CB2">
        <w:rPr>
          <w:rFonts w:ascii="Garamond" w:hAnsi="Garamond"/>
          <w:sz w:val="22"/>
          <w:szCs w:val="22"/>
        </w:rPr>
        <w:t>7</w:t>
      </w:r>
      <w:r w:rsidR="006744C7" w:rsidRPr="00725CB2">
        <w:rPr>
          <w:rFonts w:ascii="Garamond" w:hAnsi="Garamond"/>
          <w:sz w:val="22"/>
          <w:szCs w:val="22"/>
        </w:rPr>
        <w:t xml:space="preserve"> </w:t>
      </w:r>
      <w:r w:rsidRPr="00725CB2">
        <w:rPr>
          <w:rFonts w:ascii="Garamond" w:hAnsi="Garamond"/>
          <w:sz w:val="22"/>
          <w:szCs w:val="22"/>
        </w:rPr>
        <w:t>»Seznam referenc«,</w:t>
      </w:r>
    </w:p>
    <w:p w14:paraId="57D2AE23" w14:textId="5E4E87F0" w:rsidR="009E2E27" w:rsidRPr="00725CB2" w:rsidRDefault="009E2E27"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lastRenderedPageBreak/>
        <w:t xml:space="preserve">Izpolnjen obrazec </w:t>
      </w:r>
      <w:r w:rsidR="006744C7" w:rsidRPr="00725CB2">
        <w:rPr>
          <w:rFonts w:ascii="Garamond" w:hAnsi="Garamond"/>
          <w:sz w:val="22"/>
          <w:szCs w:val="22"/>
        </w:rPr>
        <w:t xml:space="preserve">OBR </w:t>
      </w:r>
      <w:r w:rsidR="00AF732E" w:rsidRPr="00725CB2">
        <w:rPr>
          <w:rFonts w:ascii="Garamond" w:hAnsi="Garamond"/>
          <w:sz w:val="22"/>
          <w:szCs w:val="22"/>
        </w:rPr>
        <w:t>7</w:t>
      </w:r>
      <w:r w:rsidR="006744C7" w:rsidRPr="00725CB2">
        <w:rPr>
          <w:rFonts w:ascii="Garamond" w:hAnsi="Garamond"/>
          <w:sz w:val="22"/>
          <w:szCs w:val="22"/>
        </w:rPr>
        <w:t>A »Potrdilo referenčnega naročnika«,</w:t>
      </w:r>
    </w:p>
    <w:p w14:paraId="61D7D41F" w14:textId="39948167" w:rsidR="006744C7" w:rsidRPr="00725CB2" w:rsidRDefault="006744C7"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OBR </w:t>
      </w:r>
      <w:r w:rsidR="00AF732E" w:rsidRPr="00725CB2">
        <w:rPr>
          <w:rFonts w:ascii="Garamond" w:hAnsi="Garamond"/>
          <w:sz w:val="22"/>
          <w:szCs w:val="22"/>
        </w:rPr>
        <w:t>7</w:t>
      </w:r>
      <w:r w:rsidRPr="00725CB2">
        <w:rPr>
          <w:rFonts w:ascii="Garamond" w:hAnsi="Garamond"/>
          <w:sz w:val="22"/>
          <w:szCs w:val="22"/>
        </w:rPr>
        <w:t>B »Potrdilo referenčnega naročnika«,</w:t>
      </w:r>
    </w:p>
    <w:p w14:paraId="7BF199B5" w14:textId="4B8265FC" w:rsidR="00291B86" w:rsidRPr="00725CB2" w:rsidRDefault="00291B86" w:rsidP="007C1DDF">
      <w:pPr>
        <w:pStyle w:val="Odstavekseznama"/>
        <w:numPr>
          <w:ilvl w:val="0"/>
          <w:numId w:val="16"/>
        </w:numPr>
        <w:rPr>
          <w:rFonts w:ascii="Garamond" w:hAnsi="Garamond"/>
          <w:color w:val="000000"/>
          <w:sz w:val="22"/>
          <w:szCs w:val="22"/>
          <w:lang w:eastAsia="ar-SA"/>
        </w:rPr>
      </w:pPr>
      <w:r w:rsidRPr="00725CB2">
        <w:rPr>
          <w:rFonts w:ascii="Garamond" w:hAnsi="Garamond"/>
          <w:sz w:val="22"/>
          <w:szCs w:val="22"/>
        </w:rPr>
        <w:t>Izpolnjen</w:t>
      </w:r>
      <w:r w:rsidR="003B2F77" w:rsidRPr="00725CB2">
        <w:rPr>
          <w:rFonts w:ascii="Garamond" w:hAnsi="Garamond"/>
          <w:sz w:val="22"/>
          <w:szCs w:val="22"/>
        </w:rPr>
        <w:t xml:space="preserve"> </w:t>
      </w:r>
      <w:r w:rsidRPr="00725CB2">
        <w:rPr>
          <w:rFonts w:ascii="Garamond" w:hAnsi="Garamond"/>
          <w:sz w:val="22"/>
          <w:szCs w:val="22"/>
        </w:rPr>
        <w:t>obrazec</w:t>
      </w:r>
      <w:r w:rsidR="006744C7" w:rsidRPr="00725CB2">
        <w:rPr>
          <w:rFonts w:ascii="Garamond" w:hAnsi="Garamond"/>
          <w:sz w:val="22"/>
          <w:szCs w:val="22"/>
        </w:rPr>
        <w:t xml:space="preserve"> OBR</w:t>
      </w:r>
      <w:r w:rsidR="003B2F77" w:rsidRPr="00725CB2">
        <w:rPr>
          <w:rFonts w:ascii="Garamond" w:hAnsi="Garamond"/>
          <w:sz w:val="22"/>
          <w:szCs w:val="22"/>
        </w:rPr>
        <w:t xml:space="preserve"> </w:t>
      </w:r>
      <w:r w:rsidR="00AF732E" w:rsidRPr="00725CB2">
        <w:rPr>
          <w:rFonts w:ascii="Garamond" w:hAnsi="Garamond"/>
          <w:sz w:val="22"/>
          <w:szCs w:val="22"/>
        </w:rPr>
        <w:t>8</w:t>
      </w:r>
      <w:r w:rsidR="006744C7" w:rsidRPr="00725CB2">
        <w:rPr>
          <w:rFonts w:ascii="Garamond" w:hAnsi="Garamond"/>
          <w:sz w:val="22"/>
          <w:szCs w:val="22"/>
        </w:rPr>
        <w:t xml:space="preserve"> </w:t>
      </w:r>
      <w:r w:rsidRPr="00725CB2">
        <w:rPr>
          <w:rFonts w:ascii="Garamond" w:hAnsi="Garamond"/>
          <w:sz w:val="22"/>
          <w:szCs w:val="22"/>
        </w:rPr>
        <w:t xml:space="preserve">»Predračun« v .pdf obliki </w:t>
      </w:r>
      <w:r w:rsidRPr="00725CB2">
        <w:rPr>
          <w:rFonts w:ascii="Garamond" w:hAnsi="Garamond"/>
          <w:color w:val="000000"/>
          <w:sz w:val="22"/>
          <w:szCs w:val="22"/>
          <w:lang w:eastAsia="ar-SA"/>
        </w:rPr>
        <w:t>ter izpolnjen obrazec »Predračun« v MS Excel formatu,</w:t>
      </w:r>
    </w:p>
    <w:p w14:paraId="7EA2AF55" w14:textId="53E4320A" w:rsidR="00291B86" w:rsidRPr="00725CB2" w:rsidRDefault="006744C7"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Parafiran in i</w:t>
      </w:r>
      <w:r w:rsidR="00291B86" w:rsidRPr="00725CB2">
        <w:rPr>
          <w:rFonts w:ascii="Garamond" w:hAnsi="Garamond"/>
          <w:sz w:val="22"/>
          <w:szCs w:val="22"/>
        </w:rPr>
        <w:t>zpolnjen</w:t>
      </w:r>
      <w:r w:rsidRPr="00725CB2">
        <w:rPr>
          <w:rFonts w:ascii="Garamond" w:hAnsi="Garamond"/>
          <w:sz w:val="22"/>
          <w:szCs w:val="22"/>
        </w:rPr>
        <w:t xml:space="preserve"> </w:t>
      </w:r>
      <w:r w:rsidR="00291B86" w:rsidRPr="00725CB2">
        <w:rPr>
          <w:rFonts w:ascii="Garamond" w:hAnsi="Garamond"/>
          <w:sz w:val="22"/>
          <w:szCs w:val="22"/>
        </w:rPr>
        <w:t xml:space="preserve">obrazec </w:t>
      </w:r>
      <w:r w:rsidRPr="00725CB2">
        <w:rPr>
          <w:rFonts w:ascii="Garamond" w:hAnsi="Garamond"/>
          <w:sz w:val="22"/>
          <w:szCs w:val="22"/>
        </w:rPr>
        <w:t xml:space="preserve"> OBR </w:t>
      </w:r>
      <w:r w:rsidR="00AF732E" w:rsidRPr="00725CB2">
        <w:rPr>
          <w:rFonts w:ascii="Garamond" w:hAnsi="Garamond"/>
          <w:sz w:val="22"/>
          <w:szCs w:val="22"/>
        </w:rPr>
        <w:t>9</w:t>
      </w:r>
      <w:r w:rsidRPr="00725CB2">
        <w:rPr>
          <w:rFonts w:ascii="Garamond" w:hAnsi="Garamond"/>
          <w:sz w:val="22"/>
          <w:szCs w:val="22"/>
        </w:rPr>
        <w:t xml:space="preserve"> »</w:t>
      </w:r>
      <w:r w:rsidR="00291B86" w:rsidRPr="00725CB2">
        <w:rPr>
          <w:rFonts w:ascii="Garamond" w:hAnsi="Garamond"/>
          <w:sz w:val="22"/>
          <w:szCs w:val="22"/>
        </w:rPr>
        <w:t xml:space="preserve">Vzorec </w:t>
      </w:r>
      <w:r w:rsidRPr="00725CB2">
        <w:rPr>
          <w:rFonts w:ascii="Garamond" w:hAnsi="Garamond"/>
          <w:sz w:val="22"/>
          <w:szCs w:val="22"/>
        </w:rPr>
        <w:t>pogodbe</w:t>
      </w:r>
      <w:r w:rsidR="00AF732E" w:rsidRPr="00725CB2">
        <w:rPr>
          <w:rFonts w:ascii="Garamond" w:hAnsi="Garamond"/>
          <w:sz w:val="22"/>
          <w:szCs w:val="22"/>
        </w:rPr>
        <w:t>,</w:t>
      </w:r>
    </w:p>
    <w:p w14:paraId="746087F7" w14:textId="063C9F74" w:rsidR="00AF732E" w:rsidRPr="00725CB2" w:rsidRDefault="00AF732E"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Parafiran vzorec bančne garancije za dobro izvedbo pogodbenih obveznosti</w:t>
      </w:r>
      <w:r w:rsidR="002D0BF5" w:rsidRPr="00725CB2">
        <w:rPr>
          <w:rFonts w:ascii="Garamond" w:hAnsi="Garamond"/>
          <w:sz w:val="22"/>
          <w:szCs w:val="22"/>
        </w:rPr>
        <w:t xml:space="preserve"> (OBR 10).</w:t>
      </w:r>
      <w:r w:rsidRPr="00725CB2">
        <w:rPr>
          <w:rFonts w:ascii="Garamond" w:hAnsi="Garamond"/>
          <w:sz w:val="22"/>
          <w:szCs w:val="22"/>
        </w:rPr>
        <w:t xml:space="preserve"> </w:t>
      </w:r>
    </w:p>
    <w:p w14:paraId="404D93C8" w14:textId="0C9EBFC4" w:rsidR="00291B86" w:rsidRPr="00725CB2" w:rsidRDefault="00291B86" w:rsidP="007C1DDF">
      <w:pPr>
        <w:ind w:left="0"/>
        <w:rPr>
          <w:rFonts w:ascii="Garamond" w:hAnsi="Garamond"/>
          <w:sz w:val="22"/>
          <w:szCs w:val="22"/>
        </w:rPr>
      </w:pPr>
    </w:p>
    <w:p w14:paraId="1DCAC2E7" w14:textId="4E1FBA12" w:rsidR="00BC5231" w:rsidRPr="00725CB2" w:rsidRDefault="00BC5231" w:rsidP="007C1DDF">
      <w:pPr>
        <w:ind w:left="57"/>
        <w:rPr>
          <w:rStyle w:val="Krepko"/>
          <w:rFonts w:ascii="Garamond" w:hAnsi="Garamond"/>
          <w:b w:val="0"/>
          <w:bCs w:val="0"/>
          <w:sz w:val="22"/>
          <w:szCs w:val="22"/>
        </w:rPr>
      </w:pPr>
      <w:r w:rsidRPr="00725CB2">
        <w:rPr>
          <w:rFonts w:ascii="Garamond" w:eastAsia="Calibri" w:hAnsi="Garamond" w:cs="Arial"/>
          <w:b/>
          <w:sz w:val="22"/>
          <w:szCs w:val="22"/>
        </w:rPr>
        <w:t>Ponudniki morajo ponudbe predložiti v informacijski sistem e-JN  v skladu z določili točke 2.1</w:t>
      </w:r>
      <w:r w:rsidR="006744C7" w:rsidRPr="00725CB2">
        <w:rPr>
          <w:rFonts w:ascii="Garamond" w:eastAsia="Calibri" w:hAnsi="Garamond" w:cs="Arial"/>
          <w:b/>
          <w:sz w:val="22"/>
          <w:szCs w:val="22"/>
        </w:rPr>
        <w:t>6</w:t>
      </w:r>
      <w:r w:rsidRPr="00725CB2">
        <w:rPr>
          <w:rFonts w:ascii="Garamond" w:eastAsia="Calibri" w:hAnsi="Garamond" w:cs="Arial"/>
          <w:b/>
          <w:sz w:val="22"/>
          <w:szCs w:val="22"/>
        </w:rPr>
        <w:t xml:space="preserve"> in 2.1</w:t>
      </w:r>
      <w:r w:rsidR="006744C7" w:rsidRPr="00725CB2">
        <w:rPr>
          <w:rFonts w:ascii="Garamond" w:eastAsia="Calibri" w:hAnsi="Garamond" w:cs="Arial"/>
          <w:b/>
          <w:sz w:val="22"/>
          <w:szCs w:val="22"/>
        </w:rPr>
        <w:t>7</w:t>
      </w:r>
      <w:r w:rsidRPr="00725CB2">
        <w:rPr>
          <w:rFonts w:ascii="Garamond" w:eastAsia="Calibri" w:hAnsi="Garamond" w:cs="Arial"/>
          <w:b/>
          <w:sz w:val="22"/>
          <w:szCs w:val="22"/>
        </w:rPr>
        <w:t xml:space="preserve"> te dokumentacije v zvezi z oddajo javnega naročila.</w:t>
      </w:r>
    </w:p>
    <w:p w14:paraId="06A3EAF1" w14:textId="77777777" w:rsidR="00BC5231" w:rsidRPr="00725CB2" w:rsidRDefault="00BC5231" w:rsidP="007C1DDF">
      <w:pPr>
        <w:ind w:left="57"/>
        <w:rPr>
          <w:rStyle w:val="Krepko"/>
          <w:rFonts w:ascii="Garamond" w:hAnsi="Garamond"/>
          <w:bCs w:val="0"/>
          <w:sz w:val="22"/>
          <w:szCs w:val="22"/>
        </w:rPr>
      </w:pPr>
    </w:p>
    <w:p w14:paraId="5978DCEA" w14:textId="79C03D6A" w:rsidR="00BC5231" w:rsidRPr="00725CB2" w:rsidRDefault="00BC5231" w:rsidP="007C1DDF">
      <w:pPr>
        <w:ind w:left="57"/>
        <w:rPr>
          <w:rStyle w:val="Krepko"/>
          <w:rFonts w:ascii="Garamond" w:hAnsi="Garamond"/>
          <w:bCs w:val="0"/>
          <w:sz w:val="22"/>
          <w:szCs w:val="22"/>
        </w:rPr>
      </w:pPr>
      <w:r w:rsidRPr="00725CB2">
        <w:rPr>
          <w:rStyle w:val="Krepko"/>
          <w:rFonts w:ascii="Garamond" w:hAnsi="Garamond"/>
          <w:bCs w:val="0"/>
          <w:sz w:val="22"/>
          <w:szCs w:val="22"/>
        </w:rPr>
        <w:t xml:space="preserve">Ponudnik v informacijskem sistemu e-JN v razdelek »Predračun« naloži izpolnjen obrazec </w:t>
      </w:r>
      <w:r w:rsidRPr="00725CB2">
        <w:rPr>
          <w:rStyle w:val="Krepko"/>
          <w:rFonts w:ascii="Garamond" w:hAnsi="Garamond"/>
          <w:b w:val="0"/>
          <w:bCs w:val="0"/>
          <w:sz w:val="22"/>
          <w:szCs w:val="22"/>
        </w:rPr>
        <w:t>»</w:t>
      </w:r>
      <w:r w:rsidRPr="00725CB2">
        <w:rPr>
          <w:rFonts w:ascii="Garamond" w:hAnsi="Garamond"/>
          <w:b/>
          <w:sz w:val="22"/>
          <w:szCs w:val="22"/>
        </w:rPr>
        <w:t>Povzetek predračuna</w:t>
      </w:r>
      <w:r w:rsidR="006744C7" w:rsidRPr="00725CB2">
        <w:rPr>
          <w:rFonts w:ascii="Garamond" w:hAnsi="Garamond"/>
          <w:b/>
          <w:sz w:val="22"/>
          <w:szCs w:val="22"/>
        </w:rPr>
        <w:t xml:space="preserve"> (Rekapitulacija)</w:t>
      </w:r>
      <w:r w:rsidRPr="00725CB2">
        <w:rPr>
          <w:rFonts w:ascii="Garamond" w:hAnsi="Garamond"/>
          <w:b/>
          <w:sz w:val="22"/>
          <w:szCs w:val="22"/>
        </w:rPr>
        <w:t>«</w:t>
      </w:r>
      <w:r w:rsidRPr="00725CB2">
        <w:rPr>
          <w:rStyle w:val="Krepko"/>
          <w:rFonts w:ascii="Garamond" w:hAnsi="Garamond"/>
          <w:bCs w:val="0"/>
          <w:sz w:val="22"/>
          <w:szCs w:val="22"/>
        </w:rPr>
        <w:t xml:space="preserve"> v *.pdf datoteki, ki bo dostopen na javnem odpiranju ponudb. </w:t>
      </w:r>
    </w:p>
    <w:p w14:paraId="0CBFF426" w14:textId="77777777" w:rsidR="00BC5231" w:rsidRPr="00725CB2" w:rsidRDefault="00BC5231" w:rsidP="007C1DDF">
      <w:pPr>
        <w:ind w:left="57"/>
        <w:rPr>
          <w:rStyle w:val="Krepko"/>
          <w:rFonts w:ascii="Garamond" w:hAnsi="Garamond"/>
          <w:bCs w:val="0"/>
          <w:sz w:val="22"/>
          <w:szCs w:val="22"/>
        </w:rPr>
      </w:pPr>
    </w:p>
    <w:p w14:paraId="3B0601F0" w14:textId="77777777" w:rsidR="00A84E79" w:rsidRPr="00725CB2" w:rsidRDefault="00BC5231" w:rsidP="007C1DDF">
      <w:pPr>
        <w:ind w:left="57"/>
        <w:rPr>
          <w:rFonts w:ascii="Garamond" w:hAnsi="Garamond" w:cs="Arial"/>
          <w:sz w:val="22"/>
          <w:szCs w:val="22"/>
        </w:rPr>
      </w:pPr>
      <w:r w:rsidRPr="00725CB2">
        <w:rPr>
          <w:rStyle w:val="Krepko"/>
          <w:rFonts w:ascii="Garamond" w:hAnsi="Garamond"/>
          <w:bCs w:val="0"/>
          <w:sz w:val="22"/>
          <w:szCs w:val="22"/>
        </w:rPr>
        <w:t xml:space="preserve">V razdelek »ESPD – ponudnik« naloži ponudnik </w:t>
      </w:r>
      <w:r w:rsidR="00A84E79" w:rsidRPr="00725CB2">
        <w:rPr>
          <w:rStyle w:val="Krepko"/>
          <w:rFonts w:ascii="Garamond" w:hAnsi="Garamond"/>
          <w:bCs w:val="0"/>
          <w:sz w:val="22"/>
          <w:szCs w:val="22"/>
        </w:rPr>
        <w:t xml:space="preserve">svoj ESPD, </w:t>
      </w:r>
      <w:r w:rsidR="00A84E79" w:rsidRPr="00725CB2">
        <w:rPr>
          <w:rFonts w:ascii="Garamond" w:hAnsi="Garamond" w:cs="Arial"/>
          <w:sz w:val="22"/>
          <w:szCs w:val="22"/>
        </w:rPr>
        <w:t xml:space="preserve"> </w:t>
      </w:r>
      <w:r w:rsidR="00A84E79" w:rsidRPr="00725CB2">
        <w:rPr>
          <w:rFonts w:ascii="Garamond" w:hAnsi="Garamond" w:cs="Arial"/>
          <w:b/>
          <w:sz w:val="22"/>
          <w:szCs w:val="22"/>
        </w:rPr>
        <w:t>ESPD ostalih sodelujočih pa naloži v razdelek »ESPD – ostali sodelujoči«</w:t>
      </w:r>
      <w:r w:rsidR="00A84E79" w:rsidRPr="00725CB2">
        <w:rPr>
          <w:rFonts w:ascii="Garamond" w:hAnsi="Garamond" w:cs="Arial"/>
          <w:sz w:val="22"/>
          <w:szCs w:val="22"/>
        </w:rPr>
        <w:t xml:space="preserve">. Ponudnik, ki v sistemu e-JN oddaja ponudbo, lahko naloži podpisan ESPD v pdf. obliki ali pa ga le naloži in bo podpisan hkrati s podpisom ponudbe. Tudi če ponudnik naloži podpisan ESPD v pdf. obliki, bo ta hkrati s podpisom ponudbe podpisan še enkrat. </w:t>
      </w:r>
    </w:p>
    <w:p w14:paraId="70852D80" w14:textId="77777777" w:rsidR="00A84E79" w:rsidRPr="00725CB2" w:rsidRDefault="00A84E79" w:rsidP="007C1DDF">
      <w:pPr>
        <w:rPr>
          <w:rFonts w:ascii="Garamond" w:hAnsi="Garamond" w:cs="Arial"/>
          <w:sz w:val="22"/>
          <w:szCs w:val="22"/>
        </w:rPr>
      </w:pPr>
    </w:p>
    <w:p w14:paraId="402F751F" w14:textId="77777777" w:rsidR="00A84E79" w:rsidRPr="00725CB2" w:rsidRDefault="00A84E79" w:rsidP="007C1DDF">
      <w:pPr>
        <w:ind w:left="57"/>
        <w:rPr>
          <w:rFonts w:ascii="Garamond" w:hAnsi="Garamond" w:cs="Arial"/>
          <w:sz w:val="22"/>
          <w:szCs w:val="22"/>
        </w:rPr>
      </w:pPr>
      <w:r w:rsidRPr="00725CB2">
        <w:rPr>
          <w:rFonts w:ascii="Garamond" w:hAnsi="Garamond" w:cs="Arial"/>
          <w:sz w:val="22"/>
          <w:szCs w:val="22"/>
        </w:rPr>
        <w:t>Za ostale sodelujoče ponudnik v razdelek »ESPD – ostali sodelujoči« priloži podpisane ESPD v pdf. obliki, ali v elektronski obliki podpisan xml.</w:t>
      </w:r>
    </w:p>
    <w:p w14:paraId="77ACF635" w14:textId="77777777" w:rsidR="00BC5231" w:rsidRPr="00725CB2" w:rsidRDefault="00BC5231" w:rsidP="007C1DDF">
      <w:pPr>
        <w:ind w:left="57"/>
        <w:rPr>
          <w:rStyle w:val="Krepko"/>
          <w:rFonts w:ascii="Garamond" w:hAnsi="Garamond"/>
          <w:bCs w:val="0"/>
          <w:sz w:val="22"/>
          <w:szCs w:val="22"/>
        </w:rPr>
      </w:pPr>
    </w:p>
    <w:p w14:paraId="416E4830" w14:textId="77777777" w:rsidR="00BC5231" w:rsidRPr="00725CB2" w:rsidRDefault="00BC5231" w:rsidP="007C1DDF">
      <w:pPr>
        <w:ind w:left="57"/>
        <w:rPr>
          <w:rStyle w:val="Krepko"/>
          <w:rFonts w:ascii="Garamond" w:hAnsi="Garamond"/>
          <w:bCs w:val="0"/>
          <w:sz w:val="22"/>
          <w:szCs w:val="22"/>
        </w:rPr>
      </w:pPr>
      <w:r w:rsidRPr="00725CB2">
        <w:rPr>
          <w:rStyle w:val="Krepko"/>
          <w:rFonts w:ascii="Garamond" w:hAnsi="Garamond"/>
          <w:bCs w:val="0"/>
          <w:sz w:val="22"/>
          <w:szCs w:val="22"/>
        </w:rPr>
        <w:t xml:space="preserve">Ostalo zahtevano dokumentacijo ponudnik naloži v informacijskem sistemu e-JN v razdelek »Drugi dokumenti«.  </w:t>
      </w:r>
    </w:p>
    <w:p w14:paraId="3ED439DF" w14:textId="77777777" w:rsidR="00BC5231" w:rsidRPr="00725CB2" w:rsidRDefault="00BC5231" w:rsidP="007C1DDF">
      <w:pPr>
        <w:ind w:left="0"/>
        <w:rPr>
          <w:rFonts w:ascii="Garamond" w:hAnsi="Garamond"/>
          <w:sz w:val="22"/>
          <w:szCs w:val="22"/>
        </w:rPr>
      </w:pPr>
    </w:p>
    <w:p w14:paraId="6EBCF115" w14:textId="2A7500DB" w:rsidR="00591D9E" w:rsidRPr="00725CB2" w:rsidRDefault="00591D9E" w:rsidP="007C1DDF">
      <w:pPr>
        <w:ind w:left="0"/>
        <w:rPr>
          <w:rFonts w:ascii="Garamond" w:hAnsi="Garamond"/>
          <w:color w:val="000000"/>
          <w:sz w:val="22"/>
          <w:szCs w:val="22"/>
          <w:lang w:eastAsia="ar-SA"/>
        </w:rPr>
      </w:pPr>
      <w:r w:rsidRPr="00725CB2">
        <w:rPr>
          <w:rFonts w:ascii="Garamond" w:hAnsi="Garamond"/>
          <w:color w:val="000000"/>
          <w:sz w:val="22"/>
          <w:szCs w:val="22"/>
          <w:lang w:eastAsia="ar-SA"/>
        </w:rPr>
        <w:t xml:space="preserve">Ponudniki morajo v razdelek »Drugi dokumenti« naložiti tudi obrazec PREDRAČUN: izpolnjen, podpisan in žigosan obrazec </w:t>
      </w:r>
      <w:r w:rsidRPr="00725CB2">
        <w:rPr>
          <w:rFonts w:ascii="Garamond" w:hAnsi="Garamond"/>
          <w:sz w:val="22"/>
          <w:szCs w:val="22"/>
        </w:rPr>
        <w:t xml:space="preserve">v .pdf datoteki </w:t>
      </w:r>
      <w:r w:rsidRPr="00725CB2">
        <w:rPr>
          <w:rFonts w:ascii="Garamond" w:hAnsi="Garamond"/>
          <w:color w:val="000000"/>
          <w:sz w:val="22"/>
          <w:szCs w:val="22"/>
          <w:lang w:eastAsia="ar-SA"/>
        </w:rPr>
        <w:t xml:space="preserve">ter izpolnjen obrazec  v MS Excel formatu. </w:t>
      </w:r>
    </w:p>
    <w:p w14:paraId="6179A0FF" w14:textId="77777777" w:rsidR="00591D9E" w:rsidRPr="00725CB2" w:rsidRDefault="00591D9E" w:rsidP="007C1DDF">
      <w:pPr>
        <w:autoSpaceDE w:val="0"/>
        <w:autoSpaceDN w:val="0"/>
        <w:adjustRightInd w:val="0"/>
        <w:ind w:left="0"/>
        <w:rPr>
          <w:rFonts w:ascii="Garamond" w:hAnsi="Garamond"/>
          <w:sz w:val="22"/>
          <w:szCs w:val="22"/>
        </w:rPr>
      </w:pPr>
      <w:r w:rsidRPr="00725CB2">
        <w:rPr>
          <w:rFonts w:ascii="Garamond" w:hAnsi="Garamond" w:cs="Calibri,Bold"/>
          <w:b/>
          <w:bCs/>
          <w:sz w:val="22"/>
          <w:szCs w:val="22"/>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725CB2">
        <w:rPr>
          <w:rFonts w:ascii="Garamond" w:hAnsi="Garamond" w:cs="Calibri,Bold"/>
          <w:b/>
          <w:bCs/>
          <w:sz w:val="22"/>
          <w:szCs w:val="22"/>
        </w:rPr>
        <w:t xml:space="preserve"> v</w:t>
      </w:r>
      <w:r w:rsidRPr="00725CB2">
        <w:rPr>
          <w:rFonts w:ascii="Garamond" w:hAnsi="Garamond" w:cs="Calibri,Bold"/>
          <w:b/>
          <w:bCs/>
          <w:sz w:val="22"/>
          <w:szCs w:val="22"/>
        </w:rPr>
        <w:t>.</w:t>
      </w:r>
      <w:r w:rsidR="002228E5" w:rsidRPr="00725CB2">
        <w:rPr>
          <w:rFonts w:ascii="Garamond" w:hAnsi="Garamond" w:cs="Calibri,Bold"/>
          <w:b/>
          <w:bCs/>
          <w:sz w:val="22"/>
          <w:szCs w:val="22"/>
        </w:rPr>
        <w:t>pdf. datoteki.</w:t>
      </w:r>
    </w:p>
    <w:p w14:paraId="122245E9" w14:textId="77777777" w:rsidR="00591D9E" w:rsidRPr="00725CB2" w:rsidRDefault="00591D9E" w:rsidP="007C1DDF">
      <w:pPr>
        <w:ind w:left="0"/>
        <w:rPr>
          <w:rFonts w:ascii="Garamond" w:hAnsi="Garamond"/>
          <w:color w:val="000000"/>
          <w:sz w:val="22"/>
          <w:szCs w:val="22"/>
          <w:lang w:eastAsia="ar-SA"/>
        </w:rPr>
      </w:pPr>
    </w:p>
    <w:p w14:paraId="428717F9" w14:textId="574A8524" w:rsidR="00BC0502" w:rsidRPr="00725CB2" w:rsidRDefault="00BC0502" w:rsidP="007C1DDF">
      <w:pPr>
        <w:ind w:left="57"/>
        <w:rPr>
          <w:rFonts w:ascii="Garamond" w:hAnsi="Garamond"/>
          <w:sz w:val="22"/>
          <w:szCs w:val="22"/>
        </w:rPr>
      </w:pPr>
      <w:r w:rsidRPr="00725CB2">
        <w:rPr>
          <w:rFonts w:ascii="Garamond" w:hAnsi="Garamond"/>
          <w:color w:val="000000"/>
          <w:sz w:val="22"/>
          <w:szCs w:val="22"/>
          <w:lang w:eastAsia="ar-SA"/>
        </w:rPr>
        <w:t xml:space="preserve">Ponudniki pri izpolnjevanju Predračuna ne smejo posegati v vsebino obrazca, kot ga je  pripravil naročnik, ampak morajo izpolniti le prazna - neizpolnjena polja. Ponudniki morajo izpolniti in ponuditi vse </w:t>
      </w:r>
      <w:r w:rsidR="006744C7" w:rsidRPr="00725CB2">
        <w:rPr>
          <w:rFonts w:ascii="Garamond" w:hAnsi="Garamond"/>
          <w:color w:val="000000"/>
          <w:sz w:val="22"/>
          <w:szCs w:val="22"/>
          <w:lang w:eastAsia="ar-SA"/>
        </w:rPr>
        <w:t xml:space="preserve">pozicije </w:t>
      </w:r>
      <w:r w:rsidR="007D17C7" w:rsidRPr="00725CB2">
        <w:rPr>
          <w:rFonts w:ascii="Garamond" w:hAnsi="Garamond"/>
          <w:color w:val="000000"/>
          <w:sz w:val="22"/>
          <w:szCs w:val="22"/>
          <w:lang w:eastAsia="ar-SA"/>
        </w:rPr>
        <w:t>v predračunu</w:t>
      </w:r>
      <w:r w:rsidR="006744C7" w:rsidRPr="00725CB2">
        <w:rPr>
          <w:rFonts w:ascii="Garamond" w:hAnsi="Garamond"/>
          <w:color w:val="000000"/>
          <w:sz w:val="22"/>
          <w:szCs w:val="22"/>
          <w:lang w:eastAsia="ar-SA"/>
        </w:rPr>
        <w:t>, ob upoštevanju te</w:t>
      </w:r>
      <w:r w:rsidR="00D62B07" w:rsidRPr="00725CB2">
        <w:rPr>
          <w:rFonts w:ascii="Garamond" w:hAnsi="Garamond"/>
          <w:color w:val="000000"/>
          <w:sz w:val="22"/>
          <w:szCs w:val="22"/>
          <w:lang w:eastAsia="ar-SA"/>
        </w:rPr>
        <w:t xml:space="preserve">hnične dokumetacije </w:t>
      </w:r>
      <w:r w:rsidR="006744C7" w:rsidRPr="00725CB2">
        <w:rPr>
          <w:rFonts w:ascii="Garamond" w:hAnsi="Garamond"/>
          <w:color w:val="000000"/>
          <w:sz w:val="22"/>
          <w:szCs w:val="22"/>
          <w:lang w:eastAsia="ar-SA"/>
        </w:rPr>
        <w:t>in zahtev naročnika</w:t>
      </w:r>
      <w:r w:rsidR="00D62B07" w:rsidRPr="00725CB2">
        <w:rPr>
          <w:rFonts w:ascii="Garamond" w:hAnsi="Garamond"/>
          <w:color w:val="000000"/>
          <w:sz w:val="22"/>
          <w:szCs w:val="22"/>
          <w:lang w:eastAsia="ar-SA"/>
        </w:rPr>
        <w:t>, ki so del razpisne dokumentacije</w:t>
      </w:r>
      <w:r w:rsidR="006744C7" w:rsidRPr="00725CB2">
        <w:rPr>
          <w:rFonts w:ascii="Garamond" w:hAnsi="Garamond"/>
          <w:color w:val="000000"/>
          <w:sz w:val="22"/>
          <w:szCs w:val="22"/>
          <w:lang w:eastAsia="ar-SA"/>
        </w:rPr>
        <w:t>. Ponudnik izpolni vse postavke, in sicer na največ dve decimalni me</w:t>
      </w:r>
      <w:r w:rsidR="00D62B07" w:rsidRPr="00725CB2">
        <w:rPr>
          <w:rFonts w:ascii="Garamond" w:hAnsi="Garamond"/>
          <w:color w:val="000000"/>
          <w:sz w:val="22"/>
          <w:szCs w:val="22"/>
          <w:lang w:eastAsia="ar-SA"/>
        </w:rPr>
        <w:t>s</w:t>
      </w:r>
      <w:r w:rsidR="006744C7" w:rsidRPr="00725CB2">
        <w:rPr>
          <w:rFonts w:ascii="Garamond" w:hAnsi="Garamond"/>
          <w:color w:val="000000"/>
          <w:sz w:val="22"/>
          <w:szCs w:val="22"/>
          <w:lang w:eastAsia="ar-SA"/>
        </w:rPr>
        <w:t>ti. V kolikor ponudnik cene v posamezno postavko ne vpiše, se šteje da predmetne postavke ne ponuja in tako ne izpolnjuje vseh zahtev naročnika iz predmetne razpisne dokumentacije. V kolikor ponudnik vpiše ceno nič (0) EUR, se šteje, da ponuja postavko brezplačno.  Ponujena c</w:t>
      </w:r>
      <w:r w:rsidR="006744C7" w:rsidRPr="00725CB2">
        <w:rPr>
          <w:rFonts w:ascii="Garamond" w:hAnsi="Garamond" w:cs="Arial"/>
          <w:sz w:val="22"/>
          <w:szCs w:val="22"/>
        </w:rPr>
        <w:t>ena z DDV mora zajemati vse popuste in stroške v zvezi z izvedbo predmeta tega javnega naročila (izvedba storitev in dobave blaga ter vse morebitne druge stroške …….). Naknadno naročnik ne bo priznaval nobenih stroškov, ki niso zajeti v ponudbeno vrednost.</w:t>
      </w:r>
      <w:r w:rsidR="0040653C" w:rsidRPr="00725CB2">
        <w:rPr>
          <w:rFonts w:ascii="Garamond" w:hAnsi="Garamond" w:cs="Arial"/>
          <w:sz w:val="22"/>
          <w:szCs w:val="22"/>
        </w:rPr>
        <w:t xml:space="preserve"> </w:t>
      </w:r>
      <w:r w:rsidR="007C7147" w:rsidRPr="00725CB2">
        <w:rPr>
          <w:rFonts w:ascii="Garamond" w:hAnsi="Garamond"/>
          <w:sz w:val="22"/>
          <w:szCs w:val="22"/>
          <w:lang w:eastAsia="ar-SA"/>
        </w:rPr>
        <w:t xml:space="preserve"> DDV se obračuna z veljavno davčno stopnjo v skladu z vsakokratno velj</w:t>
      </w:r>
      <w:r w:rsidR="00D62B07" w:rsidRPr="00725CB2">
        <w:rPr>
          <w:rFonts w:ascii="Garamond" w:hAnsi="Garamond"/>
          <w:sz w:val="22"/>
          <w:szCs w:val="22"/>
          <w:lang w:eastAsia="ar-SA"/>
        </w:rPr>
        <w:t>a</w:t>
      </w:r>
      <w:r w:rsidR="007C7147" w:rsidRPr="00725CB2">
        <w:rPr>
          <w:rFonts w:ascii="Garamond" w:hAnsi="Garamond"/>
          <w:sz w:val="22"/>
          <w:szCs w:val="22"/>
          <w:lang w:eastAsia="ar-SA"/>
        </w:rPr>
        <w:t xml:space="preserve">vno zakonodajo, ki ureja davek na dodano vrednost. </w:t>
      </w:r>
    </w:p>
    <w:p w14:paraId="211D9056" w14:textId="77777777" w:rsidR="00A84E79" w:rsidRPr="00725CB2" w:rsidRDefault="00A84E79" w:rsidP="007C1DDF">
      <w:pPr>
        <w:autoSpaceDE w:val="0"/>
        <w:autoSpaceDN w:val="0"/>
        <w:adjustRightInd w:val="0"/>
        <w:ind w:left="0"/>
        <w:rPr>
          <w:rFonts w:ascii="Garamond" w:hAnsi="Garamond" w:cs="Calibri"/>
          <w:sz w:val="22"/>
          <w:szCs w:val="22"/>
        </w:rPr>
      </w:pPr>
    </w:p>
    <w:p w14:paraId="7A32B2EA" w14:textId="77777777" w:rsidR="00D3481B" w:rsidRPr="00725CB2" w:rsidRDefault="00D3481B" w:rsidP="007C1DDF">
      <w:pPr>
        <w:ind w:left="0"/>
        <w:rPr>
          <w:rFonts w:ascii="Garamond" w:hAnsi="Garamond"/>
          <w:sz w:val="22"/>
          <w:szCs w:val="22"/>
        </w:rPr>
      </w:pPr>
      <w:r w:rsidRPr="00725CB2">
        <w:rPr>
          <w:rFonts w:ascii="Garamond" w:hAnsi="Garamond"/>
          <w:sz w:val="22"/>
          <w:szCs w:val="22"/>
        </w:rPr>
        <w:t xml:space="preserve">Naročnik si pridržuje pravico, da kadarkoli v postopku preverjanja ponudbe zahteva predložitev originalnih izvodov ali overjenih kopij predloženih dokumentov. </w:t>
      </w:r>
    </w:p>
    <w:p w14:paraId="2C8C827A" w14:textId="77777777" w:rsidR="00D3481B" w:rsidRPr="00725CB2" w:rsidRDefault="00D3481B" w:rsidP="007C1DDF">
      <w:pPr>
        <w:ind w:left="0"/>
        <w:rPr>
          <w:rFonts w:ascii="Garamond" w:hAnsi="Garamond"/>
          <w:sz w:val="22"/>
          <w:szCs w:val="22"/>
          <w:lang w:eastAsia="sl-SI"/>
        </w:rPr>
      </w:pPr>
    </w:p>
    <w:p w14:paraId="5AB0885C" w14:textId="017CD1E2" w:rsidR="00D3481B" w:rsidRPr="00725CB2" w:rsidRDefault="00D3481B" w:rsidP="007C1DDF">
      <w:pPr>
        <w:ind w:left="0"/>
        <w:rPr>
          <w:rFonts w:ascii="Garamond" w:hAnsi="Garamond"/>
          <w:sz w:val="22"/>
          <w:szCs w:val="22"/>
          <w:lang w:eastAsia="sl-SI"/>
        </w:rPr>
      </w:pPr>
      <w:r w:rsidRPr="00725CB2">
        <w:rPr>
          <w:rFonts w:ascii="Garamond" w:hAnsi="Garamond"/>
          <w:sz w:val="22"/>
          <w:szCs w:val="22"/>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725CB2" w:rsidRDefault="00D3481B" w:rsidP="007C1DDF">
      <w:pPr>
        <w:rPr>
          <w:rFonts w:ascii="Garamond" w:hAnsi="Garamond"/>
          <w:sz w:val="22"/>
          <w:szCs w:val="22"/>
          <w:lang w:eastAsia="sl-SI"/>
        </w:rPr>
      </w:pPr>
    </w:p>
    <w:p w14:paraId="6D5428D5" w14:textId="77777777" w:rsidR="00D3481B" w:rsidRPr="00725CB2" w:rsidRDefault="00D3481B" w:rsidP="007C1DDF">
      <w:pPr>
        <w:ind w:left="57"/>
        <w:rPr>
          <w:rFonts w:ascii="Garamond" w:hAnsi="Garamond"/>
          <w:sz w:val="22"/>
          <w:szCs w:val="22"/>
        </w:rPr>
      </w:pPr>
      <w:r w:rsidRPr="00725CB2">
        <w:rPr>
          <w:rFonts w:ascii="Garamond" w:hAnsi="Garamond"/>
          <w:sz w:val="22"/>
          <w:szCs w:val="22"/>
        </w:rPr>
        <w:t>Ponudnik nosi vse stroške, povezane s pripravo in predložitvijo ponudbe.</w:t>
      </w:r>
    </w:p>
    <w:p w14:paraId="66378269" w14:textId="77777777" w:rsidR="00D3481B" w:rsidRPr="00725CB2" w:rsidRDefault="00D3481B" w:rsidP="007C1DDF">
      <w:pPr>
        <w:rPr>
          <w:rFonts w:ascii="Garamond" w:hAnsi="Garamond"/>
          <w:sz w:val="22"/>
          <w:szCs w:val="22"/>
        </w:rPr>
      </w:pPr>
    </w:p>
    <w:p w14:paraId="755F838C" w14:textId="167246FE" w:rsidR="00FF7ECF" w:rsidRPr="008F580B" w:rsidRDefault="00FF7ECF" w:rsidP="008F580B">
      <w:pPr>
        <w:pStyle w:val="Naslov2"/>
        <w:rPr>
          <w:lang w:eastAsia="sl-SI"/>
        </w:rPr>
      </w:pPr>
      <w:bookmarkStart w:id="27" w:name="_Toc351470174"/>
      <w:bookmarkStart w:id="28" w:name="_Toc349726733"/>
      <w:bookmarkStart w:id="29" w:name="_Toc343222318"/>
      <w:bookmarkStart w:id="30" w:name="_Toc288486960"/>
      <w:bookmarkStart w:id="31" w:name="_Toc417460391"/>
      <w:bookmarkEnd w:id="22"/>
      <w:r w:rsidRPr="008F580B">
        <w:t>Način in rok za p</w:t>
      </w:r>
      <w:r w:rsidR="00585C05" w:rsidRPr="008F580B">
        <w:t xml:space="preserve">redložitev </w:t>
      </w:r>
      <w:r w:rsidR="00585C05" w:rsidRPr="008F580B">
        <w:rPr>
          <w:lang w:val="sl-SI"/>
        </w:rPr>
        <w:t>ponudbe</w:t>
      </w:r>
      <w:bookmarkEnd w:id="27"/>
      <w:bookmarkEnd w:id="28"/>
      <w:bookmarkEnd w:id="29"/>
      <w:bookmarkEnd w:id="30"/>
      <w:bookmarkEnd w:id="31"/>
    </w:p>
    <w:p w14:paraId="6C468D30" w14:textId="77777777" w:rsidR="00FF7ECF" w:rsidRPr="008F580B" w:rsidRDefault="00FF7ECF" w:rsidP="007C1DDF">
      <w:pPr>
        <w:ind w:left="0"/>
        <w:rPr>
          <w:rFonts w:ascii="Garamond" w:eastAsia="Calibri" w:hAnsi="Garamond" w:cs="Arial"/>
          <w:sz w:val="22"/>
          <w:szCs w:val="22"/>
        </w:rPr>
      </w:pPr>
      <w:r w:rsidRPr="008F580B">
        <w:rPr>
          <w:rFonts w:ascii="Garamond" w:eastAsia="Calibri" w:hAnsi="Garamond" w:cs="Arial"/>
          <w:sz w:val="22"/>
          <w:szCs w:val="22"/>
        </w:rPr>
        <w:t xml:space="preserve">Ponudniki morajo ponudbe predložiti v informacijski sistem e-JN na spletnem naslovu </w:t>
      </w:r>
      <w:hyperlink r:id="rId16"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w:t>
      </w:r>
    </w:p>
    <w:p w14:paraId="69A36A0A" w14:textId="77777777" w:rsidR="00FF7ECF" w:rsidRPr="008F580B" w:rsidRDefault="00FF7ECF" w:rsidP="007C1DDF">
      <w:pPr>
        <w:ind w:left="0"/>
        <w:rPr>
          <w:rFonts w:ascii="Garamond" w:eastAsia="Calibri" w:hAnsi="Garamond" w:cs="Arial"/>
          <w:sz w:val="22"/>
          <w:szCs w:val="22"/>
        </w:rPr>
      </w:pPr>
    </w:p>
    <w:p w14:paraId="3D27E85C" w14:textId="77777777" w:rsidR="00FF7ECF" w:rsidRPr="008F580B" w:rsidRDefault="00FF7ECF" w:rsidP="007C1DDF">
      <w:pPr>
        <w:ind w:left="0"/>
        <w:rPr>
          <w:rFonts w:ascii="Garamond" w:eastAsia="Calibri" w:hAnsi="Garamond" w:cs="Arial"/>
          <w:sz w:val="22"/>
          <w:szCs w:val="22"/>
        </w:rPr>
      </w:pPr>
      <w:r w:rsidRPr="008F580B">
        <w:rPr>
          <w:rFonts w:ascii="Garamond" w:eastAsia="Calibri" w:hAnsi="Garamond" w:cs="Arial"/>
          <w:sz w:val="22"/>
          <w:szCs w:val="22"/>
        </w:rPr>
        <w:t xml:space="preserve">Ponudnik se mora pred oddajo ponudbe registrirati na spletnem naslovu </w:t>
      </w:r>
      <w:hyperlink r:id="rId18"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v skladu z Navodili za uporabo e-JN. Če je ponudnik že registriran v informacijski sistem e-JN, se v aplikacijo prijavi na istem naslovu.</w:t>
      </w:r>
    </w:p>
    <w:p w14:paraId="3F09EC63" w14:textId="77777777" w:rsidR="00FF7ECF" w:rsidRPr="008F580B" w:rsidRDefault="00FF7ECF" w:rsidP="007C1DDF">
      <w:pPr>
        <w:ind w:left="0"/>
        <w:rPr>
          <w:rFonts w:ascii="Garamond" w:eastAsia="Calibri" w:hAnsi="Garamond" w:cs="Arial"/>
          <w:sz w:val="22"/>
          <w:szCs w:val="22"/>
        </w:rPr>
      </w:pPr>
    </w:p>
    <w:p w14:paraId="7ABE5912" w14:textId="77777777" w:rsidR="00FF7ECF" w:rsidRPr="008F580B" w:rsidRDefault="00FF7ECF" w:rsidP="007C1DDF">
      <w:pPr>
        <w:ind w:left="0"/>
        <w:rPr>
          <w:rFonts w:ascii="Garamond" w:eastAsia="Calibri" w:hAnsi="Garamond" w:cs="Arial"/>
          <w:sz w:val="22"/>
          <w:szCs w:val="22"/>
        </w:rPr>
      </w:pPr>
      <w:r w:rsidRPr="008F580B">
        <w:rPr>
          <w:rFonts w:ascii="Garamond" w:eastAsia="Calibri" w:hAnsi="Garamond" w:cs="Arial"/>
          <w:sz w:val="22"/>
          <w:szCs w:val="22"/>
        </w:rPr>
        <w:t>Za oddajo ponudb je zahtevano eno od s strani kvalificiranega overitelja izdano digitalno potrdilo: SIGEN-CA (</w:t>
      </w:r>
      <w:hyperlink r:id="rId19" w:history="1">
        <w:r w:rsidRPr="008F580B">
          <w:rPr>
            <w:rFonts w:ascii="Garamond" w:eastAsia="Calibri" w:hAnsi="Garamond" w:cs="Arial"/>
            <w:color w:val="0000FF"/>
            <w:sz w:val="22"/>
            <w:szCs w:val="22"/>
            <w:u w:val="single"/>
          </w:rPr>
          <w:t>www.sigen-ca.si</w:t>
        </w:r>
      </w:hyperlink>
      <w:r w:rsidRPr="008F580B">
        <w:rPr>
          <w:rFonts w:ascii="Garamond" w:eastAsia="Calibri" w:hAnsi="Garamond" w:cs="Arial"/>
          <w:sz w:val="22"/>
          <w:szCs w:val="22"/>
        </w:rPr>
        <w:t>), POŠTA®CA (postarca.posta.si), HALCOM-CA (</w:t>
      </w:r>
      <w:hyperlink r:id="rId20" w:history="1">
        <w:r w:rsidRPr="008F580B">
          <w:rPr>
            <w:rFonts w:ascii="Garamond" w:eastAsia="Calibri" w:hAnsi="Garamond" w:cs="Arial"/>
            <w:color w:val="0000FF"/>
            <w:sz w:val="22"/>
            <w:szCs w:val="22"/>
            <w:u w:val="single"/>
          </w:rPr>
          <w:t>www.halcom.si</w:t>
        </w:r>
      </w:hyperlink>
      <w:r w:rsidRPr="008F580B">
        <w:rPr>
          <w:rFonts w:ascii="Garamond" w:eastAsia="Calibri" w:hAnsi="Garamond" w:cs="Arial"/>
          <w:sz w:val="22"/>
          <w:szCs w:val="22"/>
        </w:rPr>
        <w:t>), AC NLB (</w:t>
      </w:r>
      <w:hyperlink r:id="rId21" w:history="1">
        <w:r w:rsidRPr="008F580B">
          <w:rPr>
            <w:rFonts w:ascii="Garamond" w:eastAsia="Calibri" w:hAnsi="Garamond" w:cs="Arial"/>
            <w:color w:val="0000FF"/>
            <w:sz w:val="22"/>
            <w:szCs w:val="22"/>
            <w:u w:val="single"/>
          </w:rPr>
          <w:t>www.nlb.si</w:t>
        </w:r>
      </w:hyperlink>
      <w:r w:rsidRPr="008F580B">
        <w:rPr>
          <w:rFonts w:ascii="Garamond" w:eastAsia="Calibri" w:hAnsi="Garamond" w:cs="Arial"/>
          <w:sz w:val="22"/>
          <w:szCs w:val="22"/>
        </w:rPr>
        <w:t>).</w:t>
      </w:r>
    </w:p>
    <w:p w14:paraId="736BEFD6" w14:textId="77777777" w:rsidR="00FF7ECF" w:rsidRPr="008F580B" w:rsidRDefault="00FF7ECF" w:rsidP="007C1DDF">
      <w:pPr>
        <w:ind w:left="0"/>
        <w:rPr>
          <w:rFonts w:ascii="Garamond" w:eastAsia="Calibri" w:hAnsi="Garamond" w:cs="Arial"/>
          <w:sz w:val="22"/>
          <w:szCs w:val="22"/>
        </w:rPr>
      </w:pPr>
    </w:p>
    <w:p w14:paraId="0EDCDEF4" w14:textId="3CC701C7" w:rsidR="00FF7ECF" w:rsidRPr="008F580B" w:rsidRDefault="00FF7ECF" w:rsidP="007C1DDF">
      <w:pPr>
        <w:ind w:left="0"/>
        <w:rPr>
          <w:rFonts w:ascii="Garamond" w:eastAsia="Calibri" w:hAnsi="Garamond"/>
          <w:sz w:val="22"/>
          <w:szCs w:val="22"/>
        </w:rPr>
      </w:pPr>
      <w:r w:rsidRPr="008F580B">
        <w:rPr>
          <w:rFonts w:ascii="Garamond" w:eastAsia="Calibri" w:hAnsi="Garamond" w:cs="Arial"/>
          <w:sz w:val="22"/>
          <w:szCs w:val="22"/>
        </w:rPr>
        <w:t xml:space="preserve">Ponudba se šteje za pravočasno oddano, če jo naročnik prejme preko sistema e-JN </w:t>
      </w:r>
      <w:hyperlink r:id="rId22"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xml:space="preserve"> </w:t>
      </w:r>
      <w:r w:rsidRPr="008F580B">
        <w:rPr>
          <w:rFonts w:ascii="Garamond" w:eastAsia="Calibri" w:hAnsi="Garamond" w:cs="Arial"/>
          <w:b/>
          <w:sz w:val="22"/>
          <w:szCs w:val="22"/>
        </w:rPr>
        <w:t>najkasneje do</w:t>
      </w:r>
      <w:r w:rsidRPr="008F580B">
        <w:rPr>
          <w:rFonts w:ascii="Garamond" w:eastAsia="Calibri" w:hAnsi="Garamond" w:cs="Arial"/>
          <w:sz w:val="22"/>
          <w:szCs w:val="22"/>
        </w:rPr>
        <w:t xml:space="preserve"> </w:t>
      </w:r>
      <w:r w:rsidR="00A749EE" w:rsidRPr="008F580B">
        <w:rPr>
          <w:rFonts w:ascii="Garamond" w:eastAsia="Calibri" w:hAnsi="Garamond"/>
          <w:b/>
          <w:sz w:val="22"/>
          <w:szCs w:val="22"/>
        </w:rPr>
        <w:t>21</w:t>
      </w:r>
      <w:r w:rsidR="007A7906" w:rsidRPr="008F580B">
        <w:rPr>
          <w:rFonts w:ascii="Garamond" w:eastAsia="Calibri" w:hAnsi="Garamond"/>
          <w:b/>
          <w:sz w:val="22"/>
          <w:szCs w:val="22"/>
        </w:rPr>
        <w:t>.1</w:t>
      </w:r>
      <w:r w:rsidR="00F40076" w:rsidRPr="008F580B">
        <w:rPr>
          <w:rFonts w:ascii="Garamond" w:eastAsia="Calibri" w:hAnsi="Garamond"/>
          <w:b/>
          <w:sz w:val="22"/>
          <w:szCs w:val="22"/>
        </w:rPr>
        <w:t>1</w:t>
      </w:r>
      <w:r w:rsidRPr="008F580B">
        <w:rPr>
          <w:rFonts w:ascii="Garamond" w:eastAsia="Calibri" w:hAnsi="Garamond"/>
          <w:b/>
          <w:sz w:val="22"/>
          <w:szCs w:val="22"/>
        </w:rPr>
        <w:t>.2018</w:t>
      </w:r>
      <w:r w:rsidRPr="008F580B">
        <w:rPr>
          <w:rFonts w:ascii="Garamond" w:eastAsia="Calibri" w:hAnsi="Garamond"/>
          <w:sz w:val="22"/>
          <w:szCs w:val="22"/>
        </w:rPr>
        <w:t xml:space="preserve"> </w:t>
      </w:r>
      <w:r w:rsidRPr="008F580B">
        <w:rPr>
          <w:rFonts w:ascii="Garamond" w:eastAsia="Calibri" w:hAnsi="Garamond"/>
          <w:b/>
          <w:sz w:val="22"/>
          <w:szCs w:val="22"/>
        </w:rPr>
        <w:t>do 12.00 ure</w:t>
      </w:r>
      <w:r w:rsidRPr="008F580B">
        <w:rPr>
          <w:rFonts w:ascii="Garamond" w:eastAsia="Calibri" w:hAnsi="Garamond"/>
          <w:sz w:val="22"/>
          <w:szCs w:val="22"/>
        </w:rPr>
        <w:t>. Za oddano ponudbo se šteje ponudba, ki je v informacijskem sistemu e-JN označena s statusom »ODDANO«.</w:t>
      </w:r>
    </w:p>
    <w:p w14:paraId="4A61F402" w14:textId="77777777" w:rsidR="00FF7ECF" w:rsidRPr="008F580B" w:rsidRDefault="00FF7ECF" w:rsidP="007C1DDF">
      <w:pPr>
        <w:ind w:left="0"/>
        <w:rPr>
          <w:rFonts w:ascii="Garamond" w:eastAsia="Calibri" w:hAnsi="Garamond"/>
          <w:sz w:val="22"/>
          <w:szCs w:val="22"/>
        </w:rPr>
      </w:pPr>
    </w:p>
    <w:p w14:paraId="2ADAC180" w14:textId="77777777" w:rsidR="00FF7ECF" w:rsidRPr="008F580B" w:rsidRDefault="00FF7ECF" w:rsidP="007C1DDF">
      <w:pPr>
        <w:ind w:left="0"/>
        <w:rPr>
          <w:rFonts w:ascii="Garamond" w:eastAsia="Calibri" w:hAnsi="Garamond"/>
          <w:sz w:val="22"/>
          <w:szCs w:val="22"/>
        </w:rPr>
      </w:pPr>
      <w:r w:rsidRPr="008F580B">
        <w:rPr>
          <w:rFonts w:ascii="Garamond" w:eastAsia="Calibri" w:hAnsi="Garamond"/>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8F580B" w:rsidRDefault="00FF7ECF" w:rsidP="007C1DDF">
      <w:pPr>
        <w:ind w:left="0"/>
        <w:rPr>
          <w:rFonts w:ascii="Garamond" w:eastAsia="Calibri" w:hAnsi="Garamond"/>
          <w:sz w:val="22"/>
          <w:szCs w:val="22"/>
        </w:rPr>
      </w:pPr>
    </w:p>
    <w:p w14:paraId="5B1198F3" w14:textId="77777777" w:rsidR="00FF7ECF" w:rsidRPr="008F580B" w:rsidRDefault="00FF7ECF" w:rsidP="007C1DDF">
      <w:pPr>
        <w:ind w:left="0"/>
        <w:rPr>
          <w:rFonts w:ascii="Garamond" w:eastAsia="Calibri" w:hAnsi="Garamond"/>
          <w:sz w:val="22"/>
          <w:szCs w:val="22"/>
        </w:rPr>
      </w:pPr>
      <w:r w:rsidRPr="008F580B">
        <w:rPr>
          <w:rFonts w:ascii="Garamond" w:eastAsia="Calibri" w:hAnsi="Garamond"/>
          <w:sz w:val="22"/>
          <w:szCs w:val="22"/>
        </w:rPr>
        <w:t>Po preteku roka za predložitev ponudb ponudbe ne bo več mogoče oddati.</w:t>
      </w:r>
    </w:p>
    <w:p w14:paraId="4D258FE6" w14:textId="77777777" w:rsidR="007A4E1A" w:rsidRPr="008F580B" w:rsidRDefault="007A4E1A" w:rsidP="007C1DDF">
      <w:pPr>
        <w:ind w:left="0"/>
        <w:rPr>
          <w:rFonts w:ascii="Garamond" w:hAnsi="Garamond"/>
          <w:sz w:val="22"/>
          <w:szCs w:val="22"/>
        </w:rPr>
      </w:pPr>
    </w:p>
    <w:p w14:paraId="7DE4598F" w14:textId="0A88ED16" w:rsidR="006A070D" w:rsidRPr="008F580B" w:rsidRDefault="006E4BED" w:rsidP="008F580B">
      <w:pPr>
        <w:pStyle w:val="Naslov2"/>
        <w:rPr>
          <w:lang w:eastAsia="sl-SI"/>
        </w:rPr>
      </w:pPr>
      <w:bookmarkStart w:id="32" w:name="_Toc351470188"/>
      <w:bookmarkStart w:id="33" w:name="_Toc349726747"/>
      <w:bookmarkStart w:id="34" w:name="_Toc343222331"/>
      <w:bookmarkStart w:id="35" w:name="_Toc220464974"/>
      <w:bookmarkStart w:id="36" w:name="_Toc417460395"/>
      <w:r w:rsidRPr="008F580B">
        <w:t>Zaveza izbranega ponudnika</w:t>
      </w:r>
      <w:bookmarkEnd w:id="32"/>
      <w:bookmarkEnd w:id="33"/>
      <w:bookmarkEnd w:id="34"/>
      <w:bookmarkEnd w:id="35"/>
      <w:bookmarkEnd w:id="36"/>
      <w:r w:rsidRPr="008F580B">
        <w:t xml:space="preserve"> </w:t>
      </w:r>
    </w:p>
    <w:p w14:paraId="3C4CCDB8" w14:textId="77777777" w:rsidR="006A070D" w:rsidRPr="008F580B" w:rsidRDefault="006A070D" w:rsidP="007C1DDF">
      <w:pPr>
        <w:ind w:left="170"/>
        <w:rPr>
          <w:rFonts w:ascii="Garamond" w:hAnsi="Garamond"/>
          <w:sz w:val="22"/>
          <w:szCs w:val="22"/>
          <w:lang w:eastAsia="sl-SI"/>
        </w:rPr>
      </w:pPr>
      <w:r w:rsidRPr="008F580B">
        <w:rPr>
          <w:rFonts w:ascii="Garamond" w:hAnsi="Garamond"/>
          <w:sz w:val="22"/>
          <w:szCs w:val="22"/>
          <w:lang w:eastAsia="sl-SI"/>
        </w:rPr>
        <w:t>Ponudnik se zavezuje</w:t>
      </w:r>
      <w:r w:rsidR="007511DD" w:rsidRPr="008F580B">
        <w:rPr>
          <w:rFonts w:ascii="Garamond" w:hAnsi="Garamond"/>
          <w:sz w:val="22"/>
          <w:szCs w:val="22"/>
          <w:lang w:eastAsia="sl-SI"/>
        </w:rPr>
        <w:t>, da, v kol</w:t>
      </w:r>
      <w:r w:rsidR="00D77138" w:rsidRPr="008F580B">
        <w:rPr>
          <w:rFonts w:ascii="Garamond" w:hAnsi="Garamond"/>
          <w:sz w:val="22"/>
          <w:szCs w:val="22"/>
          <w:lang w:eastAsia="sl-SI"/>
        </w:rPr>
        <w:t>ikor bo njemu pravnomočno oddano predmetno javno naročilo</w:t>
      </w:r>
      <w:r w:rsidRPr="008F580B">
        <w:rPr>
          <w:rFonts w:ascii="Garamond" w:hAnsi="Garamond"/>
          <w:sz w:val="22"/>
          <w:szCs w:val="22"/>
          <w:lang w:eastAsia="sl-SI"/>
        </w:rPr>
        <w:t>:</w:t>
      </w:r>
    </w:p>
    <w:p w14:paraId="697CCE9A" w14:textId="77777777" w:rsidR="006A070D" w:rsidRPr="008F580B" w:rsidRDefault="006A070D" w:rsidP="007C1DDF">
      <w:pPr>
        <w:pStyle w:val="Odstavekseznama"/>
        <w:numPr>
          <w:ilvl w:val="0"/>
          <w:numId w:val="45"/>
        </w:numPr>
        <w:rPr>
          <w:rFonts w:ascii="Garamond" w:hAnsi="Garamond"/>
          <w:sz w:val="22"/>
          <w:szCs w:val="22"/>
          <w:lang w:eastAsia="sl-SI"/>
        </w:rPr>
      </w:pPr>
      <w:r w:rsidRPr="008F580B">
        <w:rPr>
          <w:rFonts w:ascii="Garamond" w:hAnsi="Garamond"/>
          <w:sz w:val="22"/>
          <w:szCs w:val="22"/>
          <w:lang w:eastAsia="sl-SI"/>
        </w:rPr>
        <w:t>da se v celoti strinja in sprejema pogoje naročnika, navedene v tej razpisni dokumentaciji,  ter da pod navedenimi pogoji pristopa k izvedbi predmeta javnega naročila;</w:t>
      </w:r>
    </w:p>
    <w:p w14:paraId="740EE413" w14:textId="77777777" w:rsidR="006A070D" w:rsidRPr="008F580B" w:rsidRDefault="006A070D" w:rsidP="007C1DDF">
      <w:pPr>
        <w:pStyle w:val="Odstavekseznama"/>
        <w:numPr>
          <w:ilvl w:val="0"/>
          <w:numId w:val="45"/>
        </w:numPr>
        <w:rPr>
          <w:rFonts w:ascii="Garamond" w:hAnsi="Garamond"/>
          <w:sz w:val="22"/>
          <w:szCs w:val="22"/>
          <w:lang w:eastAsia="sl-SI"/>
        </w:rPr>
      </w:pPr>
      <w:r w:rsidRPr="008F580B">
        <w:rPr>
          <w:rFonts w:ascii="Garamond" w:hAnsi="Garamond"/>
          <w:sz w:val="22"/>
          <w:szCs w:val="22"/>
          <w:lang w:eastAsia="sl-SI"/>
        </w:rPr>
        <w:t xml:space="preserve">da je seznanjen z vso </w:t>
      </w:r>
      <w:r w:rsidR="00C923A4" w:rsidRPr="008F580B">
        <w:rPr>
          <w:rFonts w:ascii="Garamond" w:hAnsi="Garamond"/>
          <w:sz w:val="22"/>
          <w:szCs w:val="22"/>
          <w:lang w:eastAsia="sl-SI"/>
        </w:rPr>
        <w:t xml:space="preserve">pravnorelevantno </w:t>
      </w:r>
      <w:r w:rsidRPr="008F580B">
        <w:rPr>
          <w:rFonts w:ascii="Garamond" w:hAnsi="Garamond"/>
          <w:sz w:val="22"/>
          <w:szCs w:val="22"/>
          <w:lang w:eastAsia="sl-SI"/>
        </w:rPr>
        <w:t>zakonodajo, ki se upošteva pri oddaji tega javnega naročila;</w:t>
      </w:r>
    </w:p>
    <w:p w14:paraId="7A50AFF3" w14:textId="77777777" w:rsidR="006A070D" w:rsidRPr="008F580B" w:rsidRDefault="006A070D" w:rsidP="007C1DDF">
      <w:pPr>
        <w:pStyle w:val="Odstavekseznama"/>
        <w:numPr>
          <w:ilvl w:val="0"/>
          <w:numId w:val="45"/>
        </w:numPr>
        <w:rPr>
          <w:rFonts w:ascii="Garamond" w:hAnsi="Garamond"/>
          <w:sz w:val="22"/>
          <w:szCs w:val="22"/>
          <w:lang w:eastAsia="sl-SI"/>
        </w:rPr>
      </w:pPr>
      <w:r w:rsidRPr="008F580B">
        <w:rPr>
          <w:rFonts w:ascii="Garamond" w:hAnsi="Garamond"/>
          <w:sz w:val="22"/>
          <w:szCs w:val="22"/>
          <w:lang w:eastAsia="sl-SI"/>
        </w:rPr>
        <w:t>da je seznanjen z obsegom javnega naročila</w:t>
      </w:r>
      <w:r w:rsidR="000210A6" w:rsidRPr="008F580B">
        <w:rPr>
          <w:rFonts w:ascii="Garamond" w:hAnsi="Garamond"/>
          <w:sz w:val="22"/>
          <w:szCs w:val="22"/>
          <w:lang w:eastAsia="sl-SI"/>
        </w:rPr>
        <w:t xml:space="preserve"> in vsebino javnega naročila, ki se oddaja</w:t>
      </w:r>
      <w:r w:rsidRPr="008F580B">
        <w:rPr>
          <w:rFonts w:ascii="Garamond" w:hAnsi="Garamond"/>
          <w:sz w:val="22"/>
          <w:szCs w:val="22"/>
          <w:lang w:eastAsia="sl-SI"/>
        </w:rPr>
        <w:t>;</w:t>
      </w:r>
    </w:p>
    <w:p w14:paraId="047AF1A5" w14:textId="77777777" w:rsidR="006A070D" w:rsidRPr="008F580B" w:rsidRDefault="006A070D" w:rsidP="007C1DDF">
      <w:pPr>
        <w:pStyle w:val="Odstavekseznama"/>
        <w:numPr>
          <w:ilvl w:val="0"/>
          <w:numId w:val="45"/>
        </w:numPr>
        <w:rPr>
          <w:rFonts w:ascii="Garamond" w:hAnsi="Garamond"/>
          <w:sz w:val="22"/>
          <w:szCs w:val="22"/>
          <w:lang w:eastAsia="sl-SI"/>
        </w:rPr>
      </w:pPr>
      <w:r w:rsidRPr="008F580B">
        <w:rPr>
          <w:rFonts w:ascii="Garamond" w:hAnsi="Garamond"/>
          <w:sz w:val="22"/>
          <w:szCs w:val="22"/>
          <w:lang w:eastAsia="sl-SI"/>
        </w:rPr>
        <w:t>da v primeru prekinitve postopka oddaje javnega naročila od naročnika ne bo zahteval nobenega povračila stroškov ali povrnitve škode;</w:t>
      </w:r>
    </w:p>
    <w:p w14:paraId="7B94FDDC" w14:textId="49413424" w:rsidR="000C4324" w:rsidRPr="008F580B" w:rsidRDefault="006A070D" w:rsidP="007C1DDF">
      <w:pPr>
        <w:pStyle w:val="Odstavekseznama"/>
        <w:numPr>
          <w:ilvl w:val="0"/>
          <w:numId w:val="45"/>
        </w:numPr>
        <w:rPr>
          <w:rFonts w:ascii="Garamond" w:eastAsiaTheme="majorEastAsia" w:hAnsi="Garamond"/>
          <w:b/>
          <w:bCs/>
          <w:sz w:val="22"/>
          <w:szCs w:val="22"/>
          <w:lang w:eastAsia="sl-SI"/>
        </w:rPr>
      </w:pPr>
      <w:r w:rsidRPr="008F580B">
        <w:rPr>
          <w:rFonts w:ascii="Garamond" w:hAnsi="Garamond"/>
          <w:sz w:val="22"/>
          <w:szCs w:val="22"/>
          <w:lang w:eastAsia="sl-SI"/>
        </w:rPr>
        <w:t>da bo vse prevzete obveznosti izpolnil v predpisanem obsegu, kvaliteti in rokih, kot to izhaja iz razp</w:t>
      </w:r>
      <w:r w:rsidR="00C923A4" w:rsidRPr="008F580B">
        <w:rPr>
          <w:rFonts w:ascii="Garamond" w:hAnsi="Garamond"/>
          <w:sz w:val="22"/>
          <w:szCs w:val="22"/>
          <w:lang w:eastAsia="sl-SI"/>
        </w:rPr>
        <w:t>isne dokumentacije kot dober strokovnjak</w:t>
      </w:r>
      <w:r w:rsidR="003917ED" w:rsidRPr="008F580B">
        <w:rPr>
          <w:rStyle w:val="Sprotnaopomba-sklic"/>
          <w:rFonts w:ascii="Garamond" w:hAnsi="Garamond" w:cstheme="minorHAnsi"/>
          <w:color w:val="000000" w:themeColor="text1"/>
          <w:sz w:val="22"/>
          <w:szCs w:val="22"/>
          <w:lang w:eastAsia="sl-SI"/>
        </w:rPr>
        <w:footnoteReference w:id="2"/>
      </w:r>
      <w:r w:rsidR="00C76CC5" w:rsidRPr="008F580B">
        <w:rPr>
          <w:rFonts w:ascii="Garamond" w:hAnsi="Garamond"/>
          <w:sz w:val="22"/>
          <w:szCs w:val="22"/>
          <w:lang w:eastAsia="sl-SI"/>
        </w:rPr>
        <w:t>.</w:t>
      </w:r>
    </w:p>
    <w:p w14:paraId="1DDBE699" w14:textId="77777777" w:rsidR="00B0415E" w:rsidRPr="008F580B" w:rsidRDefault="00B0415E" w:rsidP="007C1DDF">
      <w:pPr>
        <w:ind w:left="454"/>
        <w:rPr>
          <w:rFonts w:ascii="Garamond" w:hAnsi="Garamond"/>
          <w:sz w:val="22"/>
          <w:szCs w:val="22"/>
          <w:lang w:eastAsia="sl-SI"/>
        </w:rPr>
      </w:pPr>
      <w:bookmarkStart w:id="37" w:name="_Toc288486961"/>
      <w:bookmarkStart w:id="38" w:name="_Toc262634015"/>
    </w:p>
    <w:p w14:paraId="25A12105" w14:textId="0B455FC7" w:rsidR="006A070D" w:rsidRPr="008F580B" w:rsidRDefault="006E4BED" w:rsidP="008F580B">
      <w:pPr>
        <w:pStyle w:val="Naslov2"/>
        <w:rPr>
          <w:lang w:eastAsia="sl-SI"/>
        </w:rPr>
      </w:pPr>
      <w:bookmarkStart w:id="39" w:name="_Toc351470211"/>
      <w:bookmarkStart w:id="40" w:name="_Toc349726763"/>
      <w:bookmarkStart w:id="41" w:name="_Toc343222352"/>
      <w:bookmarkStart w:id="42" w:name="_Toc417460397"/>
      <w:r w:rsidRPr="008F580B">
        <w:t>Veljavnost ponudbe</w:t>
      </w:r>
      <w:bookmarkEnd w:id="39"/>
      <w:bookmarkEnd w:id="40"/>
      <w:bookmarkEnd w:id="41"/>
      <w:bookmarkEnd w:id="42"/>
      <w:r w:rsidRPr="008F580B">
        <w:t xml:space="preserve"> </w:t>
      </w:r>
    </w:p>
    <w:p w14:paraId="317C8007" w14:textId="77777777" w:rsidR="00763B8B" w:rsidRPr="008F580B" w:rsidRDefault="006A070D" w:rsidP="007C1DDF">
      <w:pPr>
        <w:rPr>
          <w:rFonts w:ascii="Garamond" w:hAnsi="Garamond"/>
          <w:sz w:val="22"/>
          <w:szCs w:val="22"/>
          <w:lang w:eastAsia="sl-SI"/>
        </w:rPr>
      </w:pPr>
      <w:r w:rsidRPr="008F580B">
        <w:rPr>
          <w:rFonts w:ascii="Garamond" w:hAnsi="Garamond"/>
          <w:sz w:val="22"/>
          <w:szCs w:val="22"/>
          <w:lang w:eastAsia="sl-SI"/>
        </w:rPr>
        <w:t xml:space="preserve">Ponudba mora veljati najmanj </w:t>
      </w:r>
      <w:r w:rsidR="00410452" w:rsidRPr="008F580B">
        <w:rPr>
          <w:rFonts w:ascii="Garamond" w:hAnsi="Garamond"/>
          <w:sz w:val="22"/>
          <w:szCs w:val="22"/>
          <w:lang w:eastAsia="sl-SI"/>
        </w:rPr>
        <w:t>4 mesece od datuma</w:t>
      </w:r>
      <w:r w:rsidR="00C923A4" w:rsidRPr="008F580B">
        <w:rPr>
          <w:rFonts w:ascii="Garamond" w:hAnsi="Garamond"/>
          <w:sz w:val="22"/>
          <w:szCs w:val="22"/>
          <w:lang w:eastAsia="sl-SI"/>
        </w:rPr>
        <w:t xml:space="preserve"> za </w:t>
      </w:r>
      <w:r w:rsidR="00410452" w:rsidRPr="008F580B">
        <w:rPr>
          <w:rFonts w:ascii="Garamond" w:hAnsi="Garamond"/>
          <w:sz w:val="22"/>
          <w:szCs w:val="22"/>
          <w:lang w:eastAsia="sl-SI"/>
        </w:rPr>
        <w:t xml:space="preserve">prejem </w:t>
      </w:r>
      <w:r w:rsidR="00C923A4" w:rsidRPr="008F580B">
        <w:rPr>
          <w:rFonts w:ascii="Garamond" w:hAnsi="Garamond"/>
          <w:sz w:val="22"/>
          <w:szCs w:val="22"/>
          <w:lang w:eastAsia="sl-SI"/>
        </w:rPr>
        <w:t>ponudb.</w:t>
      </w:r>
      <w:r w:rsidRPr="008F580B">
        <w:rPr>
          <w:rFonts w:ascii="Garamond" w:hAnsi="Garamond"/>
          <w:sz w:val="22"/>
          <w:szCs w:val="22"/>
          <w:lang w:eastAsia="sl-SI"/>
        </w:rPr>
        <w:t xml:space="preserve"> V primeru krajšega roka veljavnosti</w:t>
      </w:r>
      <w:r w:rsidR="00C923A4" w:rsidRPr="008F580B">
        <w:rPr>
          <w:rFonts w:ascii="Garamond" w:hAnsi="Garamond"/>
          <w:sz w:val="22"/>
          <w:szCs w:val="22"/>
          <w:lang w:eastAsia="sl-SI"/>
        </w:rPr>
        <w:t xml:space="preserve"> ponudbe, se le ta izloči kot </w:t>
      </w:r>
      <w:r w:rsidR="00DC2211" w:rsidRPr="008F580B">
        <w:rPr>
          <w:rFonts w:ascii="Garamond" w:hAnsi="Garamond"/>
          <w:sz w:val="22"/>
          <w:szCs w:val="22"/>
          <w:lang w:eastAsia="sl-SI"/>
        </w:rPr>
        <w:t>nedopustna</w:t>
      </w:r>
      <w:r w:rsidR="00C923A4" w:rsidRPr="008F580B">
        <w:rPr>
          <w:rFonts w:ascii="Garamond" w:hAnsi="Garamond"/>
          <w:sz w:val="22"/>
          <w:szCs w:val="22"/>
          <w:lang w:eastAsia="sl-SI"/>
        </w:rPr>
        <w:t>.</w:t>
      </w:r>
      <w:r w:rsidRPr="008F580B">
        <w:rPr>
          <w:rFonts w:ascii="Garamond" w:hAnsi="Garamond"/>
          <w:sz w:val="22"/>
          <w:szCs w:val="22"/>
          <w:lang w:eastAsia="sl-SI"/>
        </w:rPr>
        <w:t xml:space="preserve"> </w:t>
      </w:r>
    </w:p>
    <w:p w14:paraId="104863C3" w14:textId="77777777" w:rsidR="00B47E83" w:rsidRPr="00725CB2" w:rsidRDefault="00B47E83" w:rsidP="007C1DDF">
      <w:pPr>
        <w:rPr>
          <w:rFonts w:ascii="Garamond" w:hAnsi="Garamond"/>
          <w:sz w:val="22"/>
          <w:szCs w:val="22"/>
          <w:lang w:eastAsia="sl-SI"/>
        </w:rPr>
      </w:pPr>
    </w:p>
    <w:p w14:paraId="4427F3CD" w14:textId="77777777" w:rsidR="00EE798D" w:rsidRPr="00725CB2" w:rsidRDefault="00C923A4" w:rsidP="007C1DDF">
      <w:pPr>
        <w:rPr>
          <w:rFonts w:ascii="Garamond" w:hAnsi="Garamond"/>
          <w:sz w:val="22"/>
          <w:szCs w:val="22"/>
          <w:lang w:eastAsia="sl-SI"/>
        </w:rPr>
      </w:pPr>
      <w:r w:rsidRPr="00725CB2">
        <w:rPr>
          <w:rFonts w:ascii="Garamond" w:hAnsi="Garamond"/>
          <w:sz w:val="22"/>
          <w:szCs w:val="22"/>
          <w:lang w:eastAsia="sl-SI"/>
        </w:rPr>
        <w:lastRenderedPageBreak/>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725CB2" w:rsidRDefault="002F11D4" w:rsidP="007C1DDF">
      <w:pPr>
        <w:rPr>
          <w:rFonts w:ascii="Garamond" w:hAnsi="Garamond"/>
          <w:sz w:val="22"/>
          <w:szCs w:val="22"/>
          <w:lang w:eastAsia="sl-SI"/>
        </w:rPr>
      </w:pPr>
    </w:p>
    <w:p w14:paraId="51E3E0CA" w14:textId="4412DE04" w:rsidR="00EE798D" w:rsidRPr="008F580B" w:rsidRDefault="006732F4" w:rsidP="008F580B">
      <w:pPr>
        <w:pStyle w:val="Naslov2"/>
      </w:pPr>
      <w:r w:rsidRPr="008F580B">
        <w:t>Protikorupcijsko določilo</w:t>
      </w:r>
    </w:p>
    <w:p w14:paraId="2E339002" w14:textId="77777777" w:rsidR="006A070D" w:rsidRPr="00725CB2" w:rsidRDefault="006A070D" w:rsidP="007C1DDF">
      <w:pPr>
        <w:rPr>
          <w:rFonts w:ascii="Garamond" w:hAnsi="Garamond"/>
          <w:sz w:val="22"/>
          <w:szCs w:val="22"/>
        </w:rPr>
      </w:pPr>
      <w:r w:rsidRPr="00725CB2">
        <w:rPr>
          <w:rFonts w:ascii="Garamond" w:hAnsi="Garamond"/>
          <w:sz w:val="22"/>
          <w:szCs w:val="22"/>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725CB2" w:rsidRDefault="006A070D" w:rsidP="007C1DDF">
      <w:pPr>
        <w:rPr>
          <w:rFonts w:ascii="Garamond" w:hAnsi="Garamond"/>
          <w:sz w:val="22"/>
          <w:szCs w:val="22"/>
        </w:rPr>
      </w:pPr>
    </w:p>
    <w:p w14:paraId="27542D23" w14:textId="77777777" w:rsidR="0063341F" w:rsidRPr="00725CB2" w:rsidRDefault="0063341F" w:rsidP="007C1DDF">
      <w:pPr>
        <w:rPr>
          <w:rFonts w:ascii="Garamond" w:hAnsi="Garamond"/>
          <w:sz w:val="22"/>
          <w:szCs w:val="22"/>
        </w:rPr>
      </w:pPr>
      <w:r w:rsidRPr="00725CB2">
        <w:rPr>
          <w:rFonts w:ascii="Garamond" w:hAnsi="Garamond"/>
          <w:sz w:val="22"/>
          <w:szCs w:val="22"/>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1013FAFF" w:rsidR="0063341F" w:rsidRPr="00725CB2" w:rsidRDefault="0063341F" w:rsidP="007C1DDF">
      <w:pPr>
        <w:rPr>
          <w:rFonts w:ascii="Garamond" w:hAnsi="Garamond"/>
          <w:sz w:val="22"/>
          <w:szCs w:val="22"/>
        </w:rPr>
      </w:pPr>
      <w:r w:rsidRPr="00725CB2">
        <w:rPr>
          <w:rFonts w:ascii="Garamond" w:hAnsi="Garamond"/>
          <w:sz w:val="22"/>
          <w:szCs w:val="22"/>
        </w:rPr>
        <w:t>Izbrani ponudnik</w:t>
      </w:r>
      <w:r w:rsidR="002D0BF5" w:rsidRPr="00725CB2">
        <w:rPr>
          <w:rFonts w:ascii="Garamond" w:hAnsi="Garamond"/>
          <w:sz w:val="22"/>
          <w:szCs w:val="22"/>
        </w:rPr>
        <w:t xml:space="preserve"> </w:t>
      </w:r>
      <w:r w:rsidRPr="00725CB2">
        <w:rPr>
          <w:rFonts w:ascii="Garamond" w:hAnsi="Garamond"/>
          <w:sz w:val="22"/>
          <w:szCs w:val="22"/>
        </w:rPr>
        <w:t xml:space="preserve">bo moral navedene podatke (izpolnjen obrazec OBR </w:t>
      </w:r>
      <w:r w:rsidR="002D0BF5" w:rsidRPr="00725CB2">
        <w:rPr>
          <w:rFonts w:ascii="Garamond" w:hAnsi="Garamond"/>
          <w:sz w:val="22"/>
          <w:szCs w:val="22"/>
        </w:rPr>
        <w:t>11</w:t>
      </w:r>
      <w:r w:rsidRPr="00725CB2">
        <w:rPr>
          <w:rFonts w:ascii="Garamond" w:hAnsi="Garamond"/>
          <w:sz w:val="22"/>
          <w:szCs w:val="22"/>
        </w:rPr>
        <w:t xml:space="preserve">) posredovati naročniku v roku osmih dni od prejema poziva. </w:t>
      </w:r>
    </w:p>
    <w:p w14:paraId="38EB8DE4" w14:textId="77777777" w:rsidR="00862BBB" w:rsidRPr="00725CB2" w:rsidRDefault="00862BBB" w:rsidP="007C1DDF">
      <w:pPr>
        <w:pStyle w:val="Odstavekseznama"/>
        <w:rPr>
          <w:rFonts w:ascii="Garamond" w:hAnsi="Garamond"/>
          <w:sz w:val="22"/>
          <w:szCs w:val="22"/>
        </w:rPr>
      </w:pPr>
    </w:p>
    <w:p w14:paraId="3FAF23D1" w14:textId="77777777" w:rsidR="0056757C" w:rsidRPr="00725CB2" w:rsidRDefault="0056757C" w:rsidP="007C1DDF">
      <w:pPr>
        <w:rPr>
          <w:rFonts w:ascii="Garamond" w:hAnsi="Garamond"/>
          <w:sz w:val="22"/>
          <w:szCs w:val="22"/>
        </w:rPr>
      </w:pPr>
      <w:r w:rsidRPr="00725CB2">
        <w:rPr>
          <w:rFonts w:ascii="Garamond" w:hAnsi="Garamond"/>
          <w:sz w:val="22"/>
          <w:szCs w:val="22"/>
        </w:rPr>
        <w:t>V kolikor bo ponudnik v ponudbi prijavil sodelovanje podizvajalcev in bo vrednost del, ki jih bo podizvajalec izvedel v tem naročilu višji od 10.000 EUR brez DDV, mora navedene podatke v navedenem roku posredovali tudi za podizvajalce</w:t>
      </w:r>
      <w:r w:rsidR="009223EB" w:rsidRPr="00725CB2">
        <w:rPr>
          <w:rFonts w:ascii="Garamond" w:hAnsi="Garamond"/>
          <w:sz w:val="22"/>
          <w:szCs w:val="22"/>
        </w:rPr>
        <w:t>.</w:t>
      </w:r>
    </w:p>
    <w:p w14:paraId="3CFDE769" w14:textId="77777777" w:rsidR="0056757C" w:rsidRPr="00725CB2" w:rsidRDefault="0056757C" w:rsidP="007C1DDF">
      <w:pPr>
        <w:rPr>
          <w:rFonts w:ascii="Garamond" w:hAnsi="Garamond"/>
          <w:sz w:val="22"/>
          <w:szCs w:val="22"/>
        </w:rPr>
      </w:pPr>
    </w:p>
    <w:p w14:paraId="73A382DB" w14:textId="77777777" w:rsidR="0056757C" w:rsidRPr="00725CB2" w:rsidRDefault="0056757C" w:rsidP="007C1DDF">
      <w:pPr>
        <w:rPr>
          <w:rFonts w:ascii="Garamond" w:hAnsi="Garamond"/>
          <w:sz w:val="22"/>
          <w:szCs w:val="22"/>
        </w:rPr>
      </w:pPr>
      <w:r w:rsidRPr="00725CB2">
        <w:rPr>
          <w:rFonts w:ascii="Garamond" w:hAnsi="Garamond"/>
          <w:sz w:val="22"/>
          <w:szCs w:val="22"/>
        </w:rPr>
        <w:t xml:space="preserve">Izbrani ponudnik bo moral podatke iz prejšnjega odstavka posredovati naročniku v roku osmih dni od prejema poziva. </w:t>
      </w:r>
    </w:p>
    <w:p w14:paraId="62DFF1FC" w14:textId="77777777" w:rsidR="00AE3CB5" w:rsidRPr="00725CB2" w:rsidRDefault="00AE3CB5" w:rsidP="007C1DDF">
      <w:pPr>
        <w:rPr>
          <w:rFonts w:ascii="Garamond" w:eastAsia="Times New Roman" w:hAnsi="Garamond" w:cstheme="minorHAnsi"/>
          <w:sz w:val="22"/>
          <w:szCs w:val="22"/>
        </w:rPr>
      </w:pPr>
    </w:p>
    <w:p w14:paraId="44533613" w14:textId="57457DF5" w:rsidR="00005B56" w:rsidRDefault="00031B5C" w:rsidP="007C1DDF">
      <w:pPr>
        <w:rPr>
          <w:rFonts w:ascii="Garamond" w:hAnsi="Garamond"/>
          <w:sz w:val="22"/>
          <w:szCs w:val="22"/>
        </w:rPr>
      </w:pPr>
      <w:r w:rsidRPr="00725CB2">
        <w:rPr>
          <w:rFonts w:ascii="Garamond" w:hAnsi="Garamond"/>
          <w:sz w:val="22"/>
          <w:szCs w:val="22"/>
        </w:rPr>
        <w:t xml:space="preserve">Naročnik bo pri oddaji javnega </w:t>
      </w:r>
      <w:r w:rsidR="00E91F84" w:rsidRPr="00725CB2">
        <w:rPr>
          <w:rFonts w:ascii="Garamond" w:hAnsi="Garamond"/>
          <w:sz w:val="22"/>
          <w:szCs w:val="22"/>
        </w:rPr>
        <w:t>naročila ravnal v skladu s 35. č</w:t>
      </w:r>
      <w:r w:rsidRPr="00725CB2">
        <w:rPr>
          <w:rFonts w:ascii="Garamond" w:hAnsi="Garamond"/>
          <w:sz w:val="22"/>
          <w:szCs w:val="22"/>
        </w:rPr>
        <w:t>lenom Zakona o integriteti in preprečevanju korupcije.</w:t>
      </w:r>
      <w:r w:rsidR="00B7722C" w:rsidRPr="00725CB2">
        <w:rPr>
          <w:rFonts w:ascii="Garamond" w:hAnsi="Garamond"/>
          <w:sz w:val="22"/>
          <w:szCs w:val="22"/>
        </w:rPr>
        <w:t xml:space="preserve"> V ta namen ponudnik</w:t>
      </w:r>
      <w:r w:rsidR="00915A0B" w:rsidRPr="00725CB2">
        <w:rPr>
          <w:rFonts w:ascii="Garamond" w:hAnsi="Garamond"/>
          <w:sz w:val="22"/>
          <w:szCs w:val="22"/>
        </w:rPr>
        <w:t xml:space="preserve"> (soponudnik in podizvajalec)</w:t>
      </w:r>
      <w:r w:rsidR="00B7722C" w:rsidRPr="00725CB2">
        <w:rPr>
          <w:rFonts w:ascii="Garamond" w:hAnsi="Garamond"/>
          <w:sz w:val="22"/>
          <w:szCs w:val="22"/>
        </w:rPr>
        <w:t xml:space="preserve"> podpišejo izjavo, ki je sestavni del razpisne dokumentacije in sicer </w:t>
      </w:r>
      <w:r w:rsidR="002D7831" w:rsidRPr="00725CB2">
        <w:rPr>
          <w:rFonts w:ascii="Garamond" w:hAnsi="Garamond"/>
          <w:sz w:val="22"/>
          <w:szCs w:val="22"/>
        </w:rPr>
        <w:t>OBR</w:t>
      </w:r>
      <w:r w:rsidR="0040653C" w:rsidRPr="00725CB2">
        <w:rPr>
          <w:rFonts w:ascii="Garamond" w:hAnsi="Garamond"/>
          <w:sz w:val="22"/>
          <w:szCs w:val="22"/>
        </w:rPr>
        <w:t xml:space="preserve"> </w:t>
      </w:r>
      <w:bookmarkStart w:id="43" w:name="_Toc351470214"/>
      <w:bookmarkStart w:id="44" w:name="_Toc349726766"/>
      <w:bookmarkStart w:id="45" w:name="_Toc343222355"/>
      <w:bookmarkStart w:id="46" w:name="_Toc262634047"/>
      <w:bookmarkStart w:id="47" w:name="_Toc262632941"/>
      <w:bookmarkStart w:id="48" w:name="_Toc262632372"/>
      <w:bookmarkStart w:id="49" w:name="_Toc262631551"/>
      <w:bookmarkStart w:id="50" w:name="_Toc262630337"/>
      <w:bookmarkStart w:id="51" w:name="_Toc417460399"/>
      <w:r w:rsidR="002D0BF5" w:rsidRPr="00725CB2">
        <w:rPr>
          <w:rFonts w:ascii="Garamond" w:hAnsi="Garamond"/>
          <w:sz w:val="22"/>
          <w:szCs w:val="22"/>
        </w:rPr>
        <w:t>6</w:t>
      </w:r>
      <w:r w:rsidR="006732F4" w:rsidRPr="00725CB2">
        <w:rPr>
          <w:rFonts w:ascii="Garamond" w:hAnsi="Garamond"/>
          <w:sz w:val="22"/>
          <w:szCs w:val="22"/>
        </w:rPr>
        <w:t>.</w:t>
      </w:r>
      <w:r w:rsidR="00005B56" w:rsidRPr="00725CB2">
        <w:rPr>
          <w:rFonts w:ascii="Garamond" w:hAnsi="Garamond"/>
          <w:sz w:val="22"/>
          <w:szCs w:val="22"/>
        </w:rPr>
        <w:t xml:space="preserve"> </w:t>
      </w:r>
    </w:p>
    <w:p w14:paraId="1FFDF6D9" w14:textId="77777777" w:rsidR="008F580B" w:rsidRPr="00725CB2" w:rsidRDefault="008F580B" w:rsidP="007C1DDF">
      <w:pPr>
        <w:rPr>
          <w:rFonts w:ascii="Garamond" w:hAnsi="Garamond"/>
          <w:sz w:val="22"/>
          <w:szCs w:val="22"/>
        </w:rPr>
      </w:pPr>
    </w:p>
    <w:p w14:paraId="2331728D" w14:textId="60C36CFD" w:rsidR="006A070D" w:rsidRPr="006358D1" w:rsidRDefault="006E4BED" w:rsidP="008F580B">
      <w:pPr>
        <w:pStyle w:val="Naslov2"/>
        <w:rPr>
          <w:lang w:eastAsia="sl-SI"/>
        </w:rPr>
      </w:pPr>
      <w:bookmarkStart w:id="52" w:name="_Toc351470176"/>
      <w:bookmarkStart w:id="53" w:name="_Toc349726735"/>
      <w:bookmarkStart w:id="54" w:name="_Toc343222320"/>
      <w:bookmarkStart w:id="55" w:name="_Toc288486962"/>
      <w:bookmarkStart w:id="56" w:name="_Toc262634016"/>
      <w:bookmarkStart w:id="57" w:name="_Toc417460400"/>
      <w:bookmarkEnd w:id="37"/>
      <w:bookmarkEnd w:id="38"/>
      <w:bookmarkEnd w:id="43"/>
      <w:bookmarkEnd w:id="44"/>
      <w:bookmarkEnd w:id="45"/>
      <w:bookmarkEnd w:id="46"/>
      <w:bookmarkEnd w:id="47"/>
      <w:bookmarkEnd w:id="48"/>
      <w:bookmarkEnd w:id="49"/>
      <w:bookmarkEnd w:id="50"/>
      <w:bookmarkEnd w:id="51"/>
      <w:r w:rsidRPr="006358D1">
        <w:t>Dodatna pojasnila ponudnikom</w:t>
      </w:r>
      <w:bookmarkEnd w:id="52"/>
      <w:bookmarkEnd w:id="53"/>
      <w:bookmarkEnd w:id="54"/>
      <w:bookmarkEnd w:id="55"/>
      <w:bookmarkEnd w:id="56"/>
      <w:bookmarkEnd w:id="57"/>
      <w:r w:rsidRPr="006358D1">
        <w:t xml:space="preserve"> </w:t>
      </w:r>
    </w:p>
    <w:p w14:paraId="3B04472A" w14:textId="77777777" w:rsidR="00CB3E77" w:rsidRPr="00725CB2" w:rsidRDefault="007227D7" w:rsidP="007C1DDF">
      <w:pPr>
        <w:rPr>
          <w:rFonts w:ascii="Garamond" w:hAnsi="Garamond"/>
          <w:sz w:val="22"/>
          <w:szCs w:val="22"/>
          <w:lang w:eastAsia="sl-SI"/>
        </w:rPr>
      </w:pPr>
      <w:r w:rsidRPr="00725CB2">
        <w:rPr>
          <w:rFonts w:ascii="Garamond" w:hAnsi="Garamond"/>
          <w:sz w:val="22"/>
          <w:szCs w:val="22"/>
          <w:lang w:eastAsia="sl-SI"/>
        </w:rPr>
        <w:t>V koliko ponudnik meni, da razpisna dokumentacija ni jasna, oz</w:t>
      </w:r>
      <w:r w:rsidR="003F590C" w:rsidRPr="00725CB2">
        <w:rPr>
          <w:rFonts w:ascii="Garamond" w:hAnsi="Garamond"/>
          <w:sz w:val="22"/>
          <w:szCs w:val="22"/>
          <w:lang w:eastAsia="sl-SI"/>
        </w:rPr>
        <w:t>.</w:t>
      </w:r>
      <w:r w:rsidRPr="00725CB2">
        <w:rPr>
          <w:rFonts w:ascii="Garamond" w:hAnsi="Garamond"/>
          <w:sz w:val="22"/>
          <w:szCs w:val="22"/>
          <w:lang w:eastAsia="sl-SI"/>
        </w:rPr>
        <w:t xml:space="preserve"> da na njeni p</w:t>
      </w:r>
      <w:r w:rsidR="00CB3E77" w:rsidRPr="00725CB2">
        <w:rPr>
          <w:rFonts w:ascii="Garamond" w:hAnsi="Garamond"/>
          <w:sz w:val="22"/>
          <w:szCs w:val="22"/>
          <w:lang w:eastAsia="sl-SI"/>
        </w:rPr>
        <w:t>odla</w:t>
      </w:r>
      <w:r w:rsidRPr="00725CB2">
        <w:rPr>
          <w:rFonts w:ascii="Garamond" w:hAnsi="Garamond"/>
          <w:sz w:val="22"/>
          <w:szCs w:val="22"/>
          <w:lang w:eastAsia="sl-SI"/>
        </w:rPr>
        <w:t>gi ni mogoče prip</w:t>
      </w:r>
      <w:r w:rsidR="00CB3E77" w:rsidRPr="00725CB2">
        <w:rPr>
          <w:rFonts w:ascii="Garamond" w:hAnsi="Garamond"/>
          <w:sz w:val="22"/>
          <w:szCs w:val="22"/>
          <w:lang w:eastAsia="sl-SI"/>
        </w:rPr>
        <w:t>ra</w:t>
      </w:r>
      <w:r w:rsidRPr="00725CB2">
        <w:rPr>
          <w:rFonts w:ascii="Garamond" w:hAnsi="Garamond"/>
          <w:sz w:val="22"/>
          <w:szCs w:val="22"/>
          <w:lang w:eastAsia="sl-SI"/>
        </w:rPr>
        <w:t xml:space="preserve">viti </w:t>
      </w:r>
      <w:r w:rsidR="00B21430" w:rsidRPr="00725CB2">
        <w:rPr>
          <w:rFonts w:ascii="Garamond" w:hAnsi="Garamond"/>
          <w:sz w:val="22"/>
          <w:szCs w:val="22"/>
          <w:lang w:eastAsia="sl-SI"/>
        </w:rPr>
        <w:t>dopustne</w:t>
      </w:r>
      <w:r w:rsidRPr="00725CB2">
        <w:rPr>
          <w:rFonts w:ascii="Garamond" w:hAnsi="Garamond"/>
          <w:sz w:val="22"/>
          <w:szCs w:val="22"/>
          <w:lang w:eastAsia="sl-SI"/>
        </w:rPr>
        <w:t xml:space="preserve"> ponudbe, naj preko portala naročnika o tem obvesti. Naročnik bo </w:t>
      </w:r>
      <w:r w:rsidR="00CB3E77" w:rsidRPr="00725CB2">
        <w:rPr>
          <w:rFonts w:ascii="Garamond" w:hAnsi="Garamond"/>
          <w:sz w:val="22"/>
          <w:szCs w:val="22"/>
          <w:lang w:eastAsia="sl-SI"/>
        </w:rPr>
        <w:t>razpisno dokumentacijo ponovno pregledal in v kolikor bo očitek potencialnega ponudnika utemeljen,</w:t>
      </w:r>
      <w:r w:rsidR="00D64513" w:rsidRPr="00725CB2">
        <w:rPr>
          <w:rFonts w:ascii="Garamond" w:hAnsi="Garamond"/>
          <w:sz w:val="22"/>
          <w:szCs w:val="22"/>
          <w:lang w:eastAsia="sl-SI"/>
        </w:rPr>
        <w:t xml:space="preserve"> </w:t>
      </w:r>
      <w:r w:rsidR="00CB3E77" w:rsidRPr="00725CB2">
        <w:rPr>
          <w:rFonts w:ascii="Garamond" w:hAnsi="Garamond"/>
          <w:sz w:val="22"/>
          <w:szCs w:val="22"/>
          <w:lang w:eastAsia="sl-SI"/>
        </w:rPr>
        <w:t>bo razpis tudi spremenil</w:t>
      </w:r>
      <w:r w:rsidR="003F12C3" w:rsidRPr="00725CB2">
        <w:rPr>
          <w:rFonts w:ascii="Garamond" w:hAnsi="Garamond"/>
          <w:sz w:val="22"/>
          <w:szCs w:val="22"/>
          <w:lang w:eastAsia="sl-SI"/>
        </w:rPr>
        <w:t xml:space="preserve"> oz. dopolni</w:t>
      </w:r>
      <w:r w:rsidR="000E1987" w:rsidRPr="00725CB2">
        <w:rPr>
          <w:rFonts w:ascii="Garamond" w:hAnsi="Garamond"/>
          <w:sz w:val="22"/>
          <w:szCs w:val="22"/>
          <w:lang w:eastAsia="sl-SI"/>
        </w:rPr>
        <w:t>l</w:t>
      </w:r>
      <w:r w:rsidR="003F12C3" w:rsidRPr="00725CB2">
        <w:rPr>
          <w:rFonts w:ascii="Garamond" w:hAnsi="Garamond"/>
          <w:sz w:val="22"/>
          <w:szCs w:val="22"/>
          <w:lang w:eastAsia="sl-SI"/>
        </w:rPr>
        <w:t>.</w:t>
      </w:r>
      <w:r w:rsidR="00CB3E77" w:rsidRPr="00725CB2">
        <w:rPr>
          <w:rFonts w:ascii="Garamond" w:hAnsi="Garamond"/>
          <w:sz w:val="22"/>
          <w:szCs w:val="22"/>
          <w:lang w:eastAsia="sl-SI"/>
        </w:rPr>
        <w:t xml:space="preserve"> </w:t>
      </w:r>
    </w:p>
    <w:p w14:paraId="2E2AFC16" w14:textId="77777777" w:rsidR="00CB3E77" w:rsidRPr="00725CB2" w:rsidRDefault="00CB3E77" w:rsidP="007C1DDF">
      <w:pPr>
        <w:rPr>
          <w:rFonts w:ascii="Garamond" w:hAnsi="Garamond"/>
          <w:sz w:val="22"/>
          <w:szCs w:val="22"/>
          <w:lang w:eastAsia="sl-SI"/>
        </w:rPr>
      </w:pPr>
    </w:p>
    <w:p w14:paraId="4215AC10" w14:textId="58967398" w:rsidR="006A070D" w:rsidRPr="00725CB2" w:rsidRDefault="006A070D" w:rsidP="007C1DDF">
      <w:pPr>
        <w:rPr>
          <w:rFonts w:ascii="Garamond" w:hAnsi="Garamond"/>
          <w:sz w:val="22"/>
          <w:szCs w:val="22"/>
          <w:lang w:eastAsia="sl-SI"/>
        </w:rPr>
      </w:pPr>
      <w:r w:rsidRPr="00725CB2">
        <w:rPr>
          <w:rFonts w:ascii="Garamond" w:hAnsi="Garamond"/>
          <w:sz w:val="22"/>
          <w:szCs w:val="22"/>
          <w:lang w:eastAsia="sl-SI"/>
        </w:rPr>
        <w:t>Zahteve za dodatna pojasnila</w:t>
      </w:r>
      <w:r w:rsidR="00CB3E77" w:rsidRPr="00725CB2">
        <w:rPr>
          <w:rFonts w:ascii="Garamond" w:hAnsi="Garamond"/>
          <w:sz w:val="22"/>
          <w:szCs w:val="22"/>
          <w:lang w:eastAsia="sl-SI"/>
        </w:rPr>
        <w:t xml:space="preserve"> oz</w:t>
      </w:r>
      <w:r w:rsidR="002744C0" w:rsidRPr="00725CB2">
        <w:rPr>
          <w:rFonts w:ascii="Garamond" w:hAnsi="Garamond"/>
          <w:sz w:val="22"/>
          <w:szCs w:val="22"/>
          <w:lang w:eastAsia="sl-SI"/>
        </w:rPr>
        <w:t>.</w:t>
      </w:r>
      <w:r w:rsidR="00CB3E77" w:rsidRPr="00725CB2">
        <w:rPr>
          <w:rFonts w:ascii="Garamond" w:hAnsi="Garamond"/>
          <w:sz w:val="22"/>
          <w:szCs w:val="22"/>
          <w:lang w:eastAsia="sl-SI"/>
        </w:rPr>
        <w:t xml:space="preserve"> predlog za spremembo razpisa</w:t>
      </w:r>
      <w:r w:rsidRPr="00725CB2">
        <w:rPr>
          <w:rFonts w:ascii="Garamond" w:hAnsi="Garamond"/>
          <w:sz w:val="22"/>
          <w:szCs w:val="22"/>
          <w:lang w:eastAsia="sl-SI"/>
        </w:rPr>
        <w:t xml:space="preserve"> je po</w:t>
      </w:r>
      <w:r w:rsidR="00CB3E77" w:rsidRPr="00725CB2">
        <w:rPr>
          <w:rFonts w:ascii="Garamond" w:hAnsi="Garamond"/>
          <w:sz w:val="22"/>
          <w:szCs w:val="22"/>
          <w:lang w:eastAsia="sl-SI"/>
        </w:rPr>
        <w:t>trebno posredovati najkasneje</w:t>
      </w:r>
      <w:r w:rsidR="00E96F2A" w:rsidRPr="00725CB2">
        <w:rPr>
          <w:rFonts w:ascii="Garamond" w:hAnsi="Garamond"/>
          <w:sz w:val="22"/>
          <w:szCs w:val="22"/>
          <w:lang w:eastAsia="sl-SI"/>
        </w:rPr>
        <w:t xml:space="preserve"> </w:t>
      </w:r>
      <w:r w:rsidR="006732F4" w:rsidRPr="00725CB2">
        <w:rPr>
          <w:rFonts w:ascii="Garamond" w:hAnsi="Garamond"/>
          <w:sz w:val="22"/>
          <w:szCs w:val="22"/>
          <w:lang w:eastAsia="sl-SI"/>
        </w:rPr>
        <w:t xml:space="preserve">do </w:t>
      </w:r>
      <w:r w:rsidR="0089088C" w:rsidRPr="00725CB2">
        <w:rPr>
          <w:rFonts w:ascii="Garamond" w:hAnsi="Garamond"/>
          <w:b/>
          <w:sz w:val="22"/>
          <w:szCs w:val="22"/>
          <w:lang w:eastAsia="sl-SI"/>
        </w:rPr>
        <w:t>0</w:t>
      </w:r>
      <w:r w:rsidR="00A61FB6">
        <w:rPr>
          <w:rFonts w:ascii="Garamond" w:hAnsi="Garamond"/>
          <w:b/>
          <w:sz w:val="22"/>
          <w:szCs w:val="22"/>
          <w:lang w:eastAsia="sl-SI"/>
        </w:rPr>
        <w:t>6</w:t>
      </w:r>
      <w:r w:rsidR="0089088C" w:rsidRPr="00725CB2">
        <w:rPr>
          <w:rFonts w:ascii="Garamond" w:hAnsi="Garamond"/>
          <w:b/>
          <w:sz w:val="22"/>
          <w:szCs w:val="22"/>
          <w:lang w:eastAsia="sl-SI"/>
        </w:rPr>
        <w:t>.11</w:t>
      </w:r>
      <w:r w:rsidR="0034380C" w:rsidRPr="00725CB2">
        <w:rPr>
          <w:rFonts w:ascii="Garamond" w:hAnsi="Garamond"/>
          <w:b/>
          <w:sz w:val="22"/>
          <w:szCs w:val="22"/>
          <w:lang w:eastAsia="sl-SI"/>
        </w:rPr>
        <w:t>.201</w:t>
      </w:r>
      <w:r w:rsidR="00E313A6" w:rsidRPr="00725CB2">
        <w:rPr>
          <w:rFonts w:ascii="Garamond" w:hAnsi="Garamond"/>
          <w:b/>
          <w:sz w:val="22"/>
          <w:szCs w:val="22"/>
          <w:lang w:eastAsia="sl-SI"/>
        </w:rPr>
        <w:t>8</w:t>
      </w:r>
      <w:r w:rsidR="006732F4" w:rsidRPr="00725CB2">
        <w:rPr>
          <w:rFonts w:ascii="Garamond" w:hAnsi="Garamond"/>
          <w:sz w:val="22"/>
          <w:szCs w:val="22"/>
          <w:lang w:eastAsia="sl-SI"/>
        </w:rPr>
        <w:t xml:space="preserve"> do 10.00 ure</w:t>
      </w:r>
      <w:r w:rsidR="00B7722C" w:rsidRPr="00725CB2">
        <w:rPr>
          <w:rFonts w:ascii="Garamond" w:hAnsi="Garamond"/>
          <w:sz w:val="22"/>
          <w:szCs w:val="22"/>
          <w:lang w:eastAsia="sl-SI"/>
        </w:rPr>
        <w:t xml:space="preserve">. </w:t>
      </w:r>
      <w:r w:rsidRPr="00725CB2">
        <w:rPr>
          <w:rFonts w:ascii="Garamond" w:hAnsi="Garamond"/>
          <w:sz w:val="22"/>
          <w:szCs w:val="22"/>
          <w:lang w:eastAsia="sl-SI"/>
        </w:rPr>
        <w:t xml:space="preserve">Naročnik na zahteve za dodatna pojasnila, posredovana po </w:t>
      </w:r>
      <w:r w:rsidR="003F12C3" w:rsidRPr="00725CB2">
        <w:rPr>
          <w:rFonts w:ascii="Garamond" w:hAnsi="Garamond"/>
          <w:sz w:val="22"/>
          <w:szCs w:val="22"/>
          <w:lang w:eastAsia="sl-SI"/>
        </w:rPr>
        <w:t xml:space="preserve">prej navedenem </w:t>
      </w:r>
      <w:r w:rsidRPr="00725CB2">
        <w:rPr>
          <w:rFonts w:ascii="Garamond" w:hAnsi="Garamond"/>
          <w:sz w:val="22"/>
          <w:szCs w:val="22"/>
          <w:lang w:eastAsia="sl-SI"/>
        </w:rPr>
        <w:t>roku</w:t>
      </w:r>
      <w:r w:rsidR="002411AC" w:rsidRPr="00725CB2">
        <w:rPr>
          <w:rFonts w:ascii="Garamond" w:hAnsi="Garamond"/>
          <w:sz w:val="22"/>
          <w:szCs w:val="22"/>
          <w:lang w:eastAsia="sl-SI"/>
        </w:rPr>
        <w:t>,</w:t>
      </w:r>
      <w:r w:rsidR="003F12C3" w:rsidRPr="00725CB2">
        <w:rPr>
          <w:rFonts w:ascii="Garamond" w:hAnsi="Garamond"/>
          <w:sz w:val="22"/>
          <w:szCs w:val="22"/>
          <w:lang w:eastAsia="sl-SI"/>
        </w:rPr>
        <w:t xml:space="preserve"> </w:t>
      </w:r>
      <w:r w:rsidRPr="00725CB2">
        <w:rPr>
          <w:rFonts w:ascii="Garamond" w:hAnsi="Garamond"/>
          <w:sz w:val="22"/>
          <w:szCs w:val="22"/>
          <w:lang w:eastAsia="sl-SI"/>
        </w:rPr>
        <w:t xml:space="preserve"> ni dolžan odgovoriti.</w:t>
      </w:r>
      <w:r w:rsidR="00CB3E77" w:rsidRPr="00725CB2">
        <w:rPr>
          <w:rFonts w:ascii="Garamond" w:hAnsi="Garamond"/>
          <w:sz w:val="22"/>
          <w:szCs w:val="22"/>
          <w:lang w:eastAsia="sl-SI"/>
        </w:rPr>
        <w:t xml:space="preserve"> Če pa bo odgovoril, bo s tem spremenil razpisno dokumentacijo in </w:t>
      </w:r>
      <w:r w:rsidR="0006719C" w:rsidRPr="00725CB2">
        <w:rPr>
          <w:rFonts w:ascii="Garamond" w:hAnsi="Garamond"/>
          <w:sz w:val="22"/>
          <w:szCs w:val="22"/>
          <w:lang w:eastAsia="sl-SI"/>
        </w:rPr>
        <w:t>bo v tem primeru</w:t>
      </w:r>
      <w:r w:rsidR="00CB3E77" w:rsidRPr="00725CB2">
        <w:rPr>
          <w:rFonts w:ascii="Garamond" w:hAnsi="Garamond"/>
          <w:sz w:val="22"/>
          <w:szCs w:val="22"/>
          <w:lang w:eastAsia="sl-SI"/>
        </w:rPr>
        <w:t xml:space="preserve"> podaljšal rok za oddajo ponudb. </w:t>
      </w:r>
    </w:p>
    <w:p w14:paraId="5476B402" w14:textId="77777777" w:rsidR="006A070D" w:rsidRPr="00725CB2" w:rsidRDefault="006A070D" w:rsidP="007C1DDF">
      <w:pPr>
        <w:rPr>
          <w:rFonts w:ascii="Garamond" w:hAnsi="Garamond"/>
          <w:sz w:val="22"/>
          <w:szCs w:val="22"/>
          <w:lang w:eastAsia="sl-SI"/>
        </w:rPr>
      </w:pPr>
    </w:p>
    <w:p w14:paraId="68E49487" w14:textId="77777777" w:rsidR="006A070D" w:rsidRPr="00725CB2" w:rsidRDefault="006A070D" w:rsidP="007C1DDF">
      <w:pPr>
        <w:rPr>
          <w:rFonts w:ascii="Garamond" w:hAnsi="Garamond"/>
          <w:sz w:val="22"/>
          <w:szCs w:val="22"/>
        </w:rPr>
      </w:pPr>
      <w:r w:rsidRPr="00725CB2">
        <w:rPr>
          <w:rFonts w:ascii="Garamond" w:hAnsi="Garamond"/>
          <w:sz w:val="22"/>
          <w:szCs w:val="22"/>
        </w:rPr>
        <w:t>Naročnik bo dodatna pojasnila v zvezi z razpisno dokumentacijo posredoval na Portal javnih naročil (</w:t>
      </w:r>
      <w:hyperlink r:id="rId23" w:history="1">
        <w:r w:rsidR="004C6034" w:rsidRPr="00725CB2">
          <w:rPr>
            <w:rStyle w:val="Hiperpovezava"/>
            <w:rFonts w:ascii="Garamond" w:hAnsi="Garamond"/>
            <w:sz w:val="22"/>
            <w:szCs w:val="22"/>
          </w:rPr>
          <w:t>www.enarocanje.si</w:t>
        </w:r>
      </w:hyperlink>
      <w:r w:rsidRPr="00725CB2">
        <w:rPr>
          <w:rFonts w:ascii="Garamond" w:hAnsi="Garamond"/>
          <w:sz w:val="22"/>
          <w:szCs w:val="22"/>
        </w:rPr>
        <w:t>)</w:t>
      </w:r>
      <w:r w:rsidR="004C6034" w:rsidRPr="00725CB2">
        <w:rPr>
          <w:rFonts w:ascii="Garamond" w:hAnsi="Garamond"/>
          <w:sz w:val="22"/>
          <w:szCs w:val="22"/>
        </w:rPr>
        <w:t xml:space="preserve"> najkasneje 6 dni pred rokom, določenim za oddajo ponudb</w:t>
      </w:r>
      <w:r w:rsidRPr="00725CB2">
        <w:rPr>
          <w:rFonts w:ascii="Garamond" w:hAnsi="Garamond"/>
          <w:sz w:val="22"/>
          <w:szCs w:val="22"/>
        </w:rPr>
        <w:t>, pod pogojem, da je bila zahteva posredovana pravočasno na zgoraj naveden način.</w:t>
      </w:r>
    </w:p>
    <w:p w14:paraId="2422FD26" w14:textId="77777777" w:rsidR="006A070D" w:rsidRPr="00725CB2" w:rsidRDefault="006A070D" w:rsidP="007C1DDF">
      <w:pPr>
        <w:rPr>
          <w:rFonts w:ascii="Garamond" w:hAnsi="Garamond"/>
          <w:sz w:val="22"/>
          <w:szCs w:val="22"/>
        </w:rPr>
      </w:pPr>
    </w:p>
    <w:p w14:paraId="6D56692D" w14:textId="77777777" w:rsidR="00B1552C" w:rsidRPr="00725CB2" w:rsidRDefault="006A070D" w:rsidP="007C1DDF">
      <w:pPr>
        <w:rPr>
          <w:rFonts w:ascii="Garamond" w:hAnsi="Garamond"/>
          <w:sz w:val="22"/>
          <w:szCs w:val="22"/>
        </w:rPr>
      </w:pPr>
      <w:r w:rsidRPr="00725CB2">
        <w:rPr>
          <w:rFonts w:ascii="Garamond" w:hAnsi="Garamond"/>
          <w:sz w:val="22"/>
          <w:szCs w:val="22"/>
        </w:rPr>
        <w:t>Vsi odgovori naročnika</w:t>
      </w:r>
      <w:r w:rsidR="00CB3E77" w:rsidRPr="00725CB2">
        <w:rPr>
          <w:rFonts w:ascii="Garamond" w:hAnsi="Garamond"/>
          <w:sz w:val="22"/>
          <w:szCs w:val="22"/>
        </w:rPr>
        <w:t xml:space="preserve"> preko portala</w:t>
      </w:r>
      <w:r w:rsidRPr="00725CB2">
        <w:rPr>
          <w:rFonts w:ascii="Garamond" w:hAnsi="Garamond"/>
          <w:sz w:val="22"/>
          <w:szCs w:val="22"/>
        </w:rPr>
        <w:t xml:space="preserve"> so sestavni del razpisne dokumentacije.</w:t>
      </w:r>
      <w:r w:rsidR="00B1552C" w:rsidRPr="00725CB2">
        <w:rPr>
          <w:rFonts w:ascii="Garamond" w:hAnsi="Garamond"/>
          <w:sz w:val="22"/>
          <w:szCs w:val="22"/>
        </w:rPr>
        <w:t xml:space="preserve"> </w:t>
      </w:r>
    </w:p>
    <w:p w14:paraId="270DE367" w14:textId="77777777" w:rsidR="00DD17CE" w:rsidRPr="00725CB2" w:rsidRDefault="00DD17CE" w:rsidP="007C1DDF">
      <w:pPr>
        <w:rPr>
          <w:rFonts w:ascii="Garamond" w:hAnsi="Garamond"/>
          <w:sz w:val="22"/>
          <w:szCs w:val="22"/>
        </w:rPr>
      </w:pPr>
    </w:p>
    <w:p w14:paraId="5AD9AA3A" w14:textId="77777777" w:rsidR="00DD17CE" w:rsidRPr="00725CB2" w:rsidRDefault="00DD17CE" w:rsidP="007C1DDF">
      <w:pPr>
        <w:rPr>
          <w:rFonts w:ascii="Garamond" w:hAnsi="Garamond"/>
          <w:sz w:val="22"/>
          <w:szCs w:val="22"/>
        </w:rPr>
      </w:pPr>
      <w:r w:rsidRPr="00725CB2">
        <w:rPr>
          <w:rFonts w:ascii="Garamond" w:hAnsi="Garamond"/>
          <w:sz w:val="22"/>
          <w:szCs w:val="22"/>
        </w:rPr>
        <w:t xml:space="preserve">Naročnik </w:t>
      </w:r>
      <w:r w:rsidR="00CB3E77" w:rsidRPr="00725CB2">
        <w:rPr>
          <w:rFonts w:ascii="Garamond" w:hAnsi="Garamond"/>
          <w:sz w:val="22"/>
          <w:szCs w:val="22"/>
        </w:rPr>
        <w:t xml:space="preserve">v fazi izvedbe predmetnega javnega naročila </w:t>
      </w:r>
      <w:r w:rsidRPr="00725CB2">
        <w:rPr>
          <w:rFonts w:ascii="Garamond" w:hAnsi="Garamond"/>
          <w:sz w:val="22"/>
          <w:szCs w:val="22"/>
        </w:rPr>
        <w:t xml:space="preserve">ne bo priznal nobenih zahtev izbranega ponudnika, ki bi izvirale iz </w:t>
      </w:r>
      <w:r w:rsidR="00CB3E77" w:rsidRPr="00725CB2">
        <w:rPr>
          <w:rFonts w:ascii="Garamond" w:hAnsi="Garamond"/>
          <w:sz w:val="22"/>
          <w:szCs w:val="22"/>
        </w:rPr>
        <w:t xml:space="preserve">zatrjevane </w:t>
      </w:r>
      <w:r w:rsidRPr="00725CB2">
        <w:rPr>
          <w:rFonts w:ascii="Garamond" w:hAnsi="Garamond"/>
          <w:sz w:val="22"/>
          <w:szCs w:val="22"/>
        </w:rPr>
        <w:t>nejasne razpisne dokumentacije,</w:t>
      </w:r>
      <w:r w:rsidR="00CB3E77" w:rsidRPr="00725CB2">
        <w:rPr>
          <w:rFonts w:ascii="Garamond" w:hAnsi="Garamond"/>
          <w:sz w:val="22"/>
          <w:szCs w:val="22"/>
        </w:rPr>
        <w:t xml:space="preserve"> saj se v skladu s skrbnostjo dobrega strokovnjak</w:t>
      </w:r>
      <w:r w:rsidR="00C00240" w:rsidRPr="00725CB2">
        <w:rPr>
          <w:rFonts w:ascii="Garamond" w:hAnsi="Garamond"/>
          <w:sz w:val="22"/>
          <w:szCs w:val="22"/>
        </w:rPr>
        <w:t>a</w:t>
      </w:r>
      <w:r w:rsidR="00CB3E77" w:rsidRPr="00725CB2">
        <w:rPr>
          <w:rFonts w:ascii="Garamond" w:hAnsi="Garamond"/>
          <w:sz w:val="22"/>
          <w:szCs w:val="22"/>
        </w:rPr>
        <w:t xml:space="preserve"> pričakuje, da bo ponudnik pred rokom za oddajo ponudb, razpis skrbno pregledal in na morebitne nejasnosti in nepravilnosti preko portala opozoril naročnika.</w:t>
      </w:r>
      <w:r w:rsidRPr="00725CB2">
        <w:rPr>
          <w:rFonts w:ascii="Garamond" w:hAnsi="Garamond"/>
          <w:sz w:val="22"/>
          <w:szCs w:val="22"/>
        </w:rPr>
        <w:t xml:space="preserve"> </w:t>
      </w:r>
    </w:p>
    <w:p w14:paraId="6B645BAB" w14:textId="77777777" w:rsidR="006732F4" w:rsidRPr="00725CB2" w:rsidRDefault="006732F4" w:rsidP="007C1DDF">
      <w:pPr>
        <w:rPr>
          <w:rFonts w:ascii="Garamond" w:hAnsi="Garamond"/>
          <w:sz w:val="22"/>
          <w:szCs w:val="22"/>
        </w:rPr>
      </w:pPr>
    </w:p>
    <w:p w14:paraId="7F637159" w14:textId="6CF6BA5B" w:rsidR="00FF2269" w:rsidRPr="006358D1" w:rsidRDefault="006E4BED" w:rsidP="008F580B">
      <w:pPr>
        <w:pStyle w:val="Naslov2"/>
        <w:rPr>
          <w:lang w:eastAsia="sl-SI"/>
        </w:rPr>
      </w:pPr>
      <w:bookmarkStart w:id="58" w:name="_Toc351470199"/>
      <w:bookmarkStart w:id="59" w:name="_Toc349726755"/>
      <w:bookmarkStart w:id="60" w:name="_Toc343222342"/>
      <w:bookmarkStart w:id="61" w:name="_Toc417460402"/>
      <w:bookmarkStart w:id="62" w:name="_Toc351470175"/>
      <w:bookmarkStart w:id="63" w:name="_Toc349726734"/>
      <w:bookmarkStart w:id="64" w:name="_Toc343222319"/>
      <w:r w:rsidRPr="006358D1">
        <w:t>Podpis ponudbe</w:t>
      </w:r>
      <w:bookmarkEnd w:id="58"/>
      <w:bookmarkEnd w:id="59"/>
      <w:bookmarkEnd w:id="60"/>
      <w:bookmarkEnd w:id="61"/>
    </w:p>
    <w:p w14:paraId="25005BF8" w14:textId="77777777" w:rsidR="00976984" w:rsidRPr="00725CB2" w:rsidRDefault="00FF2269" w:rsidP="007C1DDF">
      <w:pPr>
        <w:rPr>
          <w:rFonts w:ascii="Garamond" w:hAnsi="Garamond"/>
          <w:sz w:val="22"/>
          <w:szCs w:val="22"/>
          <w:lang w:eastAsia="sl-SI"/>
        </w:rPr>
      </w:pPr>
      <w:r w:rsidRPr="00725CB2">
        <w:rPr>
          <w:rFonts w:ascii="Garamond" w:hAnsi="Garamond"/>
          <w:sz w:val="22"/>
          <w:szCs w:val="22"/>
          <w:lang w:eastAsia="sl-SI"/>
        </w:rPr>
        <w:t>Ponudba mora biti na zahtevanih mestih podpisana s strani zakonitega zastopnika ponudnika</w:t>
      </w:r>
      <w:r w:rsidR="00B7722C" w:rsidRPr="00725CB2">
        <w:rPr>
          <w:rFonts w:ascii="Garamond" w:hAnsi="Garamond"/>
          <w:sz w:val="22"/>
          <w:szCs w:val="22"/>
          <w:lang w:eastAsia="sl-SI"/>
        </w:rPr>
        <w:t xml:space="preserve"> oz. partnerja oz. </w:t>
      </w:r>
      <w:r w:rsidR="007E42F1" w:rsidRPr="00725CB2">
        <w:rPr>
          <w:rFonts w:ascii="Garamond" w:hAnsi="Garamond"/>
          <w:sz w:val="22"/>
          <w:szCs w:val="22"/>
          <w:lang w:eastAsia="sl-SI"/>
        </w:rPr>
        <w:t>podizvajalca</w:t>
      </w:r>
      <w:r w:rsidRPr="00725CB2">
        <w:rPr>
          <w:rFonts w:ascii="Garamond" w:hAnsi="Garamond"/>
          <w:sz w:val="22"/>
          <w:szCs w:val="22"/>
          <w:lang w:eastAsia="sl-SI"/>
        </w:rPr>
        <w:t xml:space="preserve">, oz. za podpis pooblaščene osebe. </w:t>
      </w:r>
    </w:p>
    <w:p w14:paraId="19D4FDA8" w14:textId="77777777" w:rsidR="002413D6" w:rsidRPr="00725CB2" w:rsidRDefault="002413D6" w:rsidP="007C1DDF">
      <w:pPr>
        <w:rPr>
          <w:rFonts w:ascii="Garamond" w:hAnsi="Garamond"/>
          <w:sz w:val="22"/>
          <w:szCs w:val="22"/>
          <w:lang w:eastAsia="sl-SI"/>
        </w:rPr>
      </w:pPr>
    </w:p>
    <w:p w14:paraId="624E6493" w14:textId="2807748E" w:rsidR="00E3077D" w:rsidRPr="006358D1" w:rsidRDefault="006E4BED" w:rsidP="008F580B">
      <w:pPr>
        <w:pStyle w:val="Naslov2"/>
        <w:rPr>
          <w:lang w:eastAsia="sl-SI"/>
        </w:rPr>
      </w:pPr>
      <w:bookmarkStart w:id="65" w:name="_Toc417460403"/>
      <w:r w:rsidRPr="006358D1">
        <w:t>Odpiranje ponudb</w:t>
      </w:r>
      <w:bookmarkEnd w:id="62"/>
      <w:bookmarkEnd w:id="63"/>
      <w:bookmarkEnd w:id="64"/>
      <w:bookmarkEnd w:id="65"/>
    </w:p>
    <w:p w14:paraId="747558AE" w14:textId="21A32213" w:rsidR="00722941" w:rsidRPr="00725CB2" w:rsidRDefault="00722941" w:rsidP="007C1DDF">
      <w:pPr>
        <w:ind w:left="170"/>
        <w:rPr>
          <w:rFonts w:ascii="Garamond" w:eastAsia="Calibri" w:hAnsi="Garamond" w:cs="Arial"/>
          <w:sz w:val="22"/>
          <w:szCs w:val="22"/>
        </w:rPr>
      </w:pPr>
      <w:r w:rsidRPr="00725CB2">
        <w:rPr>
          <w:rFonts w:ascii="Garamond" w:eastAsia="Calibri" w:hAnsi="Garamond" w:cs="Arial"/>
          <w:sz w:val="22"/>
          <w:szCs w:val="22"/>
        </w:rPr>
        <w:t xml:space="preserve">Odpiranje ponudb bo potekalo avtomatično v informacijskem sistemu e-JN dne </w:t>
      </w:r>
      <w:r w:rsidR="00A749EE" w:rsidRPr="00725CB2">
        <w:rPr>
          <w:rFonts w:ascii="Garamond" w:eastAsia="Calibri" w:hAnsi="Garamond" w:cs="Arial"/>
          <w:b/>
          <w:sz w:val="22"/>
          <w:szCs w:val="22"/>
        </w:rPr>
        <w:t>21</w:t>
      </w:r>
      <w:r w:rsidR="00F40076" w:rsidRPr="00725CB2">
        <w:rPr>
          <w:rFonts w:ascii="Garamond" w:eastAsia="Calibri" w:hAnsi="Garamond" w:cs="Arial"/>
          <w:b/>
          <w:sz w:val="22"/>
          <w:szCs w:val="22"/>
        </w:rPr>
        <w:t>.</w:t>
      </w:r>
      <w:r w:rsidR="007A7906" w:rsidRPr="00725CB2">
        <w:rPr>
          <w:rFonts w:ascii="Garamond" w:eastAsia="Calibri" w:hAnsi="Garamond" w:cs="Arial"/>
          <w:b/>
          <w:sz w:val="22"/>
          <w:szCs w:val="22"/>
        </w:rPr>
        <w:t>1</w:t>
      </w:r>
      <w:r w:rsidR="00F40076" w:rsidRPr="00725CB2">
        <w:rPr>
          <w:rFonts w:ascii="Garamond" w:eastAsia="Calibri" w:hAnsi="Garamond" w:cs="Arial"/>
          <w:b/>
          <w:sz w:val="22"/>
          <w:szCs w:val="22"/>
        </w:rPr>
        <w:t>1</w:t>
      </w:r>
      <w:r w:rsidR="00185E99" w:rsidRPr="00725CB2">
        <w:rPr>
          <w:rFonts w:ascii="Garamond" w:eastAsia="Calibri" w:hAnsi="Garamond" w:cs="Arial"/>
          <w:b/>
          <w:sz w:val="22"/>
          <w:szCs w:val="22"/>
        </w:rPr>
        <w:t>.</w:t>
      </w:r>
      <w:r w:rsidRPr="00725CB2">
        <w:rPr>
          <w:rFonts w:ascii="Garamond" w:eastAsia="Calibri" w:hAnsi="Garamond" w:cs="Arial"/>
          <w:b/>
          <w:sz w:val="22"/>
          <w:szCs w:val="22"/>
        </w:rPr>
        <w:t>2018</w:t>
      </w:r>
      <w:r w:rsidRPr="00725CB2">
        <w:rPr>
          <w:rFonts w:ascii="Garamond" w:eastAsia="Calibri" w:hAnsi="Garamond" w:cs="Arial"/>
          <w:sz w:val="22"/>
          <w:szCs w:val="22"/>
        </w:rPr>
        <w:t xml:space="preserve"> </w:t>
      </w:r>
      <w:r w:rsidRPr="00725CB2">
        <w:rPr>
          <w:rFonts w:ascii="Garamond" w:eastAsia="Calibri" w:hAnsi="Garamond"/>
          <w:sz w:val="22"/>
          <w:szCs w:val="22"/>
        </w:rPr>
        <w:t xml:space="preserve"> in se bo začelo </w:t>
      </w:r>
      <w:r w:rsidRPr="00725CB2">
        <w:rPr>
          <w:rFonts w:ascii="Garamond" w:eastAsia="Calibri" w:hAnsi="Garamond"/>
          <w:b/>
          <w:sz w:val="22"/>
          <w:szCs w:val="22"/>
        </w:rPr>
        <w:t>ob 12.10  uri</w:t>
      </w:r>
      <w:r w:rsidRPr="00725CB2">
        <w:rPr>
          <w:rFonts w:ascii="Garamond" w:eastAsia="Calibri" w:hAnsi="Garamond"/>
          <w:sz w:val="22"/>
          <w:szCs w:val="22"/>
        </w:rPr>
        <w:t xml:space="preserve"> na spletnem naslovu </w:t>
      </w:r>
      <w:hyperlink r:id="rId24" w:history="1">
        <w:r w:rsidRPr="00725CB2">
          <w:rPr>
            <w:rFonts w:ascii="Garamond" w:eastAsia="Calibri" w:hAnsi="Garamond" w:cs="Arial"/>
            <w:color w:val="0000FF" w:themeColor="hyperlink"/>
            <w:sz w:val="22"/>
            <w:szCs w:val="22"/>
            <w:u w:val="single"/>
          </w:rPr>
          <w:t>https://ejn.gov.si/eJN2</w:t>
        </w:r>
      </w:hyperlink>
      <w:r w:rsidRPr="00725CB2">
        <w:rPr>
          <w:rFonts w:ascii="Garamond" w:eastAsia="Calibri" w:hAnsi="Garamond" w:cs="Arial"/>
          <w:sz w:val="22"/>
          <w:szCs w:val="22"/>
        </w:rPr>
        <w:t xml:space="preserve">. </w:t>
      </w:r>
    </w:p>
    <w:p w14:paraId="54D80006" w14:textId="77777777" w:rsidR="00DD17CE" w:rsidRPr="00725CB2" w:rsidRDefault="00DD17CE" w:rsidP="007C1DDF">
      <w:pPr>
        <w:ind w:left="170"/>
        <w:rPr>
          <w:rFonts w:ascii="Garamond" w:hAnsi="Garamond"/>
          <w:sz w:val="22"/>
          <w:szCs w:val="22"/>
        </w:rPr>
      </w:pPr>
    </w:p>
    <w:p w14:paraId="7D85C6E9" w14:textId="77777777" w:rsidR="00722941" w:rsidRPr="00725CB2" w:rsidRDefault="00722941" w:rsidP="007C1DDF">
      <w:pPr>
        <w:autoSpaceDE w:val="0"/>
        <w:autoSpaceDN w:val="0"/>
        <w:adjustRightInd w:val="0"/>
        <w:ind w:left="170"/>
        <w:rPr>
          <w:rFonts w:ascii="Garamond" w:hAnsi="Garamond" w:cs="Calibri"/>
          <w:sz w:val="22"/>
          <w:szCs w:val="22"/>
        </w:rPr>
      </w:pPr>
      <w:bookmarkStart w:id="66" w:name="_Toc351470197"/>
      <w:bookmarkStart w:id="67" w:name="_Toc349726753"/>
      <w:bookmarkStart w:id="68" w:name="_Toc343222340"/>
      <w:bookmarkStart w:id="69" w:name="_Toc288486984"/>
      <w:bookmarkStart w:id="70" w:name="_Toc262634037"/>
      <w:bookmarkStart w:id="71" w:name="_Toc417460404"/>
      <w:r w:rsidRPr="00725CB2">
        <w:rPr>
          <w:rFonts w:ascii="Garamond" w:hAnsi="Garamond" w:cs="Calibri"/>
          <w:sz w:val="22"/>
          <w:szCs w:val="22"/>
        </w:rPr>
        <w:t>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w:t>
      </w:r>
    </w:p>
    <w:p w14:paraId="102CC598" w14:textId="77777777" w:rsidR="00722941" w:rsidRPr="00725CB2" w:rsidRDefault="00722941" w:rsidP="007C1DDF">
      <w:pPr>
        <w:autoSpaceDE w:val="0"/>
        <w:autoSpaceDN w:val="0"/>
        <w:adjustRightInd w:val="0"/>
        <w:ind w:left="170"/>
        <w:rPr>
          <w:rFonts w:ascii="Garamond" w:hAnsi="Garamond" w:cs="Calibri"/>
          <w:sz w:val="22"/>
          <w:szCs w:val="22"/>
        </w:rPr>
      </w:pPr>
      <w:r w:rsidRPr="00725CB2">
        <w:rPr>
          <w:rFonts w:ascii="Garamond" w:hAnsi="Garamond" w:cs="Calibri"/>
          <w:sz w:val="22"/>
          <w:szCs w:val="22"/>
        </w:rPr>
        <w:t xml:space="preserve">Ponudniki, ki so oddali ponudbe, imajo te podatke v informacijskem sistemu e-JN na razpolago v razdelku »Zapisnik o odpiranju ponudb«. </w:t>
      </w:r>
    </w:p>
    <w:p w14:paraId="20A50FE5" w14:textId="77777777" w:rsidR="00722941" w:rsidRPr="00725CB2" w:rsidRDefault="00722941" w:rsidP="007C1DDF">
      <w:pPr>
        <w:autoSpaceDE w:val="0"/>
        <w:autoSpaceDN w:val="0"/>
        <w:adjustRightInd w:val="0"/>
        <w:ind w:left="170"/>
        <w:rPr>
          <w:rFonts w:ascii="Garamond" w:hAnsi="Garamond" w:cs="Calibri"/>
          <w:sz w:val="22"/>
          <w:szCs w:val="22"/>
        </w:rPr>
      </w:pPr>
    </w:p>
    <w:p w14:paraId="24424F83" w14:textId="16BBDA7E" w:rsidR="00164898" w:rsidRPr="006358D1" w:rsidRDefault="006E4BED" w:rsidP="008F580B">
      <w:pPr>
        <w:pStyle w:val="Naslov2"/>
      </w:pPr>
      <w:r w:rsidRPr="006358D1">
        <w:t xml:space="preserve">Zaupnost </w:t>
      </w:r>
      <w:bookmarkEnd w:id="66"/>
      <w:bookmarkEnd w:id="67"/>
      <w:bookmarkEnd w:id="68"/>
      <w:bookmarkEnd w:id="69"/>
      <w:bookmarkEnd w:id="70"/>
      <w:r w:rsidRPr="006358D1">
        <w:t>in poslovna skrivnost</w:t>
      </w:r>
      <w:bookmarkEnd w:id="71"/>
    </w:p>
    <w:p w14:paraId="1EF11182" w14:textId="77777777" w:rsidR="00D77138" w:rsidRPr="00725CB2" w:rsidRDefault="00D77138" w:rsidP="007C1DDF">
      <w:pPr>
        <w:rPr>
          <w:rFonts w:ascii="Garamond" w:hAnsi="Garamond"/>
          <w:sz w:val="22"/>
          <w:szCs w:val="22"/>
        </w:rPr>
      </w:pPr>
      <w:bookmarkStart w:id="72" w:name="_Toc288486985"/>
      <w:bookmarkStart w:id="73" w:name="_Toc282595361"/>
      <w:bookmarkStart w:id="74" w:name="_Toc262634038"/>
      <w:bookmarkStart w:id="75" w:name="_Toc262632933"/>
      <w:bookmarkStart w:id="76" w:name="_Toc262632364"/>
      <w:bookmarkStart w:id="77" w:name="_Toc262631544"/>
      <w:bookmarkStart w:id="78" w:name="_Toc262630330"/>
      <w:r w:rsidRPr="00725CB2">
        <w:rPr>
          <w:rFonts w:ascii="Garamond" w:hAnsi="Garamond"/>
          <w:sz w:val="22"/>
          <w:szCs w:val="22"/>
        </w:rPr>
        <w:t xml:space="preserve">Ponudniki, ki z udeležbo v postopku oziroma izvajanju pogodbenih obveznosti izvedo za zaupne podatke oziroma poslovne skrivnosti, so jih dolžni varovati v skladu s predpisi. </w:t>
      </w:r>
    </w:p>
    <w:p w14:paraId="2139758E" w14:textId="77777777" w:rsidR="00D77138" w:rsidRPr="00725CB2" w:rsidRDefault="00D77138" w:rsidP="007C1DDF">
      <w:pPr>
        <w:rPr>
          <w:rFonts w:ascii="Garamond" w:hAnsi="Garamond"/>
          <w:sz w:val="22"/>
          <w:szCs w:val="22"/>
        </w:rPr>
      </w:pPr>
    </w:p>
    <w:p w14:paraId="345F8D72" w14:textId="77777777" w:rsidR="00D77138" w:rsidRPr="00725CB2" w:rsidRDefault="00D77138" w:rsidP="007C1DDF">
      <w:pPr>
        <w:rPr>
          <w:rFonts w:ascii="Garamond" w:hAnsi="Garamond"/>
          <w:sz w:val="22"/>
          <w:szCs w:val="22"/>
        </w:rPr>
      </w:pPr>
      <w:r w:rsidRPr="00725CB2">
        <w:rPr>
          <w:rFonts w:ascii="Garamond" w:hAnsi="Garamond"/>
          <w:sz w:val="22"/>
          <w:szCs w:val="22"/>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725CB2" w:rsidRDefault="00D77138" w:rsidP="007C1DDF">
      <w:pPr>
        <w:rPr>
          <w:rFonts w:ascii="Garamond" w:hAnsi="Garamond"/>
          <w:sz w:val="22"/>
          <w:szCs w:val="22"/>
        </w:rPr>
      </w:pPr>
    </w:p>
    <w:p w14:paraId="4324BC12" w14:textId="77777777" w:rsidR="00D77138" w:rsidRPr="00725CB2" w:rsidRDefault="00D77138" w:rsidP="007C1DDF">
      <w:pPr>
        <w:rPr>
          <w:rFonts w:ascii="Garamond" w:hAnsi="Garamond"/>
          <w:sz w:val="22"/>
          <w:szCs w:val="22"/>
        </w:rPr>
      </w:pPr>
      <w:r w:rsidRPr="00725CB2">
        <w:rPr>
          <w:rFonts w:ascii="Garamond" w:hAnsi="Garamond"/>
          <w:sz w:val="22"/>
          <w:szCs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725CB2" w:rsidRDefault="00D77138" w:rsidP="007C1DDF">
      <w:pPr>
        <w:rPr>
          <w:rFonts w:ascii="Garamond" w:hAnsi="Garamond"/>
          <w:sz w:val="22"/>
          <w:szCs w:val="22"/>
        </w:rPr>
      </w:pPr>
    </w:p>
    <w:p w14:paraId="58F6355E" w14:textId="77777777" w:rsidR="00D77138" w:rsidRPr="00725CB2" w:rsidRDefault="00D77138" w:rsidP="007C1DDF">
      <w:pPr>
        <w:rPr>
          <w:rFonts w:ascii="Garamond" w:hAnsi="Garamond"/>
          <w:sz w:val="22"/>
          <w:szCs w:val="22"/>
        </w:rPr>
      </w:pPr>
      <w:r w:rsidRPr="00725CB2">
        <w:rPr>
          <w:rFonts w:ascii="Garamond" w:hAnsi="Garamond"/>
          <w:sz w:val="22"/>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725CB2">
        <w:rPr>
          <w:rFonts w:ascii="Garamond" w:hAnsi="Garamond"/>
          <w:sz w:val="22"/>
          <w:szCs w:val="22"/>
        </w:rPr>
        <w:t>,</w:t>
      </w:r>
      <w:r w:rsidRPr="00725CB2">
        <w:rPr>
          <w:rFonts w:ascii="Garamond" w:hAnsi="Garamond"/>
          <w:sz w:val="22"/>
          <w:szCs w:val="22"/>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725CB2" w:rsidRDefault="00D77138" w:rsidP="007C1DDF">
      <w:pPr>
        <w:rPr>
          <w:rFonts w:ascii="Garamond" w:hAnsi="Garamond"/>
          <w:sz w:val="22"/>
          <w:szCs w:val="22"/>
        </w:rPr>
      </w:pPr>
    </w:p>
    <w:p w14:paraId="29896AEC" w14:textId="4DB8A621" w:rsidR="006732F4" w:rsidRDefault="00D77138" w:rsidP="007C1DDF">
      <w:pPr>
        <w:rPr>
          <w:rFonts w:ascii="Garamond" w:hAnsi="Garamond"/>
          <w:sz w:val="22"/>
          <w:szCs w:val="22"/>
        </w:rPr>
      </w:pPr>
      <w:r w:rsidRPr="00725CB2">
        <w:rPr>
          <w:rFonts w:ascii="Garamond" w:hAnsi="Garamond"/>
          <w:sz w:val="22"/>
          <w:szCs w:val="22"/>
        </w:rPr>
        <w:t>Če bo po odločitvi o oddaji javnega naročila ponudnik, ki ni bil izbran, zahteval vpogled v druge ponudbe, bo naročnik postopal v skladu petim odstavkom 35</w:t>
      </w:r>
      <w:r w:rsidR="00F86757" w:rsidRPr="00725CB2">
        <w:rPr>
          <w:rFonts w:ascii="Garamond" w:hAnsi="Garamond"/>
          <w:sz w:val="22"/>
          <w:szCs w:val="22"/>
        </w:rPr>
        <w:t>.</w:t>
      </w:r>
      <w:r w:rsidRPr="00725CB2">
        <w:rPr>
          <w:rFonts w:ascii="Garamond" w:hAnsi="Garamond"/>
          <w:sz w:val="22"/>
          <w:szCs w:val="22"/>
        </w:rPr>
        <w:t xml:space="preserve"> člena ZJN-3.</w:t>
      </w:r>
      <w:r w:rsidRPr="00725CB2">
        <w:rPr>
          <w:rFonts w:ascii="Garamond" w:hAnsi="Garamond"/>
          <w:color w:val="7030A0"/>
          <w:sz w:val="22"/>
          <w:szCs w:val="22"/>
        </w:rPr>
        <w:t xml:space="preserve"> </w:t>
      </w:r>
      <w:r w:rsidRPr="00725CB2">
        <w:rPr>
          <w:rFonts w:ascii="Garamond" w:hAnsi="Garamond"/>
          <w:sz w:val="22"/>
          <w:szCs w:val="22"/>
        </w:rPr>
        <w:t xml:space="preserve">Če bo naročnik izvedel popoln pregled </w:t>
      </w:r>
      <w:r w:rsidRPr="00725CB2">
        <w:rPr>
          <w:rFonts w:ascii="Garamond" w:hAnsi="Garamond"/>
          <w:sz w:val="22"/>
          <w:szCs w:val="22"/>
        </w:rPr>
        <w:lastRenderedPageBreak/>
        <w:t>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FCA2897" w14:textId="77777777" w:rsidR="008F580B" w:rsidRPr="00725CB2" w:rsidRDefault="008F580B" w:rsidP="007C1DDF">
      <w:pPr>
        <w:rPr>
          <w:rFonts w:ascii="Garamond" w:hAnsi="Garamond"/>
          <w:color w:val="7030A0"/>
          <w:sz w:val="22"/>
          <w:szCs w:val="22"/>
        </w:rPr>
      </w:pPr>
    </w:p>
    <w:p w14:paraId="17D79B88" w14:textId="27375EA1" w:rsidR="00D77138" w:rsidRPr="00725CB2" w:rsidRDefault="006E4BED" w:rsidP="008F580B">
      <w:pPr>
        <w:pStyle w:val="Naslov2"/>
      </w:pPr>
      <w:bookmarkStart w:id="79" w:name="_Toc351470189"/>
      <w:bookmarkStart w:id="80" w:name="_Toc349726748"/>
      <w:bookmarkStart w:id="81" w:name="_Toc343222332"/>
      <w:bookmarkStart w:id="82" w:name="_Toc449654529"/>
      <w:bookmarkStart w:id="83" w:name="_Toc288486974"/>
      <w:bookmarkStart w:id="84" w:name="_Toc282595350"/>
      <w:bookmarkStart w:id="85" w:name="_Toc262634028"/>
      <w:bookmarkStart w:id="86" w:name="_Toc262632923"/>
      <w:bookmarkStart w:id="87" w:name="_Toc262632354"/>
      <w:bookmarkStart w:id="88" w:name="_Toc262631534"/>
      <w:bookmarkStart w:id="89" w:name="_Toc262630320"/>
      <w:bookmarkEnd w:id="72"/>
      <w:bookmarkEnd w:id="73"/>
      <w:bookmarkEnd w:id="74"/>
      <w:bookmarkEnd w:id="75"/>
      <w:bookmarkEnd w:id="76"/>
      <w:bookmarkEnd w:id="77"/>
      <w:bookmarkEnd w:id="78"/>
      <w:r w:rsidRPr="00725CB2">
        <w:t xml:space="preserve">Pregled ponudb, dopolnjevanje, </w:t>
      </w:r>
      <w:r w:rsidR="00303552" w:rsidRPr="00725CB2">
        <w:t>s</w:t>
      </w:r>
      <w:r w:rsidRPr="00725CB2">
        <w:rPr>
          <w:color w:val="auto"/>
        </w:rPr>
        <w:t>preminjanje</w:t>
      </w:r>
      <w:r w:rsidRPr="00725CB2">
        <w:t xml:space="preserve"> ter pojasnjevanje ponudb</w:t>
      </w:r>
      <w:bookmarkEnd w:id="79"/>
      <w:bookmarkEnd w:id="80"/>
      <w:bookmarkEnd w:id="81"/>
      <w:bookmarkEnd w:id="82"/>
    </w:p>
    <w:p w14:paraId="457661EF" w14:textId="77777777" w:rsidR="00D77138" w:rsidRPr="00725CB2" w:rsidRDefault="00D77138" w:rsidP="008F580B">
      <w:pPr>
        <w:pStyle w:val="odstavek1"/>
        <w:spacing w:line="276" w:lineRule="auto"/>
        <w:ind w:left="181" w:firstLine="0"/>
        <w:rPr>
          <w:rFonts w:ascii="Garamond" w:hAnsi="Garamond"/>
        </w:rPr>
      </w:pPr>
      <w:r w:rsidRPr="00725CB2">
        <w:rPr>
          <w:rFonts w:ascii="Garamond" w:hAnsi="Garamond"/>
        </w:rPr>
        <w:t>Naročnik bo oddal javno naročilo na podlagi meril ob upoštevanju določb 84., 85. in 86. člena ZJN-3, po tem, ko bo preveril, da so izpolnjeni naslednji pogoji:</w:t>
      </w:r>
    </w:p>
    <w:p w14:paraId="6997EA22" w14:textId="77777777" w:rsidR="00D77138" w:rsidRPr="00725CB2" w:rsidRDefault="00D77138" w:rsidP="008F580B">
      <w:pPr>
        <w:pStyle w:val="rkovnatokazaodstavkom1"/>
        <w:numPr>
          <w:ilvl w:val="0"/>
          <w:numId w:val="8"/>
        </w:numPr>
        <w:spacing w:line="276" w:lineRule="auto"/>
        <w:ind w:left="541"/>
        <w:rPr>
          <w:rFonts w:ascii="Garamond" w:hAnsi="Garamond"/>
        </w:rPr>
      </w:pPr>
      <w:r w:rsidRPr="00725CB2">
        <w:rPr>
          <w:rFonts w:ascii="Garamond" w:hAnsi="Garamond"/>
        </w:rPr>
        <w:t>ponudba je skladna z zahtevami in pogoji, določenimi v obvestilu o javnem naročilu ter v dokumentaciji v zvezi z oddajo javnega naročila in</w:t>
      </w:r>
    </w:p>
    <w:p w14:paraId="450B99BE" w14:textId="53C184C4" w:rsidR="00D77138" w:rsidRDefault="00D77138" w:rsidP="008F580B">
      <w:pPr>
        <w:pStyle w:val="rkovnatokazaodstavkom1"/>
        <w:numPr>
          <w:ilvl w:val="0"/>
          <w:numId w:val="8"/>
        </w:numPr>
        <w:spacing w:line="276" w:lineRule="auto"/>
        <w:ind w:left="181" w:firstLine="0"/>
        <w:rPr>
          <w:rFonts w:ascii="Garamond" w:hAnsi="Garamond"/>
        </w:rPr>
      </w:pPr>
      <w:r w:rsidRPr="006358D1">
        <w:rPr>
          <w:rFonts w:ascii="Garamond" w:hAnsi="Garamond" w:cs="Times New Roman"/>
        </w:rPr>
        <w:t xml:space="preserve">da je </w:t>
      </w:r>
      <w:r w:rsidRPr="006358D1">
        <w:rPr>
          <w:rFonts w:ascii="Garamond" w:hAnsi="Garamond"/>
        </w:rPr>
        <w:t>ponudbo oddal ponudnik, pri katerem ne obstajajo razlogi za izključitev iz 75. člena tega zakona in izpolnjuje pogoje za sodelovanje</w:t>
      </w:r>
      <w:r w:rsidR="00164898" w:rsidRPr="006358D1">
        <w:rPr>
          <w:rFonts w:ascii="Garamond" w:hAnsi="Garamond"/>
        </w:rPr>
        <w:t xml:space="preserve"> ter ostale zahteve iz razpisa</w:t>
      </w:r>
      <w:r w:rsidR="000459DA" w:rsidRPr="006358D1">
        <w:rPr>
          <w:rFonts w:ascii="Garamond" w:hAnsi="Garamond"/>
        </w:rPr>
        <w:t>.</w:t>
      </w:r>
    </w:p>
    <w:p w14:paraId="420F2EEA" w14:textId="77777777" w:rsidR="008F580B" w:rsidRPr="006358D1" w:rsidRDefault="008F580B" w:rsidP="008F580B">
      <w:pPr>
        <w:pStyle w:val="rkovnatokazaodstavkom1"/>
        <w:spacing w:line="276" w:lineRule="auto"/>
        <w:rPr>
          <w:rFonts w:ascii="Garamond" w:hAnsi="Garamond"/>
        </w:rPr>
      </w:pPr>
    </w:p>
    <w:p w14:paraId="088999AB" w14:textId="77777777" w:rsidR="00D77138" w:rsidRPr="00725CB2" w:rsidRDefault="00D77138" w:rsidP="008F580B">
      <w:pPr>
        <w:pStyle w:val="odstavek1"/>
        <w:spacing w:before="0" w:line="276" w:lineRule="auto"/>
        <w:ind w:left="181" w:firstLine="0"/>
        <w:rPr>
          <w:rFonts w:ascii="Garamond" w:hAnsi="Garamond"/>
        </w:rPr>
      </w:pPr>
      <w:r w:rsidRPr="00725CB2">
        <w:rPr>
          <w:rFonts w:ascii="Garamond" w:hAnsi="Garamond"/>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1D8E54D" w14:textId="77777777" w:rsidR="00D77138" w:rsidRPr="00725CB2" w:rsidRDefault="00D77138" w:rsidP="008F580B">
      <w:pPr>
        <w:pStyle w:val="odstavek1"/>
        <w:spacing w:before="0" w:line="276" w:lineRule="auto"/>
        <w:ind w:left="181" w:firstLine="0"/>
        <w:rPr>
          <w:rFonts w:ascii="Garamond" w:hAnsi="Garamond"/>
        </w:rPr>
      </w:pPr>
      <w:r w:rsidRPr="00725CB2">
        <w:rPr>
          <w:rFonts w:ascii="Garamond" w:hAnsi="Garamond"/>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69786ED4" w14:textId="77777777" w:rsidR="008F580B" w:rsidRDefault="008F580B" w:rsidP="008F580B">
      <w:pPr>
        <w:pStyle w:val="odstavek1"/>
        <w:spacing w:before="0" w:line="276" w:lineRule="auto"/>
        <w:ind w:left="181" w:firstLine="0"/>
        <w:rPr>
          <w:rFonts w:ascii="Garamond" w:hAnsi="Garamond"/>
        </w:rPr>
      </w:pPr>
    </w:p>
    <w:p w14:paraId="18E18CF2" w14:textId="781C1C59" w:rsidR="00D77138" w:rsidRPr="00725CB2" w:rsidRDefault="00D77138" w:rsidP="008F580B">
      <w:pPr>
        <w:pStyle w:val="odstavek1"/>
        <w:spacing w:before="0" w:line="276" w:lineRule="auto"/>
        <w:ind w:left="181" w:firstLine="0"/>
        <w:rPr>
          <w:rFonts w:ascii="Garamond" w:hAnsi="Garamond"/>
        </w:rPr>
      </w:pPr>
      <w:r w:rsidRPr="00725CB2">
        <w:rPr>
          <w:rFonts w:ascii="Garamond" w:hAnsi="Garamond"/>
        </w:rPr>
        <w:t>Če se bo kadar koli med postopkom naročniku pojavi</w:t>
      </w:r>
      <w:r w:rsidR="007231F3" w:rsidRPr="00725CB2">
        <w:rPr>
          <w:rFonts w:ascii="Garamond" w:hAnsi="Garamond"/>
        </w:rPr>
        <w:t>l</w:t>
      </w:r>
      <w:r w:rsidRPr="00725CB2">
        <w:rPr>
          <w:rFonts w:ascii="Garamond" w:hAnsi="Garamond"/>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725CB2">
        <w:rPr>
          <w:rFonts w:ascii="Garamond" w:hAnsi="Garamond"/>
        </w:rPr>
        <w:t>l</w:t>
      </w:r>
      <w:r w:rsidRPr="00725CB2">
        <w:rPr>
          <w:rFonts w:ascii="Garamond" w:hAnsi="Garamond"/>
        </w:rPr>
        <w:t xml:space="preserve"> predlog za uvedbo postopka o prekršku iz 5. točke prvega odstavka ali 1. točke drugega odstavka 112. člena tega zakona.</w:t>
      </w:r>
    </w:p>
    <w:p w14:paraId="1FE8EED1" w14:textId="77777777" w:rsidR="006732F4" w:rsidRPr="00725CB2" w:rsidRDefault="006732F4" w:rsidP="007C1DDF">
      <w:pPr>
        <w:rPr>
          <w:rFonts w:ascii="Garamond" w:hAnsi="Garamond"/>
          <w:sz w:val="22"/>
          <w:szCs w:val="22"/>
        </w:rPr>
      </w:pPr>
    </w:p>
    <w:p w14:paraId="461E85AB" w14:textId="177E8AD7" w:rsidR="00D77138" w:rsidRPr="00725CB2" w:rsidRDefault="006E4BED" w:rsidP="008F580B">
      <w:pPr>
        <w:pStyle w:val="Naslov2"/>
      </w:pPr>
      <w:bookmarkStart w:id="90" w:name="_Toc449654530"/>
      <w:bookmarkEnd w:id="83"/>
      <w:bookmarkEnd w:id="84"/>
      <w:bookmarkEnd w:id="85"/>
      <w:bookmarkEnd w:id="86"/>
      <w:bookmarkEnd w:id="87"/>
      <w:bookmarkEnd w:id="88"/>
      <w:bookmarkEnd w:id="89"/>
      <w:r w:rsidRPr="00725CB2">
        <w:t>Izločitev ponudb, prekinitev postopka, zavrnitev vseh ponudb</w:t>
      </w:r>
      <w:bookmarkEnd w:id="90"/>
    </w:p>
    <w:p w14:paraId="7D6626C3" w14:textId="77777777" w:rsidR="00F11B95" w:rsidRPr="00725CB2" w:rsidRDefault="00F11B95" w:rsidP="008F580B">
      <w:pPr>
        <w:pStyle w:val="Glava"/>
        <w:numPr>
          <w:ilvl w:val="12"/>
          <w:numId w:val="0"/>
        </w:numPr>
        <w:tabs>
          <w:tab w:val="clear" w:pos="4536"/>
          <w:tab w:val="clear" w:pos="9072"/>
          <w:tab w:val="left" w:pos="1068"/>
        </w:tabs>
        <w:spacing w:line="276" w:lineRule="auto"/>
        <w:ind w:left="181"/>
        <w:rPr>
          <w:rFonts w:ascii="Garamond" w:hAnsi="Garamond" w:cs="Arial"/>
          <w:sz w:val="22"/>
          <w:szCs w:val="22"/>
        </w:rPr>
      </w:pPr>
      <w:r w:rsidRPr="00725CB2">
        <w:rPr>
          <w:rFonts w:ascii="Garamond" w:hAnsi="Garamond" w:cs="Arial"/>
          <w:sz w:val="22"/>
          <w:szCs w:val="22"/>
        </w:rPr>
        <w:t>Pri pregledu in ocenjevanju ponudb bo ponudba izključena kot nedopustna:</w:t>
      </w:r>
    </w:p>
    <w:p w14:paraId="52EA0864" w14:textId="77777777" w:rsidR="00F11B95" w:rsidRPr="00725CB2" w:rsidRDefault="00F11B95" w:rsidP="008F580B">
      <w:pPr>
        <w:pStyle w:val="Glava"/>
        <w:numPr>
          <w:ilvl w:val="0"/>
          <w:numId w:val="9"/>
        </w:numPr>
        <w:tabs>
          <w:tab w:val="clear" w:pos="4536"/>
          <w:tab w:val="clear" w:pos="9072"/>
          <w:tab w:val="left" w:pos="1068"/>
        </w:tabs>
        <w:spacing w:line="276" w:lineRule="auto"/>
        <w:ind w:left="541"/>
        <w:rPr>
          <w:rFonts w:ascii="Garamond" w:hAnsi="Garamond" w:cs="Arial"/>
          <w:sz w:val="22"/>
          <w:szCs w:val="22"/>
        </w:rPr>
      </w:pPr>
      <w:r w:rsidRPr="00725CB2">
        <w:rPr>
          <w:rFonts w:ascii="Garamond" w:hAnsi="Garamond" w:cs="Arial"/>
          <w:sz w:val="22"/>
          <w:szCs w:val="22"/>
        </w:rPr>
        <w:t>če je ponudbo predložil ponudnik, za katerega obstajajo razlogi za izključitev in ne izpolnjuje pogojev za sodelovanje,</w:t>
      </w:r>
    </w:p>
    <w:p w14:paraId="7750C069"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ponudba po opravljenem pregledu in morebitni dopolnitvi ponudbe ni dopustna,</w:t>
      </w:r>
    </w:p>
    <w:p w14:paraId="6FF28569" w14:textId="77777777" w:rsidR="001C53CE" w:rsidRPr="00725CB2" w:rsidRDefault="001C53CE" w:rsidP="008F580B">
      <w:pPr>
        <w:pStyle w:val="Odstavekseznama"/>
        <w:numPr>
          <w:ilvl w:val="0"/>
          <w:numId w:val="9"/>
        </w:numPr>
        <w:ind w:left="541"/>
        <w:contextualSpacing w:val="0"/>
        <w:rPr>
          <w:rFonts w:ascii="Garamond" w:hAnsi="Garamond"/>
          <w:sz w:val="22"/>
          <w:szCs w:val="22"/>
        </w:rPr>
      </w:pPr>
      <w:r w:rsidRPr="00725CB2">
        <w:rPr>
          <w:rFonts w:ascii="Garamond" w:hAnsi="Garamond"/>
          <w:sz w:val="22"/>
          <w:szCs w:val="22"/>
        </w:rPr>
        <w:t>če je ponudbena cena očitno sestavljena na način, ki ni skladen s pravili poštene konkurence ali ne izpolnjuje pogojev iz 75. do 79. člena ZJN-3,</w:t>
      </w:r>
    </w:p>
    <w:p w14:paraId="45F5045B"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je ponudba neobičajno nizka,</w:t>
      </w:r>
    </w:p>
    <w:p w14:paraId="63B4F099"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lastRenderedPageBreak/>
        <w:t>če ni sestavljena po predpisih, ki urejajo javna naročila,</w:t>
      </w:r>
    </w:p>
    <w:p w14:paraId="2F7EF9BF"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naročnik ugotovi, da je katerakoli od predloženih izjav neresnična, če ponudnik navaja neresnične, zavajajoče podatke,</w:t>
      </w:r>
    </w:p>
    <w:p w14:paraId="353FD7E6"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 xml:space="preserve">če ponudnik ne izpolnjuje v celoti vseh pogojev in zahtev iz razpisne dokumentacije. </w:t>
      </w:r>
    </w:p>
    <w:p w14:paraId="2E3AA826" w14:textId="77777777" w:rsidR="008F580B" w:rsidRDefault="008F580B" w:rsidP="008F580B">
      <w:pPr>
        <w:pStyle w:val="odstavek1"/>
        <w:spacing w:before="0" w:line="276" w:lineRule="auto"/>
        <w:ind w:firstLine="0"/>
        <w:rPr>
          <w:rFonts w:ascii="Garamond" w:hAnsi="Garamond"/>
        </w:rPr>
      </w:pPr>
    </w:p>
    <w:p w14:paraId="6D4A5F47" w14:textId="6B9E2D3F" w:rsidR="00D77138" w:rsidRPr="00725CB2" w:rsidRDefault="00D77138" w:rsidP="008F580B">
      <w:pPr>
        <w:pStyle w:val="odstavek1"/>
        <w:spacing w:before="0" w:line="276" w:lineRule="auto"/>
        <w:ind w:firstLine="0"/>
        <w:rPr>
          <w:rFonts w:ascii="Garamond" w:hAnsi="Garamond"/>
        </w:rPr>
      </w:pPr>
      <w:r w:rsidRPr="00725CB2">
        <w:rPr>
          <w:rFonts w:ascii="Garamond" w:hAnsi="Garamond"/>
        </w:rPr>
        <w:t xml:space="preserve">Naročnik si pridržuje pravico, da do roka za oddajo ponudb, kadar koli ustavi postopek oddaje javnega naročila. </w:t>
      </w:r>
    </w:p>
    <w:p w14:paraId="00170A53" w14:textId="77777777" w:rsidR="00D77138" w:rsidRPr="00725CB2" w:rsidRDefault="00D77138" w:rsidP="007C1DDF">
      <w:pPr>
        <w:pStyle w:val="odstavek1"/>
        <w:spacing w:line="276" w:lineRule="auto"/>
        <w:ind w:firstLine="0"/>
        <w:rPr>
          <w:rFonts w:ascii="Garamond" w:hAnsi="Garamond"/>
        </w:rPr>
      </w:pPr>
      <w:r w:rsidRPr="00725CB2">
        <w:rPr>
          <w:rFonts w:ascii="Garamond" w:hAnsi="Garamond"/>
        </w:rPr>
        <w:t>Naročnik si pridržuje pravico, da lahko na vseh stopnjah postopka po izteku roka za odpiranje ponudb zavrne vse ponudbe. Če je naročnik zavrnil vse ponudbe, bo o razlogih za takšno odločitev in ali bo začel nov postopek</w:t>
      </w:r>
      <w:r w:rsidR="0035522D" w:rsidRPr="00725CB2">
        <w:rPr>
          <w:rFonts w:ascii="Garamond" w:hAnsi="Garamond"/>
        </w:rPr>
        <w:t>,</w:t>
      </w:r>
      <w:r w:rsidRPr="00725CB2">
        <w:rPr>
          <w:rFonts w:ascii="Garamond" w:hAnsi="Garamond"/>
        </w:rPr>
        <w:t xml:space="preserve"> obvesti</w:t>
      </w:r>
      <w:r w:rsidR="007231F3" w:rsidRPr="00725CB2">
        <w:rPr>
          <w:rFonts w:ascii="Garamond" w:hAnsi="Garamond"/>
        </w:rPr>
        <w:t>l</w:t>
      </w:r>
      <w:r w:rsidRPr="00725CB2">
        <w:rPr>
          <w:rFonts w:ascii="Garamond" w:hAnsi="Garamond"/>
        </w:rPr>
        <w:t xml:space="preserve"> ponudnike. </w:t>
      </w:r>
    </w:p>
    <w:p w14:paraId="0EF3B3F3" w14:textId="66C857F8" w:rsidR="00D77138" w:rsidRDefault="00D77138" w:rsidP="007C1DDF">
      <w:pPr>
        <w:pStyle w:val="odstavek1"/>
        <w:spacing w:line="276" w:lineRule="auto"/>
        <w:ind w:firstLine="0"/>
        <w:rPr>
          <w:rFonts w:ascii="Garamond" w:hAnsi="Garamond"/>
        </w:rPr>
      </w:pPr>
      <w:r w:rsidRPr="00725CB2">
        <w:rPr>
          <w:rFonts w:ascii="Garamond" w:hAnsi="Garamond"/>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2EE3BCAE" w14:textId="77777777" w:rsidR="008F580B" w:rsidRDefault="008F580B" w:rsidP="008F580B"/>
    <w:p w14:paraId="7B5804BD" w14:textId="59FA3844" w:rsidR="00F74E47" w:rsidRPr="00725CB2" w:rsidRDefault="00896988" w:rsidP="008F580B">
      <w:pPr>
        <w:pStyle w:val="Naslov2"/>
      </w:pPr>
      <w:r w:rsidRPr="00725CB2">
        <w:t xml:space="preserve"> </w:t>
      </w:r>
      <w:r w:rsidR="00F74E47" w:rsidRPr="00725CB2">
        <w:t>Variantna ponudba</w:t>
      </w:r>
    </w:p>
    <w:p w14:paraId="6BD60DBC" w14:textId="77777777" w:rsidR="00F74E47" w:rsidRPr="00725CB2" w:rsidRDefault="00F74E47" w:rsidP="007C1DDF">
      <w:pPr>
        <w:ind w:left="57"/>
        <w:rPr>
          <w:rFonts w:ascii="Garamond" w:hAnsi="Garamond"/>
          <w:sz w:val="22"/>
          <w:szCs w:val="22"/>
        </w:rPr>
      </w:pPr>
      <w:r w:rsidRPr="00725CB2">
        <w:rPr>
          <w:rFonts w:ascii="Garamond" w:hAnsi="Garamond"/>
          <w:sz w:val="22"/>
          <w:szCs w:val="22"/>
        </w:rPr>
        <w:t>Variantne ponudbe niso dopustne in se ne bodo upoštevale.</w:t>
      </w:r>
    </w:p>
    <w:p w14:paraId="0DD9D791" w14:textId="77777777" w:rsidR="00F74E47" w:rsidRPr="00725CB2" w:rsidRDefault="00F74E47" w:rsidP="007C1DDF">
      <w:pPr>
        <w:rPr>
          <w:rFonts w:ascii="Garamond" w:hAnsi="Garamond"/>
          <w:sz w:val="22"/>
          <w:szCs w:val="22"/>
        </w:rPr>
      </w:pPr>
    </w:p>
    <w:p w14:paraId="792F894C" w14:textId="70639B9F" w:rsidR="006A070D" w:rsidRPr="00725CB2" w:rsidRDefault="006E4BED" w:rsidP="008F580B">
      <w:pPr>
        <w:pStyle w:val="Naslov2"/>
      </w:pPr>
      <w:bookmarkStart w:id="91" w:name="_Toc417460407"/>
      <w:r w:rsidRPr="00725CB2">
        <w:t xml:space="preserve">Odločitev o izbiri </w:t>
      </w:r>
      <w:bookmarkEnd w:id="91"/>
    </w:p>
    <w:p w14:paraId="0F6288F7" w14:textId="77777777" w:rsidR="00A05EA0" w:rsidRPr="00725CB2" w:rsidRDefault="00A05EA0" w:rsidP="007C1DDF">
      <w:pPr>
        <w:ind w:left="0"/>
        <w:rPr>
          <w:rFonts w:ascii="Garamond" w:hAnsi="Garamond"/>
          <w:sz w:val="22"/>
          <w:szCs w:val="22"/>
        </w:rPr>
      </w:pPr>
      <w:r w:rsidRPr="00725CB2">
        <w:rPr>
          <w:rFonts w:ascii="Garamond" w:hAnsi="Garamond"/>
          <w:sz w:val="22"/>
          <w:szCs w:val="22"/>
        </w:rPr>
        <w:t xml:space="preserve">Naročnik bo oddal predmetno javno naročilo in sklenil pogodbo s ponudnikom, ki bo oddal dopustno ponudbo, in glede na merilo iz razpisa najugodnejšo ponudbo. </w:t>
      </w:r>
    </w:p>
    <w:p w14:paraId="522D249A" w14:textId="77777777" w:rsidR="00A05EA0" w:rsidRPr="00725CB2" w:rsidRDefault="00A05EA0" w:rsidP="007C1DDF">
      <w:pPr>
        <w:autoSpaceDE w:val="0"/>
        <w:autoSpaceDN w:val="0"/>
        <w:adjustRightInd w:val="0"/>
        <w:rPr>
          <w:rFonts w:ascii="Garamond" w:hAnsi="Garamond"/>
          <w:sz w:val="22"/>
          <w:szCs w:val="22"/>
        </w:rPr>
      </w:pPr>
    </w:p>
    <w:p w14:paraId="3CFF01C5" w14:textId="492D9F20" w:rsidR="00D77138" w:rsidRPr="00725CB2" w:rsidRDefault="00D77138" w:rsidP="007C1DDF">
      <w:pPr>
        <w:ind w:left="0"/>
        <w:rPr>
          <w:rFonts w:ascii="Garamond" w:hAnsi="Garamond"/>
          <w:sz w:val="22"/>
          <w:szCs w:val="22"/>
          <w:lang w:eastAsia="sl-SI"/>
        </w:rPr>
      </w:pPr>
      <w:r w:rsidRPr="00725CB2">
        <w:rPr>
          <w:rFonts w:ascii="Garamond" w:hAnsi="Garamond" w:cs="Arial"/>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76517ED" w14:textId="77777777" w:rsidR="00D77138" w:rsidRPr="00725CB2" w:rsidRDefault="00D77138" w:rsidP="007C1DDF">
      <w:pPr>
        <w:pStyle w:val="odstavek1"/>
        <w:spacing w:line="276" w:lineRule="auto"/>
        <w:ind w:firstLine="0"/>
        <w:rPr>
          <w:rFonts w:ascii="Garamond" w:hAnsi="Garamond"/>
        </w:rPr>
      </w:pPr>
      <w:r w:rsidRPr="00725CB2">
        <w:rPr>
          <w:rFonts w:ascii="Garamond" w:hAnsi="Garamond"/>
        </w:rPr>
        <w:t>Odločitev o oddaji javnega naročila bo postala pravnomočna z dnem, ko zoper njo ne bo več mogoče zahtevati pravnega varstva.</w:t>
      </w:r>
    </w:p>
    <w:p w14:paraId="6C539D5C" w14:textId="77777777" w:rsidR="00D77138" w:rsidRPr="00725CB2" w:rsidRDefault="00D77138" w:rsidP="007C1DDF">
      <w:pPr>
        <w:ind w:left="0"/>
        <w:rPr>
          <w:rFonts w:ascii="Garamond" w:hAnsi="Garamond"/>
          <w:color w:val="7030A0"/>
          <w:sz w:val="22"/>
          <w:szCs w:val="22"/>
        </w:rPr>
      </w:pPr>
    </w:p>
    <w:p w14:paraId="5EC8D073" w14:textId="77777777" w:rsidR="00D77138" w:rsidRPr="00725CB2" w:rsidRDefault="00D77138" w:rsidP="007C1DDF">
      <w:pPr>
        <w:ind w:left="0"/>
        <w:rPr>
          <w:rFonts w:ascii="Garamond" w:hAnsi="Garamond"/>
          <w:sz w:val="22"/>
          <w:szCs w:val="22"/>
        </w:rPr>
      </w:pPr>
      <w:r w:rsidRPr="00725CB2">
        <w:rPr>
          <w:rFonts w:ascii="Garamond" w:hAnsi="Garamond"/>
          <w:sz w:val="22"/>
          <w:szCs w:val="22"/>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58F1B9B2" w14:textId="77777777" w:rsidR="00D77138" w:rsidRPr="00725CB2" w:rsidRDefault="00D77138" w:rsidP="007C1DDF">
      <w:pPr>
        <w:ind w:left="0"/>
        <w:rPr>
          <w:rFonts w:ascii="Garamond" w:hAnsi="Garamond"/>
          <w:sz w:val="22"/>
          <w:szCs w:val="22"/>
        </w:rPr>
      </w:pPr>
    </w:p>
    <w:p w14:paraId="4C6DCD69" w14:textId="021FB5A3" w:rsidR="00D77138" w:rsidRPr="00725CB2" w:rsidRDefault="00D77138" w:rsidP="007C1DDF">
      <w:pPr>
        <w:ind w:left="0"/>
        <w:rPr>
          <w:rFonts w:ascii="Garamond" w:hAnsi="Garamond"/>
          <w:sz w:val="22"/>
          <w:szCs w:val="22"/>
        </w:rPr>
      </w:pPr>
      <w:r w:rsidRPr="00725CB2">
        <w:rPr>
          <w:rFonts w:ascii="Garamond" w:hAnsi="Garamond"/>
          <w:sz w:val="22"/>
          <w:szCs w:val="22"/>
        </w:rPr>
        <w:t xml:space="preserve">Če se izbrani ponudnik v osmih (8)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725CB2" w:rsidRDefault="00D77138" w:rsidP="007C1DDF">
      <w:pPr>
        <w:ind w:left="0"/>
        <w:rPr>
          <w:rFonts w:ascii="Garamond" w:hAnsi="Garamond"/>
          <w:sz w:val="22"/>
          <w:szCs w:val="22"/>
        </w:rPr>
      </w:pPr>
    </w:p>
    <w:p w14:paraId="3966DE07" w14:textId="33E2EE5F" w:rsidR="00D77138" w:rsidRDefault="00D77138" w:rsidP="007C1DDF">
      <w:pPr>
        <w:ind w:left="0"/>
        <w:rPr>
          <w:rFonts w:ascii="Garamond" w:hAnsi="Garamond"/>
          <w:sz w:val="22"/>
          <w:szCs w:val="22"/>
        </w:rPr>
      </w:pPr>
      <w:r w:rsidRPr="00725CB2">
        <w:rPr>
          <w:rFonts w:ascii="Garamond" w:hAnsi="Garamond"/>
          <w:sz w:val="22"/>
          <w:szCs w:val="22"/>
        </w:rPr>
        <w:t xml:space="preserve">Naročnik si pridržuje pravico do spremembe pogodbe v času izvedbe pod pogoji iz 95. člena ZJN-3. </w:t>
      </w:r>
    </w:p>
    <w:p w14:paraId="23DF76C6" w14:textId="77777777" w:rsidR="008F580B" w:rsidRPr="00725CB2" w:rsidRDefault="008F580B" w:rsidP="007C1DDF">
      <w:pPr>
        <w:ind w:left="0"/>
        <w:rPr>
          <w:rFonts w:ascii="Garamond" w:hAnsi="Garamond"/>
          <w:sz w:val="22"/>
          <w:szCs w:val="22"/>
        </w:rPr>
      </w:pPr>
    </w:p>
    <w:p w14:paraId="3A608D95" w14:textId="6A0EA36B" w:rsidR="006A070D" w:rsidRPr="00725CB2" w:rsidRDefault="00E97F00" w:rsidP="008F580B">
      <w:pPr>
        <w:pStyle w:val="Naslov2"/>
      </w:pPr>
      <w:bookmarkStart w:id="92" w:name="_Toc351470194"/>
      <w:bookmarkStart w:id="93" w:name="_Toc349726750"/>
      <w:bookmarkStart w:id="94" w:name="_Toc343222337"/>
      <w:bookmarkStart w:id="95" w:name="_Toc288486981"/>
      <w:bookmarkStart w:id="96" w:name="_Toc262634034"/>
      <w:bookmarkStart w:id="97" w:name="_Toc220464986"/>
      <w:bookmarkStart w:id="98" w:name="_Toc417460408"/>
      <w:r w:rsidRPr="00725CB2">
        <w:t xml:space="preserve">Sklenitev pogodbe </w:t>
      </w:r>
      <w:bookmarkEnd w:id="92"/>
      <w:bookmarkEnd w:id="93"/>
      <w:bookmarkEnd w:id="94"/>
      <w:bookmarkEnd w:id="95"/>
      <w:bookmarkEnd w:id="96"/>
      <w:bookmarkEnd w:id="97"/>
      <w:r w:rsidRPr="00725CB2">
        <w:t>in finančna zavarovanja</w:t>
      </w:r>
      <w:bookmarkEnd w:id="98"/>
    </w:p>
    <w:p w14:paraId="7ECBBE11" w14:textId="437DA370" w:rsidR="006A070D" w:rsidRPr="00725CB2" w:rsidRDefault="00C07CBE" w:rsidP="007C1DDF">
      <w:pPr>
        <w:ind w:left="0"/>
        <w:rPr>
          <w:rFonts w:ascii="Garamond" w:hAnsi="Garamond"/>
          <w:sz w:val="22"/>
          <w:szCs w:val="22"/>
        </w:rPr>
      </w:pPr>
      <w:r w:rsidRPr="00725CB2">
        <w:rPr>
          <w:rFonts w:ascii="Garamond" w:hAnsi="Garamond"/>
          <w:sz w:val="22"/>
          <w:szCs w:val="22"/>
        </w:rPr>
        <w:t>Izbrani ponudnik bo</w:t>
      </w:r>
      <w:r w:rsidR="006A070D" w:rsidRPr="00725CB2">
        <w:rPr>
          <w:rFonts w:ascii="Garamond" w:hAnsi="Garamond"/>
          <w:sz w:val="22"/>
          <w:szCs w:val="22"/>
        </w:rPr>
        <w:t xml:space="preserve"> po pravnomočnosti odločitve o oddaji javnega naročila pozvan k podpisu </w:t>
      </w:r>
      <w:r w:rsidR="004C2211" w:rsidRPr="00725CB2">
        <w:rPr>
          <w:rFonts w:ascii="Garamond" w:hAnsi="Garamond"/>
          <w:sz w:val="22"/>
          <w:szCs w:val="22"/>
        </w:rPr>
        <w:t>pogodbe</w:t>
      </w:r>
      <w:r w:rsidR="00DD17CE" w:rsidRPr="00725CB2">
        <w:rPr>
          <w:rFonts w:ascii="Garamond" w:hAnsi="Garamond"/>
          <w:sz w:val="22"/>
          <w:szCs w:val="22"/>
        </w:rPr>
        <w:t xml:space="preserve">. Če se ponudnik </w:t>
      </w:r>
      <w:r w:rsidR="00D9371B" w:rsidRPr="00725CB2">
        <w:rPr>
          <w:rFonts w:ascii="Garamond" w:hAnsi="Garamond"/>
          <w:sz w:val="22"/>
          <w:szCs w:val="22"/>
        </w:rPr>
        <w:t xml:space="preserve">najkasneje </w:t>
      </w:r>
      <w:r w:rsidR="00DD17CE" w:rsidRPr="00725CB2">
        <w:rPr>
          <w:rFonts w:ascii="Garamond" w:hAnsi="Garamond"/>
          <w:sz w:val="22"/>
          <w:szCs w:val="22"/>
        </w:rPr>
        <w:t>v roku 8 (osem</w:t>
      </w:r>
      <w:r w:rsidR="006A070D" w:rsidRPr="00725CB2">
        <w:rPr>
          <w:rFonts w:ascii="Garamond" w:hAnsi="Garamond"/>
          <w:sz w:val="22"/>
          <w:szCs w:val="22"/>
        </w:rPr>
        <w:t xml:space="preserve">) dni od prejema poziva k podpisu </w:t>
      </w:r>
      <w:r w:rsidR="004C2211" w:rsidRPr="00725CB2">
        <w:rPr>
          <w:rFonts w:ascii="Garamond" w:hAnsi="Garamond"/>
          <w:sz w:val="22"/>
          <w:szCs w:val="22"/>
        </w:rPr>
        <w:t>pogodbe</w:t>
      </w:r>
      <w:r w:rsidR="006A070D" w:rsidRPr="00725CB2">
        <w:rPr>
          <w:rFonts w:ascii="Garamond" w:hAnsi="Garamond"/>
          <w:sz w:val="22"/>
          <w:szCs w:val="22"/>
        </w:rPr>
        <w:t xml:space="preserve"> ne bo odzval na poziv, lahko naročnik šteje, da je odstopil od namere za sklenitev </w:t>
      </w:r>
      <w:r w:rsidR="004C2211" w:rsidRPr="00725CB2">
        <w:rPr>
          <w:rFonts w:ascii="Garamond" w:hAnsi="Garamond"/>
          <w:sz w:val="22"/>
          <w:szCs w:val="22"/>
        </w:rPr>
        <w:t>pogodbe</w:t>
      </w:r>
      <w:r w:rsidR="0082583C" w:rsidRPr="00725CB2">
        <w:rPr>
          <w:rFonts w:ascii="Garamond" w:hAnsi="Garamond"/>
          <w:sz w:val="22"/>
          <w:szCs w:val="22"/>
        </w:rPr>
        <w:t>.</w:t>
      </w:r>
    </w:p>
    <w:p w14:paraId="69478CC2" w14:textId="77777777" w:rsidR="006A070D" w:rsidRPr="00725CB2" w:rsidRDefault="006A070D" w:rsidP="007C1DDF">
      <w:pPr>
        <w:ind w:left="0"/>
        <w:rPr>
          <w:rFonts w:ascii="Garamond" w:hAnsi="Garamond"/>
          <w:sz w:val="22"/>
          <w:szCs w:val="22"/>
        </w:rPr>
      </w:pPr>
    </w:p>
    <w:p w14:paraId="78EFCE9B" w14:textId="77777777" w:rsidR="006A070D" w:rsidRPr="00725CB2" w:rsidRDefault="006A070D" w:rsidP="007C1DDF">
      <w:pPr>
        <w:ind w:left="0"/>
        <w:rPr>
          <w:rFonts w:ascii="Garamond" w:hAnsi="Garamond"/>
          <w:sz w:val="22"/>
          <w:szCs w:val="22"/>
        </w:rPr>
      </w:pPr>
      <w:r w:rsidRPr="00725CB2">
        <w:rPr>
          <w:rFonts w:ascii="Garamond" w:hAnsi="Garamond"/>
          <w:sz w:val="22"/>
          <w:szCs w:val="22"/>
        </w:rPr>
        <w:lastRenderedPageBreak/>
        <w:t xml:space="preserve">Izbrani ponudnik mora naročniku v </w:t>
      </w:r>
      <w:r w:rsidRPr="00725CB2">
        <w:rPr>
          <w:rFonts w:ascii="Garamond" w:hAnsi="Garamond"/>
          <w:b/>
          <w:sz w:val="22"/>
          <w:szCs w:val="22"/>
        </w:rPr>
        <w:t xml:space="preserve">roku </w:t>
      </w:r>
      <w:r w:rsidR="00731539" w:rsidRPr="00725CB2">
        <w:rPr>
          <w:rFonts w:ascii="Garamond" w:hAnsi="Garamond"/>
          <w:b/>
          <w:sz w:val="22"/>
          <w:szCs w:val="22"/>
        </w:rPr>
        <w:t>10</w:t>
      </w:r>
      <w:r w:rsidRPr="00725CB2">
        <w:rPr>
          <w:rFonts w:ascii="Garamond" w:hAnsi="Garamond"/>
          <w:b/>
          <w:sz w:val="22"/>
          <w:szCs w:val="22"/>
        </w:rPr>
        <w:t xml:space="preserve"> dn</w:t>
      </w:r>
      <w:r w:rsidR="007231F3" w:rsidRPr="00725CB2">
        <w:rPr>
          <w:rFonts w:ascii="Garamond" w:hAnsi="Garamond"/>
          <w:b/>
          <w:sz w:val="22"/>
          <w:szCs w:val="22"/>
        </w:rPr>
        <w:t>i</w:t>
      </w:r>
      <w:r w:rsidRPr="00725CB2">
        <w:rPr>
          <w:rFonts w:ascii="Garamond" w:hAnsi="Garamond"/>
          <w:b/>
          <w:sz w:val="22"/>
          <w:szCs w:val="22"/>
        </w:rPr>
        <w:t xml:space="preserve"> </w:t>
      </w:r>
      <w:r w:rsidRPr="00725CB2">
        <w:rPr>
          <w:rFonts w:ascii="Garamond" w:hAnsi="Garamond"/>
          <w:sz w:val="22"/>
          <w:szCs w:val="22"/>
        </w:rPr>
        <w:t xml:space="preserve">po podpisu </w:t>
      </w:r>
      <w:r w:rsidR="004C2211" w:rsidRPr="00725CB2">
        <w:rPr>
          <w:rFonts w:ascii="Garamond" w:hAnsi="Garamond"/>
          <w:sz w:val="22"/>
          <w:szCs w:val="22"/>
        </w:rPr>
        <w:t>pogodbe</w:t>
      </w:r>
      <w:r w:rsidRPr="00725CB2">
        <w:rPr>
          <w:rFonts w:ascii="Garamond" w:hAnsi="Garamond"/>
          <w:sz w:val="22"/>
          <w:szCs w:val="22"/>
        </w:rPr>
        <w:t xml:space="preserve"> dostaviti dokument finančnega zavarovanja</w:t>
      </w:r>
      <w:r w:rsidR="003F12C3" w:rsidRPr="00725CB2">
        <w:rPr>
          <w:rFonts w:ascii="Garamond" w:hAnsi="Garamond"/>
          <w:sz w:val="22"/>
          <w:szCs w:val="22"/>
        </w:rPr>
        <w:t xml:space="preserve"> za dobro izvedbo pogodbenih obveznostih.</w:t>
      </w:r>
      <w:r w:rsidRPr="00725CB2">
        <w:rPr>
          <w:rFonts w:ascii="Garamond" w:hAnsi="Garamond"/>
          <w:sz w:val="22"/>
          <w:szCs w:val="22"/>
        </w:rPr>
        <w:t xml:space="preserve"> Predmet, vrsta, višina in trajanje zavarovanja so opredeljeni v poglavju </w:t>
      </w:r>
      <w:r w:rsidR="001C5F80" w:rsidRPr="00725CB2">
        <w:rPr>
          <w:rFonts w:ascii="Garamond" w:hAnsi="Garamond"/>
          <w:sz w:val="22"/>
          <w:szCs w:val="22"/>
        </w:rPr>
        <w:t xml:space="preserve">5. </w:t>
      </w:r>
      <w:r w:rsidRPr="00725CB2">
        <w:rPr>
          <w:rFonts w:ascii="Garamond" w:hAnsi="Garamond"/>
          <w:sz w:val="22"/>
          <w:szCs w:val="22"/>
        </w:rPr>
        <w:t>Finančna zavarovanja.</w:t>
      </w:r>
      <w:r w:rsidR="00C36604" w:rsidRPr="00725CB2">
        <w:rPr>
          <w:rFonts w:ascii="Garamond" w:hAnsi="Garamond"/>
          <w:sz w:val="22"/>
          <w:szCs w:val="22"/>
        </w:rPr>
        <w:t xml:space="preserve"> Veljavnost pogodbe je odvisna od predložitve zahtevanega finančnega zavarovanja.</w:t>
      </w:r>
      <w:r w:rsidR="0012584D" w:rsidRPr="00725CB2">
        <w:rPr>
          <w:rFonts w:ascii="Garamond" w:hAnsi="Garamond"/>
          <w:sz w:val="22"/>
          <w:szCs w:val="22"/>
        </w:rPr>
        <w:t xml:space="preserve"> </w:t>
      </w:r>
    </w:p>
    <w:p w14:paraId="22D6123D" w14:textId="77777777" w:rsidR="00B628ED" w:rsidRPr="00725CB2" w:rsidRDefault="00B628ED" w:rsidP="007C1DDF">
      <w:pPr>
        <w:ind w:left="0"/>
        <w:rPr>
          <w:rFonts w:ascii="Garamond" w:hAnsi="Garamond"/>
          <w:sz w:val="22"/>
          <w:szCs w:val="22"/>
        </w:rPr>
      </w:pPr>
    </w:p>
    <w:p w14:paraId="1B5056B4" w14:textId="5E1802AE" w:rsidR="003F12C3" w:rsidRPr="00725CB2" w:rsidRDefault="00AE60D3" w:rsidP="008F580B">
      <w:pPr>
        <w:pStyle w:val="Naslov2"/>
        <w:rPr>
          <w:lang w:eastAsia="sl-SI"/>
        </w:rPr>
      </w:pPr>
      <w:r w:rsidRPr="00725CB2">
        <w:rPr>
          <w:lang w:eastAsia="sl-SI"/>
        </w:rPr>
        <w:t>PRAVNO VARSTVO</w:t>
      </w:r>
    </w:p>
    <w:p w14:paraId="4A20DC42"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63AD23D6"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Zahtevek za revizijo mora vsebovati vse obvezne sestavine, kot jih določa 15. člen ZPVPJN.</w:t>
      </w:r>
    </w:p>
    <w:p w14:paraId="662A58E7"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Vlagatelj mora pred vložitvijo zahtevka za revizijo zoper vsebino razpisne dokumentacije ali vsebino objave plačati takso v višini 4.000,00 EUR.</w:t>
      </w:r>
    </w:p>
    <w:p w14:paraId="29D8F0AF"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29634BC" w14:textId="77777777" w:rsidR="00D33314" w:rsidRPr="00725CB2" w:rsidRDefault="009A45F9" w:rsidP="007C1DDF">
      <w:pPr>
        <w:spacing w:before="225" w:after="225"/>
        <w:rPr>
          <w:rFonts w:ascii="Garamond" w:hAnsi="Garamond" w:cs="Arial"/>
          <w:color w:val="000000"/>
          <w:sz w:val="22"/>
          <w:szCs w:val="22"/>
        </w:rPr>
      </w:pPr>
      <w:hyperlink r:id="rId25" w:history="1">
        <w:r w:rsidR="00202185" w:rsidRPr="00725CB2">
          <w:rPr>
            <w:rStyle w:val="Hiperpovezava"/>
            <w:rFonts w:ascii="Garamond" w:hAnsi="Garamond" w:cs="Arial"/>
            <w:sz w:val="22"/>
            <w:szCs w:val="22"/>
          </w:rPr>
          <w:t>http://www.djn.mju.gov.si/sistem-javnega-narocanja/pravno-varstvo</w:t>
        </w:r>
      </w:hyperlink>
      <w:r w:rsidR="00202185" w:rsidRPr="00725CB2">
        <w:rPr>
          <w:rFonts w:ascii="Garamond" w:hAnsi="Garamond" w:cs="Arial"/>
          <w:color w:val="000000"/>
          <w:sz w:val="22"/>
          <w:szCs w:val="22"/>
        </w:rPr>
        <w:t xml:space="preserve"> </w:t>
      </w:r>
      <w:r w:rsidR="00D33314" w:rsidRPr="00725CB2">
        <w:rPr>
          <w:rFonts w:ascii="Garamond" w:hAnsi="Garamond" w:cs="Arial"/>
          <w:color w:val="000000"/>
          <w:sz w:val="22"/>
          <w:szCs w:val="22"/>
        </w:rPr>
        <w:t xml:space="preserve"> </w:t>
      </w:r>
    </w:p>
    <w:p w14:paraId="5771B007"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 xml:space="preserve">Zahtevek za revizijo se vloži pisno neposredno pri naročniku, po pošti priporočeno ali priporočeno s povratnico. </w:t>
      </w:r>
    </w:p>
    <w:p w14:paraId="3F7AE6AE"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Zahtevek za revizijo se lahko vloži v roku iz 25. člena ZPVPJN.</w:t>
      </w:r>
    </w:p>
    <w:p w14:paraId="68F08A1C"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Če naročnik ugotovi, da zahtevek za revizijo ni bil vložen pravočasno ali ga ni vložila aktivno legitimirana oseba iz 14. člena ZPVPJN, ali da ni bila plačana ustrezna taksa, ga najpozneje v treh delovnih dneh od prejema s sklepom zavrže.</w:t>
      </w:r>
    </w:p>
    <w:p w14:paraId="6A79E71A" w14:textId="04EA112F" w:rsidR="00E83176" w:rsidRPr="00725CB2" w:rsidRDefault="00E83176" w:rsidP="008F580B">
      <w:pPr>
        <w:pStyle w:val="Naslov2"/>
      </w:pPr>
      <w:bookmarkStart w:id="99" w:name="_Toc417460413"/>
      <w:bookmarkStart w:id="100" w:name="_Toc343222343"/>
      <w:bookmarkStart w:id="101" w:name="bookmark59"/>
      <w:r w:rsidRPr="00725CB2">
        <w:t>Vzorec Pogodbe</w:t>
      </w:r>
      <w:bookmarkEnd w:id="99"/>
    </w:p>
    <w:p w14:paraId="6646E3AD" w14:textId="77777777" w:rsidR="008F580B" w:rsidRDefault="00E83176" w:rsidP="008F580B">
      <w:pPr>
        <w:ind w:left="0"/>
        <w:rPr>
          <w:rFonts w:ascii="Garamond" w:hAnsi="Garamond"/>
          <w:sz w:val="22"/>
          <w:szCs w:val="22"/>
        </w:rPr>
      </w:pPr>
      <w:r w:rsidRPr="00725CB2">
        <w:rPr>
          <w:rFonts w:ascii="Garamond" w:hAnsi="Garamond"/>
          <w:sz w:val="22"/>
          <w:szCs w:val="22"/>
        </w:rPr>
        <w:t>Ponudnik mora priložen vzorec pogodbe</w:t>
      </w:r>
      <w:r w:rsidR="00DD6D64" w:rsidRPr="00725CB2">
        <w:rPr>
          <w:rFonts w:ascii="Garamond" w:hAnsi="Garamond"/>
          <w:sz w:val="22"/>
          <w:szCs w:val="22"/>
        </w:rPr>
        <w:t xml:space="preserve"> </w:t>
      </w:r>
      <w:r w:rsidR="0040653C" w:rsidRPr="00725CB2">
        <w:rPr>
          <w:rFonts w:ascii="Garamond" w:hAnsi="Garamond"/>
          <w:sz w:val="22"/>
          <w:szCs w:val="22"/>
        </w:rPr>
        <w:t>parafirati in izpolniti</w:t>
      </w:r>
      <w:r w:rsidRPr="00725CB2">
        <w:rPr>
          <w:rFonts w:ascii="Garamond" w:hAnsi="Garamond"/>
          <w:sz w:val="22"/>
          <w:szCs w:val="22"/>
        </w:rPr>
        <w:t>.</w:t>
      </w:r>
      <w:r w:rsidR="005E16F2" w:rsidRPr="00725CB2">
        <w:rPr>
          <w:rFonts w:ascii="Garamond" w:hAnsi="Garamond"/>
          <w:sz w:val="22"/>
          <w:szCs w:val="22"/>
        </w:rPr>
        <w:t xml:space="preserve"> </w:t>
      </w:r>
    </w:p>
    <w:p w14:paraId="3B42A584" w14:textId="77777777" w:rsidR="008F580B" w:rsidRDefault="008F580B" w:rsidP="008F580B">
      <w:pPr>
        <w:ind w:left="0"/>
        <w:rPr>
          <w:rFonts w:ascii="Garamond" w:hAnsi="Garamond"/>
          <w:sz w:val="22"/>
          <w:szCs w:val="22"/>
        </w:rPr>
      </w:pPr>
    </w:p>
    <w:p w14:paraId="4308C804" w14:textId="10CD9E68" w:rsidR="00DD6D64" w:rsidRPr="00725CB2" w:rsidRDefault="00C1520E" w:rsidP="008F580B">
      <w:pPr>
        <w:ind w:left="0"/>
        <w:rPr>
          <w:rFonts w:ascii="Garamond" w:hAnsi="Garamond"/>
          <w:sz w:val="22"/>
          <w:szCs w:val="22"/>
        </w:rPr>
      </w:pPr>
      <w:r w:rsidRPr="00725CB2">
        <w:rPr>
          <w:rFonts w:ascii="Garamond" w:hAnsi="Garamond"/>
          <w:sz w:val="22"/>
          <w:szCs w:val="22"/>
        </w:rPr>
        <w:t xml:space="preserve"> </w:t>
      </w:r>
    </w:p>
    <w:bookmarkEnd w:id="100"/>
    <w:bookmarkEnd w:id="101"/>
    <w:p w14:paraId="43B3BCC1" w14:textId="77777777" w:rsidR="006A070D" w:rsidRPr="00725CB2" w:rsidRDefault="00E97F00" w:rsidP="008F580B">
      <w:pPr>
        <w:pStyle w:val="Naslov1"/>
        <w:spacing w:before="0"/>
        <w:rPr>
          <w:rFonts w:ascii="Garamond" w:hAnsi="Garamond"/>
          <w:color w:val="auto"/>
          <w:sz w:val="22"/>
          <w:szCs w:val="22"/>
          <w:lang w:val="sl-SI" w:eastAsia="sl-SI"/>
        </w:rPr>
      </w:pPr>
      <w:r w:rsidRPr="00725CB2">
        <w:rPr>
          <w:rFonts w:ascii="Garamond" w:hAnsi="Garamond"/>
          <w:color w:val="auto"/>
          <w:sz w:val="22"/>
          <w:szCs w:val="22"/>
          <w:lang w:val="sl-SI" w:eastAsia="sl-SI"/>
        </w:rPr>
        <w:t xml:space="preserve">RAZLOGI ZA IZKLJUČITEV </w:t>
      </w:r>
      <w:r w:rsidR="00731539" w:rsidRPr="00725CB2">
        <w:rPr>
          <w:rFonts w:ascii="Garamond" w:hAnsi="Garamond"/>
          <w:color w:val="auto"/>
          <w:sz w:val="22"/>
          <w:szCs w:val="22"/>
          <w:lang w:val="sl-SI" w:eastAsia="sl-SI"/>
        </w:rPr>
        <w:t>IN POGOJI ZA SODELOVANJE</w:t>
      </w:r>
    </w:p>
    <w:p w14:paraId="615D12C6" w14:textId="77777777" w:rsidR="001B6F7A" w:rsidRPr="00725CB2" w:rsidRDefault="001B6F7A" w:rsidP="007C1DDF">
      <w:pPr>
        <w:ind w:left="0"/>
        <w:rPr>
          <w:rFonts w:ascii="Garamond" w:hAnsi="Garamond"/>
          <w:sz w:val="22"/>
          <w:szCs w:val="22"/>
        </w:rPr>
      </w:pPr>
    </w:p>
    <w:p w14:paraId="4AA62DE4" w14:textId="77777777" w:rsidR="00C268D1" w:rsidRPr="00725CB2" w:rsidRDefault="00C268D1" w:rsidP="007C1DDF">
      <w:pPr>
        <w:ind w:left="0"/>
        <w:rPr>
          <w:rFonts w:ascii="Garamond" w:hAnsi="Garamond"/>
          <w:sz w:val="22"/>
          <w:szCs w:val="22"/>
        </w:rPr>
      </w:pPr>
      <w:r w:rsidRPr="00725CB2">
        <w:rPr>
          <w:rFonts w:ascii="Garamond" w:hAnsi="Garamond"/>
          <w:sz w:val="22"/>
          <w:szCs w:val="22"/>
        </w:rPr>
        <w:t xml:space="preserve">Gospodarski subjekt mora izpolnjevati vse pogoje, ki so navedeni v predmetni dokumentaciji v zvezi z oddajo javnega naročila. Vrsta dokazila, s katerim ponudnik izkaže izpolnjevanje zahtevanega pogoja, je </w:t>
      </w:r>
      <w:r w:rsidRPr="00725CB2">
        <w:rPr>
          <w:rFonts w:ascii="Garamond" w:hAnsi="Garamond"/>
          <w:sz w:val="22"/>
          <w:szCs w:val="22"/>
        </w:rPr>
        <w:lastRenderedPageBreak/>
        <w:t xml:space="preserve">navedena za vsakim zahtevanim pogojem. </w:t>
      </w:r>
      <w:r w:rsidRPr="00725CB2">
        <w:rPr>
          <w:rFonts w:ascii="Garamond" w:hAnsi="Garamond"/>
          <w:bCs/>
          <w:sz w:val="22"/>
          <w:szCs w:val="22"/>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43B563F" w14:textId="77777777" w:rsidR="00C268D1" w:rsidRPr="00725CB2" w:rsidRDefault="00C268D1" w:rsidP="007C1DDF">
      <w:pPr>
        <w:ind w:left="0"/>
        <w:rPr>
          <w:rFonts w:ascii="Garamond" w:hAnsi="Garamond"/>
          <w:sz w:val="22"/>
          <w:szCs w:val="22"/>
        </w:rPr>
      </w:pPr>
    </w:p>
    <w:p w14:paraId="5368A798" w14:textId="5A98185F" w:rsidR="00C268D1" w:rsidRPr="00725CB2" w:rsidRDefault="00C268D1" w:rsidP="007C1DDF">
      <w:pPr>
        <w:ind w:left="1" w:hanging="1"/>
        <w:rPr>
          <w:rFonts w:ascii="Garamond" w:hAnsi="Garamond"/>
          <w:sz w:val="22"/>
          <w:szCs w:val="22"/>
        </w:rPr>
      </w:pPr>
      <w:r w:rsidRPr="00725CB2">
        <w:rPr>
          <w:rFonts w:ascii="Garamond" w:hAnsi="Garamond"/>
          <w:sz w:val="22"/>
          <w:szCs w:val="22"/>
        </w:rPr>
        <w:t xml:space="preserve">Za dokazovanje izpolnjevanja pogojev mora ponudnik v skladu z 79. členom ZJN-3 v ponudbi priložiti enotni evropski dokument v zvezi z oddajo javnega naročila – ESPD. </w:t>
      </w:r>
      <w:r w:rsidRPr="00725CB2">
        <w:rPr>
          <w:rFonts w:ascii="Garamond" w:hAnsi="Garamond" w:cs="Arial"/>
          <w:sz w:val="22"/>
          <w:szCs w:val="22"/>
        </w:rPr>
        <w:t>Obrazec ESPD predstavlja uradno izjavo gospodarskega subjekta, da ne obstajajo razlogi za izključitev in da izpolnjuje pogoje za sodelovanje, hkrati pa zagotavlja ustrezne informacije, ki jih zahteva naročnik.</w:t>
      </w:r>
      <w:r w:rsidR="002A76F9" w:rsidRPr="00725CB2">
        <w:rPr>
          <w:rFonts w:ascii="Garamond" w:hAnsi="Garamond" w:cs="Arial"/>
          <w:sz w:val="22"/>
          <w:szCs w:val="22"/>
        </w:rPr>
        <w:t xml:space="preserve"> </w:t>
      </w:r>
      <w:r w:rsidRPr="00725CB2">
        <w:rPr>
          <w:rFonts w:ascii="Garamond" w:hAnsi="Garamond"/>
          <w:sz w:val="22"/>
          <w:szCs w:val="22"/>
        </w:rPr>
        <w:t>Naročnik bo lahko kadarkoli med postopkom gospodarski subjekt pozval, da predloži vsa dokazila ali del dokazil v zvezi z navedbami v ESPD. Naročnik si pridržuje pravico, da pozove ponudnike, da dopolnijo ali pojasnijo predložena potrdila</w:t>
      </w:r>
      <w:r w:rsidR="00F0185E" w:rsidRPr="00725CB2">
        <w:rPr>
          <w:rFonts w:ascii="Garamond" w:hAnsi="Garamond"/>
          <w:sz w:val="22"/>
          <w:szCs w:val="22"/>
        </w:rPr>
        <w:t>/dokumentacijo.</w:t>
      </w:r>
    </w:p>
    <w:p w14:paraId="70F263F5" w14:textId="77777777" w:rsidR="00C268D1" w:rsidRPr="00725CB2" w:rsidRDefault="00C268D1" w:rsidP="007C1DDF">
      <w:pPr>
        <w:ind w:left="0"/>
        <w:rPr>
          <w:rFonts w:ascii="Garamond" w:hAnsi="Garamond"/>
          <w:sz w:val="22"/>
          <w:szCs w:val="22"/>
        </w:rPr>
      </w:pPr>
      <w:r w:rsidRPr="00725CB2">
        <w:rPr>
          <w:rFonts w:ascii="Garamond" w:hAnsi="Garamond"/>
          <w:sz w:val="22"/>
          <w:szCs w:val="22"/>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725CB2" w:rsidRDefault="00C268D1" w:rsidP="007C1DDF">
      <w:pPr>
        <w:ind w:left="0"/>
        <w:rPr>
          <w:rFonts w:ascii="Garamond" w:hAnsi="Garamond"/>
          <w:sz w:val="22"/>
          <w:szCs w:val="22"/>
        </w:rPr>
      </w:pPr>
    </w:p>
    <w:p w14:paraId="5A284AD9" w14:textId="3511330E" w:rsidR="00C268D1" w:rsidRPr="00725CB2" w:rsidRDefault="00C268D1" w:rsidP="007C1DDF">
      <w:pPr>
        <w:ind w:left="0"/>
        <w:rPr>
          <w:rFonts w:ascii="Garamond" w:hAnsi="Garamond"/>
          <w:sz w:val="22"/>
          <w:szCs w:val="22"/>
        </w:rPr>
      </w:pPr>
      <w:r w:rsidRPr="00725CB2">
        <w:rPr>
          <w:rFonts w:ascii="Garamond" w:hAnsi="Garamond"/>
          <w:sz w:val="22"/>
          <w:szCs w:val="22"/>
        </w:rPr>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725CB2">
        <w:rPr>
          <w:rFonts w:ascii="Garamond" w:hAnsi="Garamond"/>
          <w:sz w:val="22"/>
          <w:szCs w:val="22"/>
        </w:rPr>
        <w:t>ev</w:t>
      </w:r>
      <w:r w:rsidRPr="00725CB2">
        <w:rPr>
          <w:rFonts w:ascii="Garamond" w:hAnsi="Garamond"/>
          <w:sz w:val="22"/>
          <w:szCs w:val="22"/>
        </w:rPr>
        <w:t xml:space="preserve"> za sodelovanje iz točk  3.2.</w:t>
      </w:r>
      <w:r w:rsidR="0061109C" w:rsidRPr="00725CB2">
        <w:rPr>
          <w:rFonts w:ascii="Garamond" w:hAnsi="Garamond"/>
          <w:sz w:val="22"/>
          <w:szCs w:val="22"/>
        </w:rPr>
        <w:t>, 3.3. in 3.4 teh navodil.</w:t>
      </w:r>
      <w:r w:rsidRPr="00725CB2">
        <w:rPr>
          <w:rFonts w:ascii="Garamond" w:hAnsi="Garamond"/>
          <w:sz w:val="22"/>
          <w:szCs w:val="22"/>
        </w:rPr>
        <w:t xml:space="preserve"> </w:t>
      </w:r>
    </w:p>
    <w:p w14:paraId="56CC4072" w14:textId="77777777" w:rsidR="00C268D1" w:rsidRPr="00725CB2" w:rsidRDefault="00C268D1" w:rsidP="007C1DDF">
      <w:pPr>
        <w:ind w:left="0"/>
        <w:rPr>
          <w:rFonts w:ascii="Garamond" w:hAnsi="Garamond"/>
          <w:sz w:val="22"/>
          <w:szCs w:val="22"/>
        </w:rPr>
      </w:pPr>
    </w:p>
    <w:p w14:paraId="74D1388B" w14:textId="77777777" w:rsidR="00C268D1" w:rsidRPr="00725CB2" w:rsidRDefault="00C268D1" w:rsidP="007C1DDF">
      <w:pPr>
        <w:autoSpaceDE w:val="0"/>
        <w:autoSpaceDN w:val="0"/>
        <w:adjustRightInd w:val="0"/>
        <w:ind w:left="0"/>
        <w:rPr>
          <w:rFonts w:ascii="Garamond" w:hAnsi="Garamond"/>
          <w:sz w:val="22"/>
          <w:szCs w:val="22"/>
        </w:rPr>
      </w:pPr>
      <w:r w:rsidRPr="00725CB2">
        <w:rPr>
          <w:rFonts w:ascii="Garamond" w:hAnsi="Garamond"/>
          <w:sz w:val="22"/>
          <w:szCs w:val="22"/>
        </w:rPr>
        <w:t xml:space="preserve">Navedbe v ESPD in/ali dokazila, ki jih predloži gospodarski subjekt, morajo biti veljavni v času oddaje ponudbe. </w:t>
      </w:r>
      <w:r w:rsidRPr="00725CB2">
        <w:rPr>
          <w:rFonts w:ascii="Garamond" w:hAnsi="Garamond" w:cs="TT14Ct00"/>
          <w:sz w:val="22"/>
          <w:szCs w:val="22"/>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725CB2" w:rsidRDefault="00C268D1" w:rsidP="007C1DDF">
      <w:pPr>
        <w:ind w:left="0"/>
        <w:rPr>
          <w:rFonts w:ascii="Garamond" w:hAnsi="Garamond"/>
          <w:sz w:val="22"/>
          <w:szCs w:val="22"/>
        </w:rPr>
      </w:pPr>
    </w:p>
    <w:p w14:paraId="6DB89BD2" w14:textId="77777777" w:rsidR="00DA7850" w:rsidRPr="00725CB2" w:rsidRDefault="00DA7850" w:rsidP="007C1DDF">
      <w:pPr>
        <w:ind w:left="0"/>
        <w:rPr>
          <w:rFonts w:ascii="Garamond" w:hAnsi="Garamond"/>
          <w:sz w:val="22"/>
          <w:szCs w:val="22"/>
        </w:rPr>
      </w:pPr>
      <w:r w:rsidRPr="00725CB2">
        <w:rPr>
          <w:rFonts w:ascii="Garamond" w:hAnsi="Garamond"/>
          <w:sz w:val="22"/>
          <w:szCs w:val="22"/>
        </w:rPr>
        <w:t xml:space="preserve">V kolikor ponudnik nastopa v skupni ponudbi ali s podizvajalci, mora ESPD  obrazec priložiti tudi za vse partnerje skupne ponudbe in podizvajalce. </w:t>
      </w:r>
    </w:p>
    <w:p w14:paraId="22BD88C2" w14:textId="32B480D1" w:rsidR="00C268D1" w:rsidRPr="00725CB2" w:rsidRDefault="00C268D1" w:rsidP="007C1DDF">
      <w:pPr>
        <w:ind w:left="0"/>
        <w:jc w:val="left"/>
        <w:rPr>
          <w:rFonts w:ascii="Garamond" w:hAnsi="Garamond"/>
          <w:sz w:val="22"/>
          <w:szCs w:val="22"/>
        </w:rPr>
      </w:pPr>
    </w:p>
    <w:p w14:paraId="51BE8E2B" w14:textId="7B8F1163" w:rsidR="00E428B1" w:rsidRPr="00725CB2" w:rsidRDefault="00E428B1" w:rsidP="007C1DDF">
      <w:pPr>
        <w:ind w:left="0"/>
        <w:rPr>
          <w:rFonts w:ascii="Garamond" w:hAnsi="Garamond"/>
          <w:sz w:val="22"/>
          <w:szCs w:val="22"/>
        </w:rPr>
      </w:pPr>
      <w:r w:rsidRPr="00725CB2">
        <w:rPr>
          <w:rFonts w:ascii="Garamond" w:hAnsi="Garamond"/>
          <w:sz w:val="22"/>
          <w:szCs w:val="22"/>
        </w:rPr>
        <w:t xml:space="preserve">Ponudnik lahko izpolnjuje tehnične in kadrovske pogoje skupaj s podizvajalci ali tako, da se sklicuje na kapacitete drugih gospodarskih subjektov, pod pogojem, da bo podizvajalec oz. gospodarski subjekt izvedel posel v delu, v katerem se ponudnik sklicuje na njegove kapacitete in bodo te izkoriščene oz. uporabljene pri izvedbi predmetnega naročila. V tem primeru mora ponudnik v ponudbi priložiti njihove dokumente, ki se nanašajo na dokazovanje pogojev in dokazilo, da bo zaradi tega imel na voljo sredstva za izvedbo naročila, in sicer pisni dogovor z drugim subjektom, sklenjen za ta namen, ipd.      </w:t>
      </w:r>
    </w:p>
    <w:p w14:paraId="590D38BA" w14:textId="3875BF20" w:rsidR="00C268D1" w:rsidRPr="00725CB2" w:rsidRDefault="00C268D1" w:rsidP="007C1DDF">
      <w:pPr>
        <w:ind w:left="0"/>
        <w:rPr>
          <w:rFonts w:ascii="Garamond" w:hAnsi="Garamond"/>
          <w:sz w:val="22"/>
          <w:szCs w:val="22"/>
        </w:rPr>
      </w:pPr>
    </w:p>
    <w:p w14:paraId="1832101C" w14:textId="09F30689" w:rsidR="00E428B1" w:rsidRPr="00725CB2" w:rsidRDefault="00E428B1" w:rsidP="007C1DDF">
      <w:pPr>
        <w:ind w:left="0"/>
        <w:rPr>
          <w:rFonts w:ascii="Garamond" w:hAnsi="Garamond"/>
          <w:sz w:val="22"/>
          <w:szCs w:val="22"/>
        </w:rPr>
      </w:pPr>
      <w:r w:rsidRPr="00725CB2">
        <w:rPr>
          <w:rFonts w:ascii="Garamond" w:hAnsi="Garamond"/>
          <w:sz w:val="22"/>
          <w:szCs w:val="22"/>
        </w:rPr>
        <w:t>Za</w:t>
      </w:r>
      <w:r w:rsidR="00491603">
        <w:rPr>
          <w:rFonts w:ascii="Garamond" w:hAnsi="Garamond"/>
          <w:sz w:val="22"/>
          <w:szCs w:val="22"/>
        </w:rPr>
        <w:t xml:space="preserve"> </w:t>
      </w:r>
      <w:r w:rsidRPr="00725CB2">
        <w:rPr>
          <w:rFonts w:ascii="Garamond" w:hAnsi="Garamond"/>
          <w:sz w:val="22"/>
          <w:szCs w:val="22"/>
        </w:rPr>
        <w:t xml:space="preserve">skupne ponudbe in ponudbe s podizvajalci je treba upoštevati še točki 2.8 in 2.9 teh navodil. </w:t>
      </w:r>
    </w:p>
    <w:p w14:paraId="4F6ED341" w14:textId="77777777" w:rsidR="00E428B1" w:rsidRPr="00725CB2" w:rsidRDefault="00E428B1" w:rsidP="007C1DDF">
      <w:pPr>
        <w:ind w:left="0"/>
        <w:rPr>
          <w:rFonts w:ascii="Garamond" w:hAnsi="Garamond"/>
          <w:sz w:val="22"/>
          <w:szCs w:val="22"/>
        </w:rPr>
      </w:pPr>
    </w:p>
    <w:p w14:paraId="6B460B43" w14:textId="77777777" w:rsidR="00C268D1" w:rsidRPr="00725CB2" w:rsidRDefault="00C268D1" w:rsidP="007C1DDF">
      <w:pPr>
        <w:ind w:left="0"/>
        <w:rPr>
          <w:rFonts w:ascii="Garamond" w:hAnsi="Garamond"/>
          <w:sz w:val="22"/>
          <w:szCs w:val="22"/>
        </w:rPr>
      </w:pPr>
      <w:r w:rsidRPr="00725CB2">
        <w:rPr>
          <w:rFonts w:ascii="Garamond" w:hAnsi="Garamond"/>
          <w:sz w:val="22"/>
          <w:szCs w:val="22"/>
        </w:rPr>
        <w:t xml:space="preserve">Gospodarski subjekt naročnikov obrazec ESPD (datoteka XML) uvozi na spletni strani Portala javnih naročil/ESPD: </w:t>
      </w:r>
      <w:hyperlink r:id="rId26" w:history="1">
        <w:r w:rsidR="008442EA" w:rsidRPr="00725CB2">
          <w:rPr>
            <w:rStyle w:val="Hiperpovezava"/>
            <w:rFonts w:ascii="Garamond" w:hAnsi="Garamond" w:cs="Arial"/>
            <w:b/>
            <w:sz w:val="22"/>
            <w:szCs w:val="22"/>
          </w:rPr>
          <w:t>http://w</w:t>
        </w:r>
        <w:r w:rsidR="008442EA" w:rsidRPr="00725CB2">
          <w:rPr>
            <w:rStyle w:val="Hiperpovezava"/>
            <w:rFonts w:ascii="Garamond" w:hAnsi="Garamond"/>
            <w:sz w:val="22"/>
            <w:szCs w:val="22"/>
          </w:rPr>
          <w:t>ww.enarocanje.si/_ESPD/</w:t>
        </w:r>
      </w:hyperlink>
      <w:r w:rsidR="008442EA" w:rsidRPr="00725CB2">
        <w:rPr>
          <w:rFonts w:ascii="Garamond" w:hAnsi="Garamond" w:cs="Arial"/>
          <w:b/>
          <w:sz w:val="22"/>
          <w:szCs w:val="22"/>
        </w:rPr>
        <w:t xml:space="preserve">  </w:t>
      </w:r>
      <w:r w:rsidR="008442EA" w:rsidRPr="00725CB2">
        <w:rPr>
          <w:rFonts w:ascii="Garamond" w:hAnsi="Garamond" w:cs="Arial"/>
          <w:sz w:val="22"/>
          <w:szCs w:val="22"/>
        </w:rPr>
        <w:t>in v</w:t>
      </w:r>
      <w:r w:rsidRPr="00725CB2">
        <w:rPr>
          <w:rFonts w:ascii="Garamond" w:hAnsi="Garamond"/>
          <w:sz w:val="22"/>
          <w:szCs w:val="22"/>
        </w:rPr>
        <w:t xml:space="preserve"> njega neposredno vnese zahtevane podatke</w:t>
      </w:r>
      <w:r w:rsidR="007235D9" w:rsidRPr="00725CB2">
        <w:rPr>
          <w:rFonts w:ascii="Garamond" w:hAnsi="Garamond"/>
          <w:sz w:val="22"/>
          <w:szCs w:val="22"/>
        </w:rPr>
        <w:t>.</w:t>
      </w:r>
    </w:p>
    <w:p w14:paraId="792B056B" w14:textId="77777777" w:rsidR="00A81C34" w:rsidRPr="00725CB2" w:rsidRDefault="00A81C34" w:rsidP="007C1DDF">
      <w:pPr>
        <w:ind w:left="0"/>
        <w:rPr>
          <w:rFonts w:ascii="Garamond" w:eastAsia="Calibri" w:hAnsi="Garamond"/>
          <w:sz w:val="22"/>
          <w:szCs w:val="22"/>
        </w:rPr>
      </w:pPr>
    </w:p>
    <w:p w14:paraId="027BD249" w14:textId="77777777" w:rsidR="006A1A73" w:rsidRPr="00725CB2" w:rsidRDefault="006A1A73" w:rsidP="008F580B">
      <w:pPr>
        <w:pStyle w:val="Naslov2"/>
      </w:pPr>
      <w:bookmarkStart w:id="102" w:name="_Toc440877923"/>
      <w:r w:rsidRPr="00725CB2">
        <w:t>RAZLOGI ZA IZKLJUČITEV</w:t>
      </w:r>
      <w:bookmarkEnd w:id="102"/>
      <w:r w:rsidRPr="00725CB2">
        <w:t xml:space="preserve"> IN POGOJI ZA SODELOVANJE</w:t>
      </w:r>
    </w:p>
    <w:p w14:paraId="633EEA19" w14:textId="77777777" w:rsidR="006A1A73" w:rsidRPr="00725CB2" w:rsidRDefault="006A1A73" w:rsidP="007C1DDF">
      <w:pPr>
        <w:rPr>
          <w:rFonts w:ascii="Garamond" w:hAnsi="Garamond"/>
          <w:b/>
          <w:sz w:val="22"/>
          <w:szCs w:val="22"/>
        </w:rPr>
      </w:pPr>
    </w:p>
    <w:p w14:paraId="7FA7A808" w14:textId="77777777" w:rsidR="006A1A73" w:rsidRPr="00725CB2" w:rsidRDefault="006A1A73" w:rsidP="007C1DDF">
      <w:pPr>
        <w:rPr>
          <w:rFonts w:ascii="Garamond" w:hAnsi="Garamond"/>
          <w:b/>
          <w:sz w:val="22"/>
          <w:szCs w:val="22"/>
        </w:rPr>
      </w:pPr>
      <w:r w:rsidRPr="00725CB2">
        <w:rPr>
          <w:rFonts w:ascii="Garamond" w:hAnsi="Garamond"/>
          <w:b/>
          <w:sz w:val="22"/>
          <w:szCs w:val="22"/>
        </w:rPr>
        <w:t>Naročnik določa naslednje razloge za izključitev in pogoje za sodelovanje:</w:t>
      </w:r>
    </w:p>
    <w:p w14:paraId="5DE641C7" w14:textId="77777777" w:rsidR="006A1A73" w:rsidRPr="00725CB2" w:rsidRDefault="006A1A73" w:rsidP="007C1DDF">
      <w:pPr>
        <w:rPr>
          <w:rFonts w:ascii="Garamond" w:eastAsia="Times New Roman" w:hAnsi="Garamond" w:cs="Times New Roman"/>
          <w:sz w:val="22"/>
          <w:szCs w:val="22"/>
          <w:lang w:eastAsia="sl-SI"/>
        </w:rPr>
      </w:pPr>
    </w:p>
    <w:p w14:paraId="65764755" w14:textId="77777777" w:rsidR="006A1A73" w:rsidRPr="00725CB2" w:rsidRDefault="006A1A73" w:rsidP="007C1DDF">
      <w:pPr>
        <w:pStyle w:val="Odstavekseznama"/>
        <w:numPr>
          <w:ilvl w:val="0"/>
          <w:numId w:val="10"/>
        </w:numPr>
        <w:ind w:left="530"/>
        <w:rPr>
          <w:rFonts w:ascii="Garamond" w:eastAsia="Times New Roman" w:hAnsi="Garamond" w:cs="Times New Roman"/>
          <w:sz w:val="22"/>
          <w:szCs w:val="22"/>
          <w:lang w:eastAsia="sl-SI"/>
        </w:rPr>
      </w:pPr>
      <w:r w:rsidRPr="00725CB2">
        <w:rPr>
          <w:rFonts w:ascii="Garamond" w:eastAsia="Times New Roman" w:hAnsi="Garamond" w:cs="Times New Roman"/>
          <w:sz w:val="22"/>
          <w:szCs w:val="22"/>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059B7222" w14:textId="6FF04B73" w:rsidR="00C268D1" w:rsidRPr="00725CB2" w:rsidRDefault="00C268D1" w:rsidP="007C1DDF">
      <w:pPr>
        <w:rPr>
          <w:rFonts w:ascii="Garamond" w:hAnsi="Garamond"/>
          <w:b/>
          <w:sz w:val="22"/>
          <w:szCs w:val="22"/>
          <w:u w:val="single"/>
        </w:rPr>
      </w:pPr>
      <w:r w:rsidRPr="00725CB2">
        <w:rPr>
          <w:rFonts w:ascii="Garamond" w:hAnsi="Garamond"/>
          <w:b/>
          <w:sz w:val="22"/>
          <w:szCs w:val="22"/>
          <w:u w:val="single"/>
        </w:rPr>
        <w:lastRenderedPageBreak/>
        <w:t>Dokazilo</w:t>
      </w:r>
      <w:r w:rsidR="003B26E4" w:rsidRPr="00725CB2">
        <w:rPr>
          <w:rStyle w:val="Sprotnaopomba-sklic"/>
          <w:rFonts w:ascii="Garamond" w:hAnsi="Garamond"/>
          <w:b/>
          <w:sz w:val="22"/>
          <w:szCs w:val="22"/>
          <w:u w:val="single"/>
        </w:rPr>
        <w:footnoteReference w:id="3"/>
      </w:r>
      <w:r w:rsidRPr="00725CB2">
        <w:rPr>
          <w:rFonts w:ascii="Garamond" w:hAnsi="Garamond"/>
          <w:b/>
          <w:sz w:val="22"/>
          <w:szCs w:val="22"/>
          <w:u w:val="single"/>
        </w:rPr>
        <w:t xml:space="preserve">: </w:t>
      </w:r>
    </w:p>
    <w:p w14:paraId="7ECC71CE" w14:textId="7FDFDD6A"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7CC80882" w14:textId="41A4CD83" w:rsidR="00131D41" w:rsidRPr="00725CB2" w:rsidRDefault="00131D41" w:rsidP="007C1DDF">
      <w:pPr>
        <w:autoSpaceDE w:val="0"/>
        <w:autoSpaceDN w:val="0"/>
        <w:adjustRightInd w:val="0"/>
        <w:ind w:left="227"/>
        <w:rPr>
          <w:rFonts w:ascii="Garamond" w:hAnsi="Garamond"/>
          <w:sz w:val="22"/>
          <w:szCs w:val="22"/>
        </w:rPr>
      </w:pPr>
      <w:r w:rsidRPr="00725CB2">
        <w:rPr>
          <w:rFonts w:ascii="Garamond" w:hAnsi="Garamond"/>
          <w:sz w:val="22"/>
          <w:szCs w:val="22"/>
        </w:rPr>
        <w:t>Tuji gospodarski subjekti morajo poleg ESPD obrazca predložiti  tudi izpis iz ustreznega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w:t>
      </w:r>
    </w:p>
    <w:p w14:paraId="40D5442F" w14:textId="7570A071" w:rsidR="00131D41" w:rsidRPr="00725CB2" w:rsidRDefault="00131D41" w:rsidP="007C1DDF">
      <w:pPr>
        <w:autoSpaceDE w:val="0"/>
        <w:autoSpaceDN w:val="0"/>
        <w:adjustRightInd w:val="0"/>
        <w:ind w:left="227"/>
        <w:rPr>
          <w:rFonts w:ascii="Garamond" w:hAnsi="Garamond"/>
          <w:sz w:val="22"/>
          <w:szCs w:val="22"/>
        </w:rPr>
      </w:pPr>
      <w:r w:rsidRPr="00725CB2">
        <w:rPr>
          <w:rFonts w:ascii="Garamond" w:hAnsi="Garamond" w:cs="TT14Ct00"/>
          <w:sz w:val="22"/>
          <w:szCs w:val="22"/>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50A5A726" w14:textId="19210C61" w:rsidR="00131D41" w:rsidRPr="00725CB2" w:rsidRDefault="00131D41" w:rsidP="007C1DDF">
      <w:pPr>
        <w:pStyle w:val="Odstavekseznama"/>
        <w:numPr>
          <w:ilvl w:val="0"/>
          <w:numId w:val="7"/>
        </w:numPr>
        <w:rPr>
          <w:rFonts w:ascii="Garamond" w:hAnsi="Garamond" w:cs="Arial"/>
          <w:sz w:val="22"/>
          <w:szCs w:val="22"/>
        </w:rPr>
      </w:pPr>
      <w:r w:rsidRPr="00725CB2">
        <w:rPr>
          <w:rFonts w:ascii="Garamond" w:hAnsi="Garamond" w:cs="Arial,Bold"/>
          <w:b/>
          <w:bCs/>
          <w:sz w:val="22"/>
          <w:szCs w:val="22"/>
        </w:rPr>
        <w:t xml:space="preserve">Pooblastilo </w:t>
      </w:r>
      <w:r w:rsidRPr="00725CB2">
        <w:rPr>
          <w:rFonts w:ascii="Garamond" w:hAnsi="Garamond" w:cs="Arial"/>
          <w:sz w:val="22"/>
          <w:szCs w:val="22"/>
        </w:rPr>
        <w:t>za pridobitev podatkov iz kazenske evidence (za vse gospodarske subjekte v ponudbi  - izpolnjeno, podpisano in žigosano pooblastilo OBR</w:t>
      </w:r>
      <w:r w:rsidR="00DA7850" w:rsidRPr="00725CB2">
        <w:rPr>
          <w:rFonts w:ascii="Garamond" w:hAnsi="Garamond" w:cs="Arial"/>
          <w:sz w:val="22"/>
          <w:szCs w:val="22"/>
        </w:rPr>
        <w:t xml:space="preserve"> </w:t>
      </w:r>
      <w:r w:rsidRPr="00725CB2">
        <w:rPr>
          <w:rFonts w:ascii="Garamond" w:hAnsi="Garamond" w:cs="Arial"/>
          <w:sz w:val="22"/>
          <w:szCs w:val="22"/>
        </w:rPr>
        <w:t>4 in za vse osebe gospodarskih subjektov, ki so navedene v tej točki (3.1. a) delu te razpisne dokumentacije) – izpolnjeno, podpisano in žigosano pooblastilo OBR</w:t>
      </w:r>
      <w:r w:rsidR="00DA7850" w:rsidRPr="00725CB2">
        <w:rPr>
          <w:rFonts w:ascii="Garamond" w:hAnsi="Garamond" w:cs="Arial"/>
          <w:sz w:val="22"/>
          <w:szCs w:val="22"/>
        </w:rPr>
        <w:t xml:space="preserve"> </w:t>
      </w:r>
      <w:r w:rsidRPr="00725CB2">
        <w:rPr>
          <w:rFonts w:ascii="Garamond" w:hAnsi="Garamond" w:cs="Arial"/>
          <w:sz w:val="22"/>
          <w:szCs w:val="22"/>
        </w:rPr>
        <w:t xml:space="preserve">5. </w:t>
      </w:r>
    </w:p>
    <w:p w14:paraId="37185BBA" w14:textId="07802397" w:rsidR="006A1A73" w:rsidRPr="00725CB2" w:rsidRDefault="006A1A73" w:rsidP="007C1DDF">
      <w:pPr>
        <w:pStyle w:val="Odstavekseznama"/>
        <w:numPr>
          <w:ilvl w:val="0"/>
          <w:numId w:val="10"/>
        </w:numPr>
        <w:ind w:left="530"/>
        <w:rPr>
          <w:rFonts w:ascii="Garamond" w:eastAsia="Times New Roman" w:hAnsi="Garamond" w:cs="Times New Roman"/>
          <w:sz w:val="22"/>
          <w:szCs w:val="22"/>
          <w:lang w:eastAsia="sl-SI"/>
        </w:rPr>
      </w:pPr>
      <w:r w:rsidRPr="00725CB2">
        <w:rPr>
          <w:rFonts w:ascii="Garamond" w:eastAsia="Times New Roman" w:hAnsi="Garamond" w:cs="Times New Roman"/>
          <w:sz w:val="22"/>
          <w:szCs w:val="22"/>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14:paraId="3C83C8DC" w14:textId="77777777" w:rsidR="00F81EDD" w:rsidRPr="00725CB2" w:rsidRDefault="00F81EDD" w:rsidP="007C1DDF">
      <w:pPr>
        <w:rPr>
          <w:rFonts w:ascii="Garamond" w:hAnsi="Garamond"/>
          <w:b/>
          <w:sz w:val="22"/>
          <w:szCs w:val="22"/>
          <w:u w:val="single"/>
        </w:rPr>
      </w:pPr>
      <w:r w:rsidRPr="00725CB2">
        <w:rPr>
          <w:rFonts w:ascii="Garamond" w:hAnsi="Garamond"/>
          <w:b/>
          <w:sz w:val="22"/>
          <w:szCs w:val="22"/>
          <w:u w:val="single"/>
        </w:rPr>
        <w:t xml:space="preserve">Dokazilo: </w:t>
      </w:r>
    </w:p>
    <w:p w14:paraId="5FBE3939" w14:textId="68166C03"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30A583EB" w14:textId="77777777" w:rsidR="00DA7850" w:rsidRPr="00725CB2" w:rsidRDefault="00DA7850" w:rsidP="007C1DDF">
      <w:pPr>
        <w:rPr>
          <w:rFonts w:ascii="Garamond" w:hAnsi="Garamond"/>
          <w:sz w:val="22"/>
          <w:szCs w:val="22"/>
        </w:rPr>
      </w:pPr>
      <w:r w:rsidRPr="00725CB2">
        <w:rPr>
          <w:rFonts w:ascii="Garamond" w:hAnsi="Garamond"/>
          <w:sz w:val="22"/>
          <w:szCs w:val="22"/>
        </w:rPr>
        <w:t>Tuji gospodarski subjekti morajo poleg ESPD obrazca predložiti potrdilo, ki ga izda pristojni organ v  drugi državi članici ali tretji državi iz katerega je razvidno, da ne obstajajo razlogi za izključitev po tej točki.</w:t>
      </w:r>
    </w:p>
    <w:p w14:paraId="27A70EDF" w14:textId="1D2DFE0A" w:rsidR="006A1A73" w:rsidRPr="00725CB2" w:rsidRDefault="006A1A73" w:rsidP="007C1DDF">
      <w:pPr>
        <w:numPr>
          <w:ilvl w:val="0"/>
          <w:numId w:val="10"/>
        </w:numPr>
        <w:ind w:left="530"/>
        <w:rPr>
          <w:rFonts w:ascii="Garamond" w:eastAsia="Times New Roman" w:hAnsi="Garamond" w:cs="Times New Roman"/>
          <w:color w:val="000000" w:themeColor="text1"/>
          <w:sz w:val="22"/>
          <w:szCs w:val="22"/>
          <w:lang w:eastAsia="sl-SI"/>
        </w:rPr>
      </w:pPr>
      <w:r w:rsidRPr="00725CB2">
        <w:rPr>
          <w:rFonts w:ascii="Garamond" w:eastAsia="Times New Roman" w:hAnsi="Garamond" w:cs="Times New Roman"/>
          <w:color w:val="000000" w:themeColor="text1"/>
          <w:sz w:val="22"/>
          <w:szCs w:val="22"/>
          <w:lang w:eastAsia="sl-SI"/>
        </w:rPr>
        <w:t xml:space="preserve">da ponudnik ni uvrščen v evidenco ponudnikov z negativnimi referencami iz </w:t>
      </w:r>
      <w:r w:rsidR="00866271" w:rsidRPr="00725CB2">
        <w:rPr>
          <w:rFonts w:ascii="Garamond" w:eastAsia="Times New Roman" w:hAnsi="Garamond" w:cs="Times New Roman"/>
          <w:color w:val="000000" w:themeColor="text1"/>
          <w:sz w:val="22"/>
          <w:szCs w:val="22"/>
          <w:lang w:eastAsia="sl-SI"/>
        </w:rPr>
        <w:t xml:space="preserve">točke a) četrtega odstavka 75. člena </w:t>
      </w:r>
      <w:r w:rsidRPr="00725CB2">
        <w:rPr>
          <w:rFonts w:ascii="Garamond" w:eastAsia="Times New Roman" w:hAnsi="Garamond" w:cs="Times New Roman"/>
          <w:color w:val="000000" w:themeColor="text1"/>
          <w:sz w:val="22"/>
          <w:szCs w:val="22"/>
          <w:lang w:eastAsia="sl-SI"/>
        </w:rPr>
        <w:t xml:space="preserve"> ZJN-3;</w:t>
      </w:r>
    </w:p>
    <w:p w14:paraId="4EF237A2" w14:textId="77777777" w:rsidR="00F81EDD" w:rsidRPr="00725CB2" w:rsidRDefault="00F81EDD" w:rsidP="007C1DDF">
      <w:pPr>
        <w:rPr>
          <w:rFonts w:ascii="Garamond" w:hAnsi="Garamond"/>
          <w:b/>
          <w:sz w:val="22"/>
          <w:szCs w:val="22"/>
          <w:u w:val="single"/>
        </w:rPr>
      </w:pPr>
      <w:r w:rsidRPr="00725CB2">
        <w:rPr>
          <w:rFonts w:ascii="Garamond" w:hAnsi="Garamond"/>
          <w:b/>
          <w:sz w:val="22"/>
          <w:szCs w:val="22"/>
          <w:u w:val="single"/>
        </w:rPr>
        <w:t xml:space="preserve">Dokazilo: </w:t>
      </w:r>
    </w:p>
    <w:p w14:paraId="4632FB87" w14:textId="6595F6B7"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Izpolnjen obrazec ESPD za ponudnika in morebitne partnerje v skupni ponudbi oz.</w:t>
      </w:r>
      <w:r w:rsidRPr="00725CB2">
        <w:rPr>
          <w:rFonts w:ascii="Garamond" w:hAnsi="Garamond"/>
          <w:b/>
          <w:bCs/>
          <w:iCs/>
          <w:sz w:val="22"/>
          <w:szCs w:val="22"/>
        </w:rPr>
        <w:t xml:space="preserve"> podizvajalce.  </w:t>
      </w:r>
    </w:p>
    <w:p w14:paraId="54906B6D" w14:textId="77777777" w:rsidR="006A1A73" w:rsidRPr="00725CB2" w:rsidRDefault="006A1A73" w:rsidP="007C1DDF">
      <w:pPr>
        <w:numPr>
          <w:ilvl w:val="0"/>
          <w:numId w:val="10"/>
        </w:numPr>
        <w:ind w:left="530"/>
        <w:rPr>
          <w:rFonts w:ascii="Garamond" w:eastAsia="Times New Roman" w:hAnsi="Garamond" w:cs="Times New Roman"/>
          <w:color w:val="000000" w:themeColor="text1"/>
          <w:sz w:val="22"/>
          <w:szCs w:val="22"/>
          <w:lang w:eastAsia="sl-SI"/>
        </w:rPr>
      </w:pPr>
      <w:r w:rsidRPr="00725CB2">
        <w:rPr>
          <w:rFonts w:ascii="Garamond" w:eastAsia="Times New Roman" w:hAnsi="Garamond" w:cs="Times New Roman"/>
          <w:color w:val="000000" w:themeColor="text1"/>
          <w:sz w:val="22"/>
          <w:szCs w:val="22"/>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725CB2">
        <w:rPr>
          <w:rFonts w:ascii="Garamond" w:eastAsia="Times New Roman" w:hAnsi="Garamond" w:cs="Times New Roman"/>
          <w:color w:val="000000" w:themeColor="text1"/>
          <w:sz w:val="22"/>
          <w:szCs w:val="22"/>
          <w:lang w:eastAsia="sl-SI"/>
        </w:rPr>
        <w:t>.</w:t>
      </w:r>
    </w:p>
    <w:p w14:paraId="4376128F" w14:textId="77777777" w:rsidR="00F81EDD" w:rsidRPr="00725CB2" w:rsidRDefault="00F81EDD" w:rsidP="007C1DDF">
      <w:pPr>
        <w:rPr>
          <w:rFonts w:ascii="Garamond" w:hAnsi="Garamond"/>
          <w:b/>
          <w:sz w:val="22"/>
          <w:szCs w:val="22"/>
          <w:u w:val="single"/>
        </w:rPr>
      </w:pPr>
      <w:r w:rsidRPr="00725CB2">
        <w:rPr>
          <w:rFonts w:ascii="Garamond" w:hAnsi="Garamond"/>
          <w:b/>
          <w:sz w:val="22"/>
          <w:szCs w:val="22"/>
          <w:u w:val="single"/>
        </w:rPr>
        <w:t xml:space="preserve">Dokazilo: </w:t>
      </w:r>
    </w:p>
    <w:p w14:paraId="28270F1E" w14:textId="4B895DF2"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1593DF0F" w14:textId="77777777" w:rsidR="00DA7850" w:rsidRPr="00725CB2" w:rsidRDefault="00DA7850" w:rsidP="007C1DDF">
      <w:pPr>
        <w:rPr>
          <w:rFonts w:ascii="Garamond" w:hAnsi="Garamond"/>
          <w:sz w:val="22"/>
          <w:szCs w:val="22"/>
        </w:rPr>
      </w:pPr>
      <w:r w:rsidRPr="00725CB2">
        <w:rPr>
          <w:rFonts w:ascii="Garamond" w:hAnsi="Garamond"/>
          <w:sz w:val="22"/>
          <w:szCs w:val="22"/>
        </w:rPr>
        <w:t>Tuji gospodarski subjekti morajo predložiti  izpis iz evidence o pravnomočnih odločbah o prekrških, ki jo vodi pristojni organ v državi, v kateri ima sedež gospodarski subjekt.</w:t>
      </w:r>
    </w:p>
    <w:p w14:paraId="64E0FEB1" w14:textId="77777777" w:rsidR="00DA7850" w:rsidRPr="00725CB2" w:rsidRDefault="00DA7850" w:rsidP="007C1DDF">
      <w:pPr>
        <w:rPr>
          <w:rFonts w:ascii="Garamond" w:hAnsi="Garamond" w:cs="Arial"/>
          <w:sz w:val="22"/>
          <w:szCs w:val="22"/>
        </w:rPr>
      </w:pPr>
      <w:r w:rsidRPr="00725CB2">
        <w:rPr>
          <w:rFonts w:ascii="Garamond" w:hAnsi="Garamond" w:cs="Arial"/>
          <w:sz w:val="22"/>
          <w:szCs w:val="22"/>
        </w:rPr>
        <w:lastRenderedPageBreak/>
        <w:t>V kolikor je predloženo dokazilo iz uradnih evidenc oz. izjava sestavljeno/sestavljena v tujem jeziku, mora biti v ponudbi priložen tudi njun originalen prevod s strani sodnega tolmača za slovenski jezik.</w:t>
      </w:r>
    </w:p>
    <w:p w14:paraId="26136D6F" w14:textId="77777777" w:rsidR="002C1028" w:rsidRPr="00725CB2" w:rsidRDefault="002C1028" w:rsidP="00CC4D10">
      <w:pPr>
        <w:pStyle w:val="Glava"/>
        <w:numPr>
          <w:ilvl w:val="0"/>
          <w:numId w:val="10"/>
        </w:numPr>
        <w:spacing w:line="276" w:lineRule="auto"/>
        <w:ind w:left="530"/>
        <w:rPr>
          <w:rFonts w:ascii="Garamond" w:hAnsi="Garamond" w:cs="Arial"/>
          <w:sz w:val="22"/>
          <w:szCs w:val="22"/>
        </w:rPr>
      </w:pPr>
      <w:r w:rsidRPr="00725CB2">
        <w:rPr>
          <w:rFonts w:ascii="Garamond" w:hAnsi="Garamond" w:cs="Arial"/>
          <w:sz w:val="22"/>
          <w:szCs w:val="22"/>
        </w:rPr>
        <w:t>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59F28C" w14:textId="77777777" w:rsidR="002C1028" w:rsidRPr="00725CB2" w:rsidRDefault="002C1028" w:rsidP="007C1DDF">
      <w:pPr>
        <w:rPr>
          <w:rFonts w:ascii="Garamond" w:hAnsi="Garamond"/>
          <w:b/>
          <w:sz w:val="22"/>
          <w:szCs w:val="22"/>
          <w:u w:val="single"/>
        </w:rPr>
      </w:pPr>
      <w:r w:rsidRPr="00725CB2">
        <w:rPr>
          <w:rFonts w:ascii="Garamond" w:hAnsi="Garamond"/>
          <w:b/>
          <w:sz w:val="22"/>
          <w:szCs w:val="22"/>
          <w:u w:val="single"/>
        </w:rPr>
        <w:t xml:space="preserve">Dokazilo: </w:t>
      </w:r>
    </w:p>
    <w:p w14:paraId="080DB51D" w14:textId="009E491C"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641EDB09" w14:textId="77777777" w:rsidR="005E3585" w:rsidRPr="00725CB2" w:rsidRDefault="005E3585" w:rsidP="007C1DDF">
      <w:pPr>
        <w:rPr>
          <w:rFonts w:ascii="Garamond" w:eastAsia="Times New Roman" w:hAnsi="Garamond" w:cs="Times New Roman"/>
          <w:color w:val="000000" w:themeColor="text1"/>
          <w:sz w:val="22"/>
          <w:szCs w:val="22"/>
          <w:lang w:eastAsia="sl-SI"/>
        </w:rPr>
      </w:pPr>
      <w:r w:rsidRPr="00725CB2">
        <w:rPr>
          <w:rFonts w:ascii="Garamond" w:hAnsi="Garamond"/>
          <w:sz w:val="22"/>
          <w:szCs w:val="22"/>
        </w:rPr>
        <w:t>Tuji gospodarski subjekti morajo predložiti  dokazilo.</w:t>
      </w:r>
    </w:p>
    <w:p w14:paraId="0EC5C93B" w14:textId="76BB4471" w:rsidR="005E3585" w:rsidRDefault="005E3585" w:rsidP="007C1DDF">
      <w:pPr>
        <w:rPr>
          <w:rFonts w:ascii="Garamond" w:hAnsi="Garamond"/>
          <w:sz w:val="22"/>
          <w:szCs w:val="22"/>
        </w:rPr>
      </w:pPr>
      <w:r w:rsidRPr="00725CB2">
        <w:rPr>
          <w:rFonts w:ascii="Garamond" w:hAnsi="Garamond"/>
          <w:sz w:val="22"/>
          <w:szCs w:val="22"/>
        </w:rPr>
        <w:t>V kolikor je predloženo dokazilo iz uradnih evidenc oz. izjava sestavljeno/sestavljena v tujem jeziku, mora biti v ponudbi priložen tudi njun originalen prevod s strani sodnega tolmača za slovenski jezik.</w:t>
      </w:r>
    </w:p>
    <w:p w14:paraId="093DA3B5" w14:textId="77777777" w:rsidR="00CC4D10" w:rsidRPr="00725CB2" w:rsidRDefault="00CC4D10" w:rsidP="007C1DDF">
      <w:pPr>
        <w:rPr>
          <w:rFonts w:ascii="Garamond" w:hAnsi="Garamond"/>
          <w:sz w:val="22"/>
          <w:szCs w:val="22"/>
        </w:rPr>
      </w:pPr>
    </w:p>
    <w:p w14:paraId="4E5ECF83" w14:textId="77777777" w:rsidR="00EE4448" w:rsidRPr="00725CB2" w:rsidRDefault="00EE4448" w:rsidP="008F580B">
      <w:pPr>
        <w:pStyle w:val="Naslov2"/>
        <w:rPr>
          <w:lang w:eastAsia="sl-SI"/>
        </w:rPr>
      </w:pPr>
      <w:r w:rsidRPr="00725CB2">
        <w:rPr>
          <w:lang w:eastAsia="sl-SI"/>
        </w:rPr>
        <w:t xml:space="preserve">Sposobnost za opravljanje poklicne dejavnosti </w:t>
      </w:r>
    </w:p>
    <w:p w14:paraId="25E66792" w14:textId="73D5CF01" w:rsidR="002A1D16" w:rsidRPr="00725CB2" w:rsidRDefault="002A1D16" w:rsidP="007C1DDF">
      <w:pPr>
        <w:pStyle w:val="Odstavekseznama"/>
        <w:numPr>
          <w:ilvl w:val="0"/>
          <w:numId w:val="12"/>
        </w:numPr>
        <w:rPr>
          <w:rFonts w:ascii="Garamond" w:hAnsi="Garamond"/>
          <w:b/>
          <w:sz w:val="22"/>
          <w:szCs w:val="22"/>
          <w:u w:val="single"/>
        </w:rPr>
      </w:pPr>
      <w:r w:rsidRPr="00725CB2">
        <w:rPr>
          <w:rFonts w:ascii="Garamond" w:hAnsi="Garamond" w:cs="Arial"/>
          <w:sz w:val="22"/>
          <w:szCs w:val="22"/>
        </w:rPr>
        <w:t xml:space="preserve">gospodarski subjekt mora biti registriran za opravljanje dejavnosti, ki je predmet tega javnega naročila in vpisan </w:t>
      </w:r>
      <w:r w:rsidR="0012412A" w:rsidRPr="00725CB2">
        <w:rPr>
          <w:rFonts w:ascii="Garamond" w:hAnsi="Garamond" w:cs="Arial"/>
          <w:sz w:val="22"/>
          <w:szCs w:val="22"/>
        </w:rPr>
        <w:t xml:space="preserve">v </w:t>
      </w:r>
      <w:r w:rsidRPr="00725CB2">
        <w:rPr>
          <w:rFonts w:ascii="Garamond" w:hAnsi="Garamond" w:cs="Arial"/>
          <w:sz w:val="22"/>
          <w:szCs w:val="22"/>
        </w:rPr>
        <w:t xml:space="preserve">enega od poklicnih ali poslovnih registrov, ki se vodijo v državi članici, v kateri ima gospodarski subjekt sedež. </w:t>
      </w:r>
      <w:r w:rsidR="00073D09" w:rsidRPr="00725CB2">
        <w:rPr>
          <w:rFonts w:ascii="Garamond" w:hAnsi="Garamond" w:cs="Arial"/>
          <w:color w:val="000000"/>
          <w:sz w:val="22"/>
          <w:szCs w:val="22"/>
        </w:rPr>
        <w:t>Seznam poklicnih ali poslovnih registrov v državah članicah Evropske unije določa Priloga XI Direktive 2014/24/EU</w:t>
      </w:r>
      <w:r w:rsidR="005215B7" w:rsidRPr="00725CB2">
        <w:rPr>
          <w:rFonts w:ascii="Garamond" w:hAnsi="Garamond" w:cs="Arial"/>
          <w:color w:val="000000"/>
          <w:sz w:val="22"/>
          <w:szCs w:val="22"/>
        </w:rPr>
        <w:t>.</w:t>
      </w:r>
    </w:p>
    <w:p w14:paraId="3F3071FD" w14:textId="7881C6F9" w:rsidR="00B51E8C" w:rsidRPr="00725CB2" w:rsidRDefault="00B51E8C" w:rsidP="007C1DDF">
      <w:pPr>
        <w:rPr>
          <w:rFonts w:ascii="Garamond" w:hAnsi="Garamond"/>
          <w:b/>
          <w:sz w:val="22"/>
          <w:szCs w:val="22"/>
          <w:u w:val="single"/>
        </w:rPr>
      </w:pPr>
      <w:r w:rsidRPr="00725CB2">
        <w:rPr>
          <w:rFonts w:ascii="Garamond" w:hAnsi="Garamond"/>
          <w:b/>
          <w:sz w:val="22"/>
          <w:szCs w:val="22"/>
          <w:u w:val="single"/>
        </w:rPr>
        <w:t>Dokazilo:</w:t>
      </w:r>
    </w:p>
    <w:p w14:paraId="4091CD61" w14:textId="140FD4C4" w:rsidR="00AF2B75" w:rsidRPr="00311D14" w:rsidRDefault="00AF2B75" w:rsidP="00311D14">
      <w:pPr>
        <w:pStyle w:val="Odstavekseznama"/>
        <w:numPr>
          <w:ilvl w:val="0"/>
          <w:numId w:val="7"/>
        </w:numPr>
        <w:rPr>
          <w:rFonts w:ascii="Garamond" w:hAnsi="Garamond"/>
          <w:sz w:val="22"/>
          <w:szCs w:val="22"/>
        </w:rPr>
      </w:pPr>
      <w:r w:rsidRPr="00311D14">
        <w:rPr>
          <w:rFonts w:ascii="Garamond" w:hAnsi="Garamond"/>
          <w:b/>
          <w:sz w:val="22"/>
          <w:szCs w:val="22"/>
        </w:rPr>
        <w:t xml:space="preserve">Izpolnjen obrazec ESPD za ponudnika in morebitne </w:t>
      </w:r>
      <w:r w:rsidR="00A558AF" w:rsidRPr="00311D14">
        <w:rPr>
          <w:rFonts w:ascii="Garamond" w:hAnsi="Garamond"/>
          <w:b/>
          <w:sz w:val="22"/>
          <w:szCs w:val="22"/>
        </w:rPr>
        <w:t xml:space="preserve">partnerje v skupni ponudbi oz. </w:t>
      </w:r>
      <w:r w:rsidRPr="00311D14">
        <w:rPr>
          <w:rFonts w:ascii="Garamond" w:hAnsi="Garamond"/>
          <w:b/>
          <w:sz w:val="22"/>
          <w:szCs w:val="22"/>
        </w:rPr>
        <w:t>podizvajalce.</w:t>
      </w:r>
      <w:r w:rsidRPr="00311D14">
        <w:rPr>
          <w:rFonts w:ascii="Garamond" w:hAnsi="Garamond"/>
          <w:sz w:val="22"/>
          <w:szCs w:val="22"/>
        </w:rPr>
        <w:t xml:space="preserve">  </w:t>
      </w:r>
      <w:r w:rsidR="00073D09" w:rsidRPr="00311D14">
        <w:rPr>
          <w:rFonts w:ascii="Garamond" w:hAnsi="Garamond"/>
          <w:sz w:val="22"/>
          <w:szCs w:val="22"/>
        </w:rPr>
        <w:t>Naročnik bo vpogledal v evidenco poslovnih subjektov.</w:t>
      </w:r>
    </w:p>
    <w:p w14:paraId="3480CD3E" w14:textId="07CDC0F5" w:rsidR="00B51E8C" w:rsidRDefault="00B51E8C" w:rsidP="007C1DDF">
      <w:pPr>
        <w:rPr>
          <w:rFonts w:ascii="Garamond" w:hAnsi="Garamond"/>
          <w:sz w:val="22"/>
          <w:szCs w:val="22"/>
        </w:rPr>
      </w:pPr>
      <w:r w:rsidRPr="00725CB2">
        <w:rPr>
          <w:rFonts w:ascii="Garamond" w:hAnsi="Garamond"/>
          <w:sz w:val="22"/>
          <w:szCs w:val="22"/>
        </w:rPr>
        <w:t>Tuji gospodarski subjekti morajo predložiti kopijo veljavnega dokazila za opravlja</w:t>
      </w:r>
      <w:r w:rsidR="00601AD3" w:rsidRPr="00725CB2">
        <w:rPr>
          <w:rFonts w:ascii="Garamond" w:hAnsi="Garamond"/>
          <w:sz w:val="22"/>
          <w:szCs w:val="22"/>
        </w:rPr>
        <w:t>nje</w:t>
      </w:r>
      <w:r w:rsidRPr="00725CB2">
        <w:rPr>
          <w:rFonts w:ascii="Garamond" w:hAnsi="Garamond"/>
          <w:sz w:val="22"/>
          <w:szCs w:val="22"/>
        </w:rPr>
        <w:t xml:space="preserve"> </w:t>
      </w:r>
      <w:r w:rsidR="00F70D03" w:rsidRPr="00725CB2">
        <w:rPr>
          <w:rFonts w:ascii="Garamond" w:hAnsi="Garamond"/>
          <w:sz w:val="22"/>
          <w:szCs w:val="22"/>
        </w:rPr>
        <w:t xml:space="preserve">zahtevanih </w:t>
      </w:r>
      <w:r w:rsidRPr="00725CB2">
        <w:rPr>
          <w:rFonts w:ascii="Garamond" w:hAnsi="Garamond"/>
          <w:sz w:val="22"/>
          <w:szCs w:val="22"/>
        </w:rPr>
        <w:t>dejavnosti</w:t>
      </w:r>
      <w:r w:rsidR="00601AD3" w:rsidRPr="00725CB2">
        <w:rPr>
          <w:rFonts w:ascii="Garamond" w:hAnsi="Garamond"/>
          <w:sz w:val="22"/>
          <w:szCs w:val="22"/>
        </w:rPr>
        <w:t xml:space="preserve">, v skladu s predpisi države, v kateri ima sedež. </w:t>
      </w:r>
    </w:p>
    <w:p w14:paraId="7B703DE2" w14:textId="77777777" w:rsidR="00CC4D10" w:rsidRPr="00725CB2" w:rsidRDefault="00CC4D10" w:rsidP="007C1DDF">
      <w:pPr>
        <w:rPr>
          <w:rFonts w:ascii="Garamond" w:hAnsi="Garamond"/>
          <w:sz w:val="22"/>
          <w:szCs w:val="22"/>
        </w:rPr>
      </w:pPr>
    </w:p>
    <w:p w14:paraId="4C4E968B" w14:textId="5B51CF23" w:rsidR="00F11B95" w:rsidRPr="00725CB2" w:rsidRDefault="00F11B95" w:rsidP="008F580B">
      <w:pPr>
        <w:pStyle w:val="Naslov2"/>
        <w:rPr>
          <w:lang w:eastAsia="sl-SI"/>
        </w:rPr>
      </w:pPr>
      <w:r w:rsidRPr="00725CB2">
        <w:rPr>
          <w:lang w:eastAsia="sl-SI"/>
        </w:rPr>
        <w:t xml:space="preserve">Ekonomsko </w:t>
      </w:r>
      <w:r w:rsidR="0053789D" w:rsidRPr="00725CB2">
        <w:rPr>
          <w:lang w:eastAsia="sl-SI"/>
        </w:rPr>
        <w:t xml:space="preserve">- </w:t>
      </w:r>
      <w:r w:rsidRPr="00725CB2">
        <w:rPr>
          <w:lang w:eastAsia="sl-SI"/>
        </w:rPr>
        <w:t>finančni pogoj oz. sposobnost:</w:t>
      </w:r>
    </w:p>
    <w:p w14:paraId="7DF23639" w14:textId="72EC9E6E" w:rsidR="00B058DF" w:rsidRPr="00725CB2" w:rsidRDefault="00781589" w:rsidP="007C1DDF">
      <w:pPr>
        <w:pStyle w:val="Odstavekseznama"/>
        <w:numPr>
          <w:ilvl w:val="0"/>
          <w:numId w:val="11"/>
        </w:numPr>
        <w:rPr>
          <w:rFonts w:ascii="Garamond" w:hAnsi="Garamond"/>
          <w:sz w:val="22"/>
          <w:szCs w:val="22"/>
        </w:rPr>
      </w:pPr>
      <w:r w:rsidRPr="00725CB2">
        <w:rPr>
          <w:rFonts w:ascii="Garamond" w:hAnsi="Garamond"/>
          <w:sz w:val="22"/>
          <w:szCs w:val="22"/>
        </w:rPr>
        <w:t>i</w:t>
      </w:r>
      <w:r w:rsidR="00073D09" w:rsidRPr="00725CB2">
        <w:rPr>
          <w:rFonts w:ascii="Garamond" w:hAnsi="Garamond"/>
          <w:sz w:val="22"/>
          <w:szCs w:val="22"/>
        </w:rPr>
        <w:t>zbrani ponudnik mora imeti sklenjeno zavarovanje splošne odgovornosti iz dejavnosti čistilnega servisa proti tretjim osebam za škodo na osebah in stvareh, z vključenim kritjem zahtevkov za škodo naročnika, ki nastane na stvareh, na k</w:t>
      </w:r>
      <w:r w:rsidRPr="00725CB2">
        <w:rPr>
          <w:rFonts w:ascii="Garamond" w:hAnsi="Garamond"/>
          <w:sz w:val="22"/>
          <w:szCs w:val="22"/>
        </w:rPr>
        <w:t>a</w:t>
      </w:r>
      <w:r w:rsidR="00073D09" w:rsidRPr="00725CB2">
        <w:rPr>
          <w:rFonts w:ascii="Garamond" w:hAnsi="Garamond"/>
          <w:sz w:val="22"/>
          <w:szCs w:val="22"/>
        </w:rPr>
        <w:t>t</w:t>
      </w:r>
      <w:r w:rsidRPr="00725CB2">
        <w:rPr>
          <w:rFonts w:ascii="Garamond" w:hAnsi="Garamond"/>
          <w:sz w:val="22"/>
          <w:szCs w:val="22"/>
        </w:rPr>
        <w:t>e</w:t>
      </w:r>
      <w:r w:rsidR="00073D09" w:rsidRPr="00725CB2">
        <w:rPr>
          <w:rFonts w:ascii="Garamond" w:hAnsi="Garamond"/>
          <w:sz w:val="22"/>
          <w:szCs w:val="22"/>
        </w:rPr>
        <w:t>rih se izvaja sto</w:t>
      </w:r>
      <w:r w:rsidR="005215B7" w:rsidRPr="00725CB2">
        <w:rPr>
          <w:rFonts w:ascii="Garamond" w:hAnsi="Garamond"/>
          <w:sz w:val="22"/>
          <w:szCs w:val="22"/>
        </w:rPr>
        <w:t>r</w:t>
      </w:r>
      <w:r w:rsidR="00073D09" w:rsidRPr="00725CB2">
        <w:rPr>
          <w:rFonts w:ascii="Garamond" w:hAnsi="Garamond"/>
          <w:sz w:val="22"/>
          <w:szCs w:val="22"/>
        </w:rPr>
        <w:t xml:space="preserve">itev čiščenja. </w:t>
      </w:r>
    </w:p>
    <w:p w14:paraId="61349851" w14:textId="694AEF98" w:rsidR="0053789D" w:rsidRPr="00725CB2" w:rsidRDefault="0053789D" w:rsidP="007C1DDF">
      <w:pPr>
        <w:rPr>
          <w:rFonts w:ascii="Garamond" w:hAnsi="Garamond"/>
          <w:sz w:val="22"/>
          <w:szCs w:val="22"/>
        </w:rPr>
      </w:pPr>
      <w:r w:rsidRPr="00725CB2">
        <w:rPr>
          <w:rFonts w:ascii="Garamond" w:hAnsi="Garamond"/>
          <w:sz w:val="22"/>
          <w:szCs w:val="22"/>
        </w:rPr>
        <w:t>Najmanjše zavarovalne vsote:</w:t>
      </w:r>
    </w:p>
    <w:p w14:paraId="7AD68E5B" w14:textId="08D106DD" w:rsidR="0053789D" w:rsidRPr="00725CB2" w:rsidRDefault="0053789D" w:rsidP="007C1DDF">
      <w:pPr>
        <w:pStyle w:val="Odstavekseznama"/>
        <w:numPr>
          <w:ilvl w:val="0"/>
          <w:numId w:val="17"/>
        </w:numPr>
        <w:rPr>
          <w:rFonts w:ascii="Garamond" w:hAnsi="Garamond"/>
          <w:sz w:val="22"/>
          <w:szCs w:val="22"/>
        </w:rPr>
      </w:pPr>
      <w:r w:rsidRPr="00725CB2">
        <w:rPr>
          <w:rFonts w:ascii="Garamond" w:hAnsi="Garamond"/>
          <w:sz w:val="22"/>
          <w:szCs w:val="22"/>
        </w:rPr>
        <w:t>za osebe: 60.000 EUR</w:t>
      </w:r>
    </w:p>
    <w:p w14:paraId="2E301D0D" w14:textId="45191F26" w:rsidR="0053789D" w:rsidRPr="00725CB2" w:rsidRDefault="0053789D" w:rsidP="007C1DDF">
      <w:pPr>
        <w:pStyle w:val="Odstavekseznama"/>
        <w:numPr>
          <w:ilvl w:val="0"/>
          <w:numId w:val="17"/>
        </w:numPr>
        <w:rPr>
          <w:rFonts w:ascii="Garamond" w:hAnsi="Garamond"/>
          <w:sz w:val="22"/>
          <w:szCs w:val="22"/>
        </w:rPr>
      </w:pPr>
      <w:r w:rsidRPr="00725CB2">
        <w:rPr>
          <w:rFonts w:ascii="Garamond" w:hAnsi="Garamond"/>
          <w:sz w:val="22"/>
          <w:szCs w:val="22"/>
        </w:rPr>
        <w:t xml:space="preserve">za stvari: </w:t>
      </w:r>
      <w:r w:rsidR="00CE7F74" w:rsidRPr="00725CB2">
        <w:rPr>
          <w:rFonts w:ascii="Garamond" w:hAnsi="Garamond"/>
          <w:sz w:val="22"/>
          <w:szCs w:val="22"/>
        </w:rPr>
        <w:t>4</w:t>
      </w:r>
      <w:r w:rsidRPr="00725CB2">
        <w:rPr>
          <w:rFonts w:ascii="Garamond" w:hAnsi="Garamond"/>
          <w:sz w:val="22"/>
          <w:szCs w:val="22"/>
        </w:rPr>
        <w:t>0.000 EUR</w:t>
      </w:r>
    </w:p>
    <w:p w14:paraId="50171FD8" w14:textId="178AA366" w:rsidR="00B058DF" w:rsidRPr="00725CB2" w:rsidRDefault="00B058DF" w:rsidP="007C1DDF">
      <w:pPr>
        <w:rPr>
          <w:rFonts w:ascii="Garamond" w:hAnsi="Garamond"/>
          <w:b/>
          <w:sz w:val="22"/>
          <w:szCs w:val="22"/>
          <w:u w:val="single"/>
        </w:rPr>
      </w:pPr>
      <w:r w:rsidRPr="00725CB2">
        <w:rPr>
          <w:rFonts w:ascii="Garamond" w:hAnsi="Garamond"/>
          <w:b/>
          <w:sz w:val="22"/>
          <w:szCs w:val="22"/>
          <w:u w:val="single"/>
        </w:rPr>
        <w:t>Dokazilo:</w:t>
      </w:r>
    </w:p>
    <w:p w14:paraId="22E548AE" w14:textId="2A50CE50" w:rsidR="00B058DF" w:rsidRPr="00725CB2" w:rsidRDefault="0053789D" w:rsidP="007C1DDF">
      <w:pPr>
        <w:pStyle w:val="Odstavekseznama"/>
        <w:numPr>
          <w:ilvl w:val="0"/>
          <w:numId w:val="7"/>
        </w:numPr>
        <w:rPr>
          <w:rFonts w:ascii="Garamond" w:hAnsi="Garamond"/>
          <w:b/>
          <w:bCs/>
          <w:iCs/>
          <w:sz w:val="22"/>
          <w:szCs w:val="22"/>
        </w:rPr>
      </w:pPr>
      <w:r w:rsidRPr="00725CB2">
        <w:rPr>
          <w:rFonts w:ascii="Garamond" w:hAnsi="Garamond"/>
          <w:b/>
          <w:bCs/>
          <w:iCs/>
          <w:sz w:val="22"/>
          <w:szCs w:val="22"/>
        </w:rPr>
        <w:t>Izpolnjen obrazec ESPD za ponudnika in morebitne partnerje v skupni ponudbi oz. podizvajalce in kopija veljavne zavarovalne police.</w:t>
      </w:r>
    </w:p>
    <w:p w14:paraId="32DEA042" w14:textId="1BF75033" w:rsidR="0053789D" w:rsidRPr="00725CB2" w:rsidRDefault="0053789D" w:rsidP="007C1DDF">
      <w:pPr>
        <w:rPr>
          <w:rFonts w:ascii="Garamond" w:hAnsi="Garamond"/>
          <w:bCs/>
          <w:iCs/>
          <w:sz w:val="22"/>
          <w:szCs w:val="22"/>
        </w:rPr>
      </w:pPr>
      <w:r w:rsidRPr="00725CB2">
        <w:rPr>
          <w:rFonts w:ascii="Garamond" w:hAnsi="Garamond"/>
          <w:bCs/>
          <w:iCs/>
          <w:sz w:val="22"/>
          <w:szCs w:val="22"/>
        </w:rPr>
        <w:t>Zaželeno je, da ponudnik priloži kopijo veljavne zavarovalne police za zavarovanje poklicne odgovornosti. Naročnik bo od ponudnika, kateremu se bo odločil oddati naročilo, zahteval, da predloži dokazila o izpolnjevanju pogoja, v kolikor ponu</w:t>
      </w:r>
      <w:r w:rsidR="007D17C7" w:rsidRPr="00725CB2">
        <w:rPr>
          <w:rFonts w:ascii="Garamond" w:hAnsi="Garamond"/>
          <w:bCs/>
          <w:iCs/>
          <w:sz w:val="22"/>
          <w:szCs w:val="22"/>
        </w:rPr>
        <w:t>d</w:t>
      </w:r>
      <w:r w:rsidRPr="00725CB2">
        <w:rPr>
          <w:rFonts w:ascii="Garamond" w:hAnsi="Garamond"/>
          <w:bCs/>
          <w:iCs/>
          <w:sz w:val="22"/>
          <w:szCs w:val="22"/>
        </w:rPr>
        <w:t xml:space="preserve">nik le-teh ne bo predložil v ponudbi. </w:t>
      </w:r>
    </w:p>
    <w:p w14:paraId="4ACD4193" w14:textId="546372C4" w:rsidR="0053789D" w:rsidRPr="00725CB2" w:rsidRDefault="0053789D" w:rsidP="007C1DDF">
      <w:pPr>
        <w:pStyle w:val="Odstavekseznama"/>
        <w:numPr>
          <w:ilvl w:val="0"/>
          <w:numId w:val="11"/>
        </w:numPr>
        <w:rPr>
          <w:rFonts w:ascii="Garamond" w:hAnsi="Garamond"/>
          <w:sz w:val="22"/>
          <w:szCs w:val="22"/>
          <w:lang w:eastAsia="sl-SI"/>
        </w:rPr>
      </w:pPr>
      <w:r w:rsidRPr="00725CB2">
        <w:rPr>
          <w:rFonts w:ascii="Garamond" w:hAnsi="Garamond"/>
          <w:sz w:val="22"/>
          <w:szCs w:val="22"/>
          <w:lang w:eastAsia="sl-SI"/>
        </w:rPr>
        <w:t>Ponudnik dokaže ekonomsko – finančno sposo</w:t>
      </w:r>
      <w:r w:rsidR="00491603">
        <w:rPr>
          <w:rFonts w:ascii="Garamond" w:hAnsi="Garamond"/>
          <w:sz w:val="22"/>
          <w:szCs w:val="22"/>
          <w:lang w:eastAsia="sl-SI"/>
        </w:rPr>
        <w:t>b</w:t>
      </w:r>
      <w:r w:rsidRPr="00725CB2">
        <w:rPr>
          <w:rFonts w:ascii="Garamond" w:hAnsi="Garamond"/>
          <w:sz w:val="22"/>
          <w:szCs w:val="22"/>
          <w:lang w:eastAsia="sl-SI"/>
        </w:rPr>
        <w:t>nost z izpolnjevanjem naslednjih pogojev:</w:t>
      </w:r>
    </w:p>
    <w:p w14:paraId="3A0532CB" w14:textId="43CD407D" w:rsidR="0053789D" w:rsidRPr="00725CB2" w:rsidRDefault="0053789D" w:rsidP="007C1DDF">
      <w:pPr>
        <w:pStyle w:val="Odstavekseznama"/>
        <w:numPr>
          <w:ilvl w:val="0"/>
          <w:numId w:val="18"/>
        </w:numPr>
        <w:rPr>
          <w:rFonts w:ascii="Garamond" w:hAnsi="Garamond"/>
          <w:sz w:val="22"/>
          <w:szCs w:val="22"/>
          <w:lang w:eastAsia="sl-SI"/>
        </w:rPr>
      </w:pPr>
      <w:r w:rsidRPr="00725CB2">
        <w:rPr>
          <w:rFonts w:ascii="Garamond" w:hAnsi="Garamond"/>
          <w:sz w:val="22"/>
          <w:szCs w:val="22"/>
          <w:lang w:eastAsia="sl-SI"/>
        </w:rPr>
        <w:t>bonitetna ocena SB5</w:t>
      </w:r>
      <w:r w:rsidR="00DC219F" w:rsidRPr="00725CB2">
        <w:rPr>
          <w:rFonts w:ascii="Garamond" w:hAnsi="Garamond"/>
          <w:sz w:val="22"/>
          <w:szCs w:val="22"/>
          <w:lang w:eastAsia="sl-SI"/>
        </w:rPr>
        <w:t>,</w:t>
      </w:r>
    </w:p>
    <w:p w14:paraId="162D31D3" w14:textId="4EBF15E8" w:rsidR="0053789D" w:rsidRPr="00725CB2" w:rsidRDefault="0053789D" w:rsidP="007C1DDF">
      <w:pPr>
        <w:pStyle w:val="Odstavekseznama"/>
        <w:numPr>
          <w:ilvl w:val="0"/>
          <w:numId w:val="18"/>
        </w:numPr>
        <w:rPr>
          <w:rFonts w:ascii="Garamond" w:hAnsi="Garamond"/>
          <w:sz w:val="22"/>
          <w:szCs w:val="22"/>
          <w:lang w:eastAsia="sl-SI"/>
        </w:rPr>
      </w:pPr>
      <w:r w:rsidRPr="00725CB2">
        <w:rPr>
          <w:rFonts w:ascii="Garamond" w:hAnsi="Garamond"/>
          <w:sz w:val="22"/>
          <w:szCs w:val="22"/>
          <w:lang w:eastAsia="sl-SI"/>
        </w:rPr>
        <w:t xml:space="preserve">v zadnjih 6 mesecih </w:t>
      </w:r>
      <w:r w:rsidR="007D17C7" w:rsidRPr="00725CB2">
        <w:rPr>
          <w:rFonts w:ascii="Garamond" w:hAnsi="Garamond"/>
          <w:sz w:val="22"/>
          <w:szCs w:val="22"/>
          <w:lang w:eastAsia="sl-SI"/>
        </w:rPr>
        <w:t>p</w:t>
      </w:r>
      <w:r w:rsidRPr="00725CB2">
        <w:rPr>
          <w:rFonts w:ascii="Garamond" w:hAnsi="Garamond"/>
          <w:sz w:val="22"/>
          <w:szCs w:val="22"/>
          <w:lang w:eastAsia="sl-SI"/>
        </w:rPr>
        <w:t xml:space="preserve">red dnem izdaje dokazila ni imel blokiranih transakcijskih računov, </w:t>
      </w:r>
    </w:p>
    <w:p w14:paraId="653ACAB0" w14:textId="36514DC0" w:rsidR="0053789D" w:rsidRPr="00725CB2" w:rsidRDefault="0053789D" w:rsidP="007C1DDF">
      <w:pPr>
        <w:pStyle w:val="Odstavekseznama"/>
        <w:numPr>
          <w:ilvl w:val="0"/>
          <w:numId w:val="18"/>
        </w:numPr>
        <w:rPr>
          <w:rFonts w:ascii="Garamond" w:hAnsi="Garamond"/>
          <w:sz w:val="22"/>
          <w:szCs w:val="22"/>
          <w:lang w:eastAsia="sl-SI"/>
        </w:rPr>
      </w:pPr>
      <w:r w:rsidRPr="00725CB2">
        <w:rPr>
          <w:rFonts w:ascii="Garamond" w:hAnsi="Garamond"/>
          <w:sz w:val="22"/>
          <w:szCs w:val="22"/>
          <w:lang w:eastAsia="sl-SI"/>
        </w:rPr>
        <w:t xml:space="preserve">na dan pred sestavitvijo dokazila ni imel dospelih neporavnanih obveznosti.  </w:t>
      </w:r>
    </w:p>
    <w:p w14:paraId="65406DD2" w14:textId="00F96E3C" w:rsidR="00541F9B" w:rsidRPr="00725CB2" w:rsidRDefault="00541F9B" w:rsidP="007C1DDF">
      <w:pPr>
        <w:rPr>
          <w:rFonts w:ascii="Garamond" w:hAnsi="Garamond"/>
          <w:sz w:val="22"/>
          <w:szCs w:val="22"/>
          <w:lang w:eastAsia="sl-SI"/>
        </w:rPr>
      </w:pPr>
      <w:r w:rsidRPr="00725CB2">
        <w:rPr>
          <w:rFonts w:ascii="Garamond" w:hAnsi="Garamond"/>
          <w:sz w:val="22"/>
          <w:szCs w:val="22"/>
          <w:lang w:eastAsia="sl-SI"/>
        </w:rPr>
        <w:t>Ponudniki morajo izpolnjevati bonitetno oceno najmanj SB5 (po sistemu BASEL II, v primeru skupne ponudbe mora pogoj izpolniti vsak izmed partnerjev, v primeru ponudbe s podizvajalcem, mora pogoj izpolniti tudi podizvajalec.</w:t>
      </w:r>
    </w:p>
    <w:p w14:paraId="68208C60" w14:textId="0AB08BBD" w:rsidR="00DA663E" w:rsidRPr="00725CB2" w:rsidRDefault="00DA663E" w:rsidP="007C1DDF">
      <w:pPr>
        <w:rPr>
          <w:rFonts w:ascii="Garamond" w:hAnsi="Garamond"/>
          <w:b/>
          <w:sz w:val="22"/>
          <w:szCs w:val="22"/>
          <w:u w:val="single"/>
          <w:lang w:eastAsia="sl-SI"/>
        </w:rPr>
      </w:pPr>
      <w:r w:rsidRPr="00725CB2">
        <w:rPr>
          <w:rFonts w:ascii="Garamond" w:hAnsi="Garamond"/>
          <w:b/>
          <w:sz w:val="22"/>
          <w:szCs w:val="22"/>
          <w:u w:val="single"/>
          <w:lang w:eastAsia="sl-SI"/>
        </w:rPr>
        <w:t>Dokazilo:</w:t>
      </w:r>
    </w:p>
    <w:p w14:paraId="1C2EEEE3" w14:textId="0C234A6B" w:rsidR="00DA663E" w:rsidRPr="00725CB2" w:rsidRDefault="00DA663E" w:rsidP="007C1DDF">
      <w:pPr>
        <w:pStyle w:val="Odstavekseznama"/>
        <w:numPr>
          <w:ilvl w:val="0"/>
          <w:numId w:val="7"/>
        </w:numPr>
        <w:rPr>
          <w:rFonts w:ascii="Garamond" w:hAnsi="Garamond"/>
          <w:b/>
          <w:sz w:val="22"/>
          <w:szCs w:val="22"/>
        </w:rPr>
      </w:pPr>
      <w:r w:rsidRPr="00725CB2">
        <w:rPr>
          <w:rFonts w:ascii="Garamond" w:hAnsi="Garamond"/>
          <w:b/>
          <w:sz w:val="22"/>
          <w:szCs w:val="22"/>
        </w:rPr>
        <w:lastRenderedPageBreak/>
        <w:t>Izpolnjen obrazec ESPD za ponudnika in morebitne partnerje v skupni ponudbi oz. podizvajalce, pravne osebe s sedežem v Republiki Sloveniji predložijo BON-1P, samostojni podjetniki s sedežem v Republiki Sloveniji predložijo BON-1/SP.</w:t>
      </w:r>
    </w:p>
    <w:p w14:paraId="7847D6FC" w14:textId="77777777" w:rsidR="00DA663E" w:rsidRPr="00725CB2" w:rsidRDefault="00DA663E" w:rsidP="007C1DDF">
      <w:pPr>
        <w:rPr>
          <w:rFonts w:ascii="Garamond" w:hAnsi="Garamond"/>
          <w:b/>
          <w:sz w:val="22"/>
          <w:szCs w:val="22"/>
        </w:rPr>
      </w:pPr>
    </w:p>
    <w:p w14:paraId="33B0BCDA" w14:textId="77EB05FB" w:rsidR="00DA663E" w:rsidRPr="00725CB2" w:rsidRDefault="00DA663E" w:rsidP="008F580B">
      <w:pPr>
        <w:pStyle w:val="Naslov2"/>
        <w:rPr>
          <w:lang w:eastAsia="sl-SI"/>
        </w:rPr>
      </w:pPr>
      <w:r w:rsidRPr="00725CB2">
        <w:t xml:space="preserve">    </w:t>
      </w:r>
      <w:r w:rsidRPr="00725CB2">
        <w:rPr>
          <w:lang w:eastAsia="sl-SI"/>
        </w:rPr>
        <w:t xml:space="preserve">Tehnični pogoji oz. sposobnost: </w:t>
      </w:r>
    </w:p>
    <w:p w14:paraId="15ACF11B" w14:textId="3E2AAFCB" w:rsidR="00DA663E" w:rsidRPr="00725CB2" w:rsidRDefault="00947E48" w:rsidP="00CC4D10">
      <w:pPr>
        <w:pStyle w:val="Odstavekseznama"/>
        <w:numPr>
          <w:ilvl w:val="0"/>
          <w:numId w:val="19"/>
        </w:numPr>
        <w:ind w:left="530"/>
        <w:rPr>
          <w:rFonts w:ascii="Garamond" w:hAnsi="Garamond"/>
          <w:sz w:val="22"/>
          <w:szCs w:val="22"/>
          <w:lang w:eastAsia="sl-SI"/>
        </w:rPr>
      </w:pPr>
      <w:r w:rsidRPr="00725CB2">
        <w:rPr>
          <w:rFonts w:ascii="Garamond" w:hAnsi="Garamond"/>
          <w:sz w:val="22"/>
          <w:szCs w:val="22"/>
          <w:lang w:eastAsia="sl-SI"/>
        </w:rPr>
        <w:t xml:space="preserve">Reference ponudnika: </w:t>
      </w:r>
      <w:r w:rsidR="00DA663E" w:rsidRPr="00725CB2">
        <w:rPr>
          <w:rFonts w:ascii="Garamond" w:hAnsi="Garamond"/>
          <w:sz w:val="22"/>
          <w:szCs w:val="22"/>
          <w:lang w:eastAsia="sl-SI"/>
        </w:rPr>
        <w:t xml:space="preserve">Ponudnik je v zadnjih treh (3) letih pred objavo tega javnega </w:t>
      </w:r>
      <w:r w:rsidR="0040653C" w:rsidRPr="00725CB2">
        <w:rPr>
          <w:rFonts w:ascii="Garamond" w:hAnsi="Garamond"/>
          <w:sz w:val="22"/>
          <w:szCs w:val="22"/>
          <w:lang w:eastAsia="sl-SI"/>
        </w:rPr>
        <w:t>n</w:t>
      </w:r>
      <w:r w:rsidR="00DA663E" w:rsidRPr="00725CB2">
        <w:rPr>
          <w:rFonts w:ascii="Garamond" w:hAnsi="Garamond"/>
          <w:sz w:val="22"/>
          <w:szCs w:val="22"/>
          <w:lang w:eastAsia="sl-SI"/>
        </w:rPr>
        <w:t>aročila na Portalu javnih n</w:t>
      </w:r>
      <w:r w:rsidR="007F657E" w:rsidRPr="00725CB2">
        <w:rPr>
          <w:rFonts w:ascii="Garamond" w:hAnsi="Garamond"/>
          <w:sz w:val="22"/>
          <w:szCs w:val="22"/>
          <w:lang w:eastAsia="sl-SI"/>
        </w:rPr>
        <w:t>a</w:t>
      </w:r>
      <w:r w:rsidR="00DA663E" w:rsidRPr="00725CB2">
        <w:rPr>
          <w:rFonts w:ascii="Garamond" w:hAnsi="Garamond"/>
          <w:sz w:val="22"/>
          <w:szCs w:val="22"/>
          <w:lang w:eastAsia="sl-SI"/>
        </w:rPr>
        <w:t>ročil</w:t>
      </w:r>
      <w:r w:rsidR="007F657E" w:rsidRPr="00725CB2">
        <w:rPr>
          <w:rFonts w:ascii="Garamond" w:hAnsi="Garamond"/>
          <w:sz w:val="22"/>
          <w:szCs w:val="22"/>
          <w:lang w:eastAsia="sl-SI"/>
        </w:rPr>
        <w:t xml:space="preserve"> uspešno izvedel storitve čiščenja poslovnih prostorov: </w:t>
      </w:r>
      <w:r w:rsidR="00DA663E" w:rsidRPr="00725CB2">
        <w:rPr>
          <w:rFonts w:ascii="Garamond" w:hAnsi="Garamond"/>
          <w:sz w:val="22"/>
          <w:szCs w:val="22"/>
          <w:lang w:eastAsia="sl-SI"/>
        </w:rPr>
        <w:t xml:space="preserve"> </w:t>
      </w:r>
      <w:r w:rsidR="007F657E" w:rsidRPr="00725CB2">
        <w:rPr>
          <w:rFonts w:ascii="Garamond" w:hAnsi="Garamond"/>
          <w:sz w:val="22"/>
          <w:szCs w:val="22"/>
          <w:lang w:eastAsia="sl-SI"/>
        </w:rPr>
        <w:t xml:space="preserve"> </w:t>
      </w:r>
    </w:p>
    <w:p w14:paraId="49B75560" w14:textId="77777777" w:rsidR="007F657E" w:rsidRPr="00725CB2" w:rsidRDefault="007F657E" w:rsidP="007C1DDF">
      <w:pPr>
        <w:ind w:right="77"/>
        <w:rPr>
          <w:rFonts w:ascii="Garamond" w:eastAsia="Calibri" w:hAnsi="Garamond" w:cs="Arial"/>
          <w:sz w:val="22"/>
          <w:szCs w:val="22"/>
        </w:rPr>
      </w:pPr>
      <w:r w:rsidRPr="00725CB2">
        <w:rPr>
          <w:rFonts w:ascii="Garamond" w:eastAsia="Calibri" w:hAnsi="Garamond" w:cs="Arial"/>
          <w:spacing w:val="-2"/>
          <w:sz w:val="22"/>
          <w:szCs w:val="22"/>
        </w:rPr>
        <w:t xml:space="preserve">- </w:t>
      </w:r>
      <w:r w:rsidRPr="00725CB2">
        <w:rPr>
          <w:rFonts w:ascii="Garamond" w:eastAsia="Calibri" w:hAnsi="Garamond" w:cs="Arial"/>
          <w:spacing w:val="2"/>
          <w:sz w:val="22"/>
          <w:szCs w:val="22"/>
        </w:rPr>
        <w:t xml:space="preserve"> </w:t>
      </w:r>
      <w:r w:rsidRPr="00725CB2">
        <w:rPr>
          <w:rFonts w:ascii="Garamond" w:eastAsia="Calibri" w:hAnsi="Garamond" w:cs="Arial"/>
          <w:sz w:val="22"/>
          <w:szCs w:val="22"/>
        </w:rPr>
        <w:t>na</w:t>
      </w:r>
      <w:r w:rsidRPr="00725CB2">
        <w:rPr>
          <w:rFonts w:ascii="Garamond" w:eastAsia="Calibri" w:hAnsi="Garamond" w:cs="Arial"/>
          <w:spacing w:val="-5"/>
          <w:sz w:val="22"/>
          <w:szCs w:val="22"/>
        </w:rPr>
        <w:t>j</w:t>
      </w:r>
      <w:r w:rsidRPr="00725CB2">
        <w:rPr>
          <w:rFonts w:ascii="Garamond" w:eastAsia="Calibri" w:hAnsi="Garamond" w:cs="Arial"/>
          <w:spacing w:val="1"/>
          <w:sz w:val="22"/>
          <w:szCs w:val="22"/>
        </w:rPr>
        <w:t>m</w:t>
      </w:r>
      <w:r w:rsidRPr="00725CB2">
        <w:rPr>
          <w:rFonts w:ascii="Garamond" w:eastAsia="Calibri" w:hAnsi="Garamond" w:cs="Arial"/>
          <w:sz w:val="22"/>
          <w:szCs w:val="22"/>
        </w:rPr>
        <w:t>anj</w:t>
      </w:r>
      <w:r w:rsidRPr="00725CB2">
        <w:rPr>
          <w:rFonts w:ascii="Garamond" w:eastAsia="Calibri" w:hAnsi="Garamond" w:cs="Arial"/>
          <w:spacing w:val="2"/>
          <w:sz w:val="22"/>
          <w:szCs w:val="22"/>
        </w:rPr>
        <w:t xml:space="preserve"> dva</w:t>
      </w:r>
      <w:r w:rsidRPr="00725CB2">
        <w:rPr>
          <w:rFonts w:ascii="Garamond" w:eastAsia="Calibri" w:hAnsi="Garamond" w:cs="Arial"/>
          <w:spacing w:val="5"/>
          <w:sz w:val="22"/>
          <w:szCs w:val="22"/>
        </w:rPr>
        <w:t xml:space="preserve"> </w:t>
      </w:r>
      <w:r w:rsidRPr="00725CB2">
        <w:rPr>
          <w:rFonts w:ascii="Garamond" w:eastAsia="Calibri" w:hAnsi="Garamond" w:cs="Arial"/>
          <w:sz w:val="22"/>
          <w:szCs w:val="22"/>
        </w:rPr>
        <w:t>refe</w:t>
      </w:r>
      <w:r w:rsidRPr="00725CB2">
        <w:rPr>
          <w:rFonts w:ascii="Garamond" w:eastAsia="Calibri" w:hAnsi="Garamond" w:cs="Arial"/>
          <w:spacing w:val="-5"/>
          <w:sz w:val="22"/>
          <w:szCs w:val="22"/>
        </w:rPr>
        <w:t>r</w:t>
      </w:r>
      <w:r w:rsidRPr="00725CB2">
        <w:rPr>
          <w:rFonts w:ascii="Garamond" w:eastAsia="Calibri" w:hAnsi="Garamond" w:cs="Arial"/>
          <w:sz w:val="22"/>
          <w:szCs w:val="22"/>
        </w:rPr>
        <w:t>en</w:t>
      </w:r>
      <w:r w:rsidRPr="00725CB2">
        <w:rPr>
          <w:rFonts w:ascii="Garamond" w:eastAsia="Calibri" w:hAnsi="Garamond" w:cs="Arial"/>
          <w:spacing w:val="-2"/>
          <w:sz w:val="22"/>
          <w:szCs w:val="22"/>
        </w:rPr>
        <w:t>čna posla</w:t>
      </w:r>
      <w:r w:rsidRPr="00725CB2">
        <w:rPr>
          <w:rFonts w:ascii="Garamond" w:eastAsia="Calibri" w:hAnsi="Garamond" w:cs="Arial"/>
          <w:spacing w:val="3"/>
          <w:sz w:val="22"/>
          <w:szCs w:val="22"/>
        </w:rPr>
        <w:t xml:space="preserve"> </w:t>
      </w:r>
      <w:r w:rsidRPr="00725CB2">
        <w:rPr>
          <w:rFonts w:ascii="Garamond" w:eastAsia="Calibri" w:hAnsi="Garamond" w:cs="Arial"/>
          <w:sz w:val="22"/>
          <w:szCs w:val="22"/>
        </w:rPr>
        <w:t>za</w:t>
      </w:r>
      <w:r w:rsidRPr="00725CB2">
        <w:rPr>
          <w:rFonts w:ascii="Garamond" w:eastAsia="Calibri" w:hAnsi="Garamond" w:cs="Arial"/>
          <w:spacing w:val="2"/>
          <w:sz w:val="22"/>
          <w:szCs w:val="22"/>
        </w:rPr>
        <w:t xml:space="preserve"> </w:t>
      </w:r>
      <w:r w:rsidRPr="00725CB2">
        <w:rPr>
          <w:rFonts w:ascii="Garamond" w:eastAsia="Calibri" w:hAnsi="Garamond" w:cs="Arial"/>
          <w:spacing w:val="-2"/>
          <w:sz w:val="22"/>
          <w:szCs w:val="22"/>
        </w:rPr>
        <w:t>č</w:t>
      </w:r>
      <w:r w:rsidRPr="00725CB2">
        <w:rPr>
          <w:rFonts w:ascii="Garamond" w:eastAsia="Calibri" w:hAnsi="Garamond" w:cs="Arial"/>
          <w:spacing w:val="2"/>
          <w:sz w:val="22"/>
          <w:szCs w:val="22"/>
        </w:rPr>
        <w:t>i</w:t>
      </w:r>
      <w:r w:rsidRPr="00725CB2">
        <w:rPr>
          <w:rFonts w:ascii="Garamond" w:eastAsia="Calibri" w:hAnsi="Garamond" w:cs="Arial"/>
          <w:sz w:val="22"/>
          <w:szCs w:val="22"/>
        </w:rPr>
        <w:t>š</w:t>
      </w:r>
      <w:r w:rsidRPr="00725CB2">
        <w:rPr>
          <w:rFonts w:ascii="Garamond" w:eastAsia="Calibri" w:hAnsi="Garamond" w:cs="Arial"/>
          <w:spacing w:val="-2"/>
          <w:sz w:val="22"/>
          <w:szCs w:val="22"/>
        </w:rPr>
        <w:t>č</w:t>
      </w:r>
      <w:r w:rsidRPr="00725CB2">
        <w:rPr>
          <w:rFonts w:ascii="Garamond" w:eastAsia="Calibri" w:hAnsi="Garamond" w:cs="Arial"/>
          <w:sz w:val="22"/>
          <w:szCs w:val="22"/>
        </w:rPr>
        <w:t>enje</w:t>
      </w:r>
      <w:r w:rsidRPr="00725CB2">
        <w:rPr>
          <w:rFonts w:ascii="Garamond" w:eastAsia="Calibri" w:hAnsi="Garamond" w:cs="Arial"/>
          <w:spacing w:val="3"/>
          <w:sz w:val="22"/>
          <w:szCs w:val="22"/>
        </w:rPr>
        <w:t xml:space="preserve"> </w:t>
      </w:r>
      <w:r w:rsidRPr="00725CB2">
        <w:rPr>
          <w:rFonts w:ascii="Garamond" w:eastAsia="Calibri" w:hAnsi="Garamond" w:cs="Arial"/>
          <w:sz w:val="22"/>
          <w:szCs w:val="22"/>
        </w:rPr>
        <w:t>p</w:t>
      </w:r>
      <w:r w:rsidRPr="00725CB2">
        <w:rPr>
          <w:rFonts w:ascii="Garamond" w:eastAsia="Calibri" w:hAnsi="Garamond" w:cs="Arial"/>
          <w:spacing w:val="-1"/>
          <w:sz w:val="22"/>
          <w:szCs w:val="22"/>
        </w:rPr>
        <w:t>o</w:t>
      </w:r>
      <w:r w:rsidRPr="00725CB2">
        <w:rPr>
          <w:rFonts w:ascii="Garamond" w:eastAsia="Calibri" w:hAnsi="Garamond" w:cs="Arial"/>
          <w:sz w:val="22"/>
          <w:szCs w:val="22"/>
        </w:rPr>
        <w:t>s</w:t>
      </w:r>
      <w:r w:rsidRPr="00725CB2">
        <w:rPr>
          <w:rFonts w:ascii="Garamond" w:eastAsia="Calibri" w:hAnsi="Garamond" w:cs="Arial"/>
          <w:spacing w:val="2"/>
          <w:sz w:val="22"/>
          <w:szCs w:val="22"/>
        </w:rPr>
        <w:t>l</w:t>
      </w:r>
      <w:r w:rsidRPr="00725CB2">
        <w:rPr>
          <w:rFonts w:ascii="Garamond" w:eastAsia="Calibri" w:hAnsi="Garamond" w:cs="Arial"/>
          <w:spacing w:val="-1"/>
          <w:sz w:val="22"/>
          <w:szCs w:val="22"/>
        </w:rPr>
        <w:t>o</w:t>
      </w:r>
      <w:r w:rsidRPr="00725CB2">
        <w:rPr>
          <w:rFonts w:ascii="Garamond" w:eastAsia="Calibri" w:hAnsi="Garamond" w:cs="Arial"/>
          <w:sz w:val="22"/>
          <w:szCs w:val="22"/>
        </w:rPr>
        <w:t>vn</w:t>
      </w:r>
      <w:r w:rsidRPr="00725CB2">
        <w:rPr>
          <w:rFonts w:ascii="Garamond" w:eastAsia="Calibri" w:hAnsi="Garamond" w:cs="Arial"/>
          <w:spacing w:val="2"/>
          <w:sz w:val="22"/>
          <w:szCs w:val="22"/>
        </w:rPr>
        <w:t>i</w:t>
      </w:r>
      <w:r w:rsidRPr="00725CB2">
        <w:rPr>
          <w:rFonts w:ascii="Garamond" w:eastAsia="Calibri" w:hAnsi="Garamond" w:cs="Arial"/>
          <w:sz w:val="22"/>
          <w:szCs w:val="22"/>
        </w:rPr>
        <w:t>h</w:t>
      </w:r>
      <w:r w:rsidRPr="00725CB2">
        <w:rPr>
          <w:rFonts w:ascii="Garamond" w:eastAsia="Calibri" w:hAnsi="Garamond" w:cs="Arial"/>
          <w:spacing w:val="2"/>
          <w:sz w:val="22"/>
          <w:szCs w:val="22"/>
        </w:rPr>
        <w:t xml:space="preserve"> </w:t>
      </w:r>
      <w:r w:rsidRPr="00725CB2">
        <w:rPr>
          <w:rFonts w:ascii="Garamond" w:eastAsia="Calibri" w:hAnsi="Garamond" w:cs="Arial"/>
          <w:sz w:val="22"/>
          <w:szCs w:val="22"/>
        </w:rPr>
        <w:t>pr</w:t>
      </w:r>
      <w:r w:rsidRPr="00725CB2">
        <w:rPr>
          <w:rFonts w:ascii="Garamond" w:eastAsia="Calibri" w:hAnsi="Garamond" w:cs="Arial"/>
          <w:spacing w:val="-1"/>
          <w:sz w:val="22"/>
          <w:szCs w:val="22"/>
        </w:rPr>
        <w:t>o</w:t>
      </w:r>
      <w:r w:rsidRPr="00725CB2">
        <w:rPr>
          <w:rFonts w:ascii="Garamond" w:eastAsia="Calibri" w:hAnsi="Garamond" w:cs="Arial"/>
          <w:sz w:val="22"/>
          <w:szCs w:val="22"/>
        </w:rPr>
        <w:t>s</w:t>
      </w:r>
      <w:r w:rsidRPr="00725CB2">
        <w:rPr>
          <w:rFonts w:ascii="Garamond" w:eastAsia="Calibri" w:hAnsi="Garamond" w:cs="Arial"/>
          <w:spacing w:val="-2"/>
          <w:sz w:val="22"/>
          <w:szCs w:val="22"/>
        </w:rPr>
        <w:t>to</w:t>
      </w:r>
      <w:r w:rsidRPr="00725CB2">
        <w:rPr>
          <w:rFonts w:ascii="Garamond" w:eastAsia="Calibri" w:hAnsi="Garamond" w:cs="Arial"/>
          <w:sz w:val="22"/>
          <w:szCs w:val="22"/>
        </w:rPr>
        <w:t>r</w:t>
      </w:r>
      <w:r w:rsidRPr="00725CB2">
        <w:rPr>
          <w:rFonts w:ascii="Garamond" w:eastAsia="Calibri" w:hAnsi="Garamond" w:cs="Arial"/>
          <w:spacing w:val="-1"/>
          <w:sz w:val="22"/>
          <w:szCs w:val="22"/>
        </w:rPr>
        <w:t>o</w:t>
      </w:r>
      <w:r w:rsidRPr="00725CB2">
        <w:rPr>
          <w:rFonts w:ascii="Garamond" w:eastAsia="Calibri" w:hAnsi="Garamond" w:cs="Arial"/>
          <w:sz w:val="22"/>
          <w:szCs w:val="22"/>
        </w:rPr>
        <w:t>v</w:t>
      </w:r>
      <w:r w:rsidRPr="00725CB2">
        <w:rPr>
          <w:rFonts w:ascii="Garamond" w:eastAsia="Calibri" w:hAnsi="Garamond" w:cs="Arial"/>
          <w:spacing w:val="3"/>
          <w:sz w:val="22"/>
          <w:szCs w:val="22"/>
        </w:rPr>
        <w:t xml:space="preserve"> </w:t>
      </w:r>
      <w:r w:rsidRPr="00725CB2">
        <w:rPr>
          <w:rFonts w:ascii="Garamond" w:eastAsia="Calibri" w:hAnsi="Garamond" w:cs="Arial"/>
          <w:sz w:val="22"/>
          <w:szCs w:val="22"/>
        </w:rPr>
        <w:t>(p</w:t>
      </w:r>
      <w:r w:rsidRPr="00725CB2">
        <w:rPr>
          <w:rFonts w:ascii="Garamond" w:eastAsia="Calibri" w:hAnsi="Garamond" w:cs="Arial"/>
          <w:spacing w:val="2"/>
          <w:sz w:val="22"/>
          <w:szCs w:val="22"/>
        </w:rPr>
        <w:t>i</w:t>
      </w:r>
      <w:r w:rsidRPr="00725CB2">
        <w:rPr>
          <w:rFonts w:ascii="Garamond" w:eastAsia="Calibri" w:hAnsi="Garamond" w:cs="Arial"/>
          <w:sz w:val="22"/>
          <w:szCs w:val="22"/>
        </w:rPr>
        <w:t>sarn</w:t>
      </w:r>
      <w:r w:rsidRPr="00725CB2">
        <w:rPr>
          <w:rFonts w:ascii="Garamond" w:eastAsia="Calibri" w:hAnsi="Garamond" w:cs="Arial"/>
          <w:spacing w:val="-3"/>
          <w:sz w:val="22"/>
          <w:szCs w:val="22"/>
        </w:rPr>
        <w:t>i</w:t>
      </w:r>
      <w:r w:rsidRPr="00725CB2">
        <w:rPr>
          <w:rFonts w:ascii="Garamond" w:eastAsia="Calibri" w:hAnsi="Garamond" w:cs="Arial"/>
          <w:sz w:val="22"/>
          <w:szCs w:val="22"/>
        </w:rPr>
        <w:t xml:space="preserve">ški </w:t>
      </w:r>
      <w:r w:rsidRPr="00725CB2">
        <w:rPr>
          <w:rFonts w:ascii="Garamond" w:eastAsia="Calibri" w:hAnsi="Garamond" w:cs="Arial"/>
          <w:spacing w:val="2"/>
          <w:sz w:val="22"/>
          <w:szCs w:val="22"/>
        </w:rPr>
        <w:t>i</w:t>
      </w:r>
      <w:r w:rsidRPr="00725CB2">
        <w:rPr>
          <w:rFonts w:ascii="Garamond" w:eastAsia="Calibri" w:hAnsi="Garamond" w:cs="Arial"/>
          <w:sz w:val="22"/>
          <w:szCs w:val="22"/>
        </w:rPr>
        <w:t>n</w:t>
      </w:r>
      <w:r w:rsidRPr="00725CB2">
        <w:rPr>
          <w:rFonts w:ascii="Garamond" w:eastAsia="Calibri" w:hAnsi="Garamond" w:cs="Arial"/>
          <w:spacing w:val="2"/>
          <w:sz w:val="22"/>
          <w:szCs w:val="22"/>
        </w:rPr>
        <w:t xml:space="preserve"> </w:t>
      </w:r>
      <w:r w:rsidRPr="00725CB2">
        <w:rPr>
          <w:rFonts w:ascii="Garamond" w:eastAsia="Calibri" w:hAnsi="Garamond" w:cs="Arial"/>
          <w:sz w:val="22"/>
          <w:szCs w:val="22"/>
        </w:rPr>
        <w:t>dru</w:t>
      </w:r>
      <w:r w:rsidRPr="00725CB2">
        <w:rPr>
          <w:rFonts w:ascii="Garamond" w:eastAsia="Calibri" w:hAnsi="Garamond" w:cs="Arial"/>
          <w:spacing w:val="2"/>
          <w:sz w:val="22"/>
          <w:szCs w:val="22"/>
        </w:rPr>
        <w:t>g</w:t>
      </w:r>
      <w:r w:rsidRPr="00725CB2">
        <w:rPr>
          <w:rFonts w:ascii="Garamond" w:eastAsia="Calibri" w:hAnsi="Garamond" w:cs="Arial"/>
          <w:sz w:val="22"/>
          <w:szCs w:val="22"/>
        </w:rPr>
        <w:t>i pr</w:t>
      </w:r>
      <w:r w:rsidRPr="00725CB2">
        <w:rPr>
          <w:rFonts w:ascii="Garamond" w:eastAsia="Calibri" w:hAnsi="Garamond" w:cs="Arial"/>
          <w:spacing w:val="-1"/>
          <w:sz w:val="22"/>
          <w:szCs w:val="22"/>
        </w:rPr>
        <w:t>o</w:t>
      </w:r>
      <w:r w:rsidRPr="00725CB2">
        <w:rPr>
          <w:rFonts w:ascii="Garamond" w:eastAsia="Calibri" w:hAnsi="Garamond" w:cs="Arial"/>
          <w:sz w:val="22"/>
          <w:szCs w:val="22"/>
        </w:rPr>
        <w:t>s</w:t>
      </w:r>
      <w:r w:rsidRPr="00725CB2">
        <w:rPr>
          <w:rFonts w:ascii="Garamond" w:eastAsia="Calibri" w:hAnsi="Garamond" w:cs="Arial"/>
          <w:spacing w:val="-2"/>
          <w:sz w:val="22"/>
          <w:szCs w:val="22"/>
        </w:rPr>
        <w:t>to</w:t>
      </w:r>
      <w:r w:rsidRPr="00725CB2">
        <w:rPr>
          <w:rFonts w:ascii="Garamond" w:eastAsia="Calibri" w:hAnsi="Garamond" w:cs="Arial"/>
          <w:sz w:val="22"/>
          <w:szCs w:val="22"/>
        </w:rPr>
        <w:t>r</w:t>
      </w:r>
      <w:r w:rsidRPr="00725CB2">
        <w:rPr>
          <w:rFonts w:ascii="Garamond" w:eastAsia="Calibri" w:hAnsi="Garamond" w:cs="Arial"/>
          <w:spacing w:val="2"/>
          <w:sz w:val="22"/>
          <w:szCs w:val="22"/>
        </w:rPr>
        <w:t>i</w:t>
      </w:r>
      <w:r w:rsidRPr="00725CB2">
        <w:rPr>
          <w:rFonts w:ascii="Garamond" w:eastAsia="Calibri" w:hAnsi="Garamond" w:cs="Arial"/>
          <w:sz w:val="22"/>
          <w:szCs w:val="22"/>
        </w:rPr>
        <w:t>);</w:t>
      </w:r>
    </w:p>
    <w:p w14:paraId="195312ED" w14:textId="29FE220F" w:rsidR="007F657E" w:rsidRPr="00725CB2" w:rsidRDefault="007F657E" w:rsidP="007C1DDF">
      <w:pPr>
        <w:ind w:right="96"/>
        <w:rPr>
          <w:rFonts w:ascii="Garamond" w:eastAsia="Calibri" w:hAnsi="Garamond" w:cs="Arial"/>
          <w:b/>
          <w:color w:val="FF0000"/>
          <w:sz w:val="22"/>
          <w:szCs w:val="22"/>
        </w:rPr>
      </w:pPr>
      <w:r w:rsidRPr="00725CB2">
        <w:rPr>
          <w:rFonts w:ascii="Garamond" w:eastAsia="Calibri" w:hAnsi="Garamond" w:cs="Arial"/>
          <w:spacing w:val="-2"/>
          <w:sz w:val="22"/>
          <w:szCs w:val="22"/>
        </w:rPr>
        <w:t>-</w:t>
      </w:r>
      <w:r w:rsidRPr="00725CB2">
        <w:rPr>
          <w:rFonts w:ascii="Garamond" w:eastAsia="Calibri" w:hAnsi="Garamond" w:cs="Arial"/>
          <w:spacing w:val="8"/>
          <w:sz w:val="22"/>
          <w:szCs w:val="22"/>
        </w:rPr>
        <w:t xml:space="preserve">  </w:t>
      </w:r>
      <w:r w:rsidRPr="00725CB2">
        <w:rPr>
          <w:rFonts w:ascii="Garamond" w:eastAsia="Calibri" w:hAnsi="Garamond" w:cs="Arial"/>
          <w:sz w:val="22"/>
          <w:szCs w:val="22"/>
        </w:rPr>
        <w:t>naj</w:t>
      </w:r>
      <w:r w:rsidRPr="00725CB2">
        <w:rPr>
          <w:rFonts w:ascii="Garamond" w:eastAsia="Calibri" w:hAnsi="Garamond" w:cs="Arial"/>
          <w:spacing w:val="1"/>
          <w:sz w:val="22"/>
          <w:szCs w:val="22"/>
        </w:rPr>
        <w:t>m</w:t>
      </w:r>
      <w:r w:rsidRPr="00725CB2">
        <w:rPr>
          <w:rFonts w:ascii="Garamond" w:eastAsia="Calibri" w:hAnsi="Garamond" w:cs="Arial"/>
          <w:sz w:val="22"/>
          <w:szCs w:val="22"/>
        </w:rPr>
        <w:t>anj</w:t>
      </w:r>
      <w:r w:rsidRPr="00725CB2">
        <w:rPr>
          <w:rFonts w:ascii="Garamond" w:eastAsia="Calibri" w:hAnsi="Garamond" w:cs="Arial"/>
          <w:spacing w:val="8"/>
          <w:sz w:val="22"/>
          <w:szCs w:val="22"/>
        </w:rPr>
        <w:t xml:space="preserve"> dva</w:t>
      </w:r>
      <w:r w:rsidRPr="00725CB2">
        <w:rPr>
          <w:rFonts w:ascii="Garamond" w:eastAsia="Calibri" w:hAnsi="Garamond" w:cs="Arial"/>
          <w:spacing w:val="10"/>
          <w:sz w:val="22"/>
          <w:szCs w:val="22"/>
        </w:rPr>
        <w:t xml:space="preserve"> </w:t>
      </w:r>
      <w:r w:rsidRPr="00725CB2">
        <w:rPr>
          <w:rFonts w:ascii="Garamond" w:eastAsia="Calibri" w:hAnsi="Garamond" w:cs="Arial"/>
          <w:sz w:val="22"/>
          <w:szCs w:val="22"/>
        </w:rPr>
        <w:t>referen</w:t>
      </w:r>
      <w:r w:rsidRPr="00725CB2">
        <w:rPr>
          <w:rFonts w:ascii="Garamond" w:eastAsia="Calibri" w:hAnsi="Garamond" w:cs="Arial"/>
          <w:spacing w:val="-2"/>
          <w:sz w:val="22"/>
          <w:szCs w:val="22"/>
        </w:rPr>
        <w:t>čna posla</w:t>
      </w:r>
      <w:r w:rsidRPr="00725CB2">
        <w:rPr>
          <w:rFonts w:ascii="Garamond" w:eastAsia="Calibri" w:hAnsi="Garamond" w:cs="Arial"/>
          <w:spacing w:val="8"/>
          <w:sz w:val="22"/>
          <w:szCs w:val="22"/>
        </w:rPr>
        <w:t xml:space="preserve"> </w:t>
      </w:r>
      <w:r w:rsidRPr="00725CB2">
        <w:rPr>
          <w:rFonts w:ascii="Garamond" w:eastAsia="Calibri" w:hAnsi="Garamond" w:cs="Arial"/>
          <w:sz w:val="22"/>
          <w:szCs w:val="22"/>
        </w:rPr>
        <w:t>za</w:t>
      </w:r>
      <w:r w:rsidRPr="00725CB2">
        <w:rPr>
          <w:rFonts w:ascii="Garamond" w:eastAsia="Calibri" w:hAnsi="Garamond" w:cs="Arial"/>
          <w:spacing w:val="8"/>
          <w:sz w:val="22"/>
          <w:szCs w:val="22"/>
        </w:rPr>
        <w:t xml:space="preserve"> </w:t>
      </w:r>
      <w:r w:rsidRPr="00725CB2">
        <w:rPr>
          <w:rFonts w:ascii="Garamond" w:eastAsia="Calibri" w:hAnsi="Garamond" w:cs="Arial"/>
          <w:spacing w:val="-2"/>
          <w:sz w:val="22"/>
          <w:szCs w:val="22"/>
        </w:rPr>
        <w:t>č</w:t>
      </w:r>
      <w:r w:rsidRPr="00725CB2">
        <w:rPr>
          <w:rFonts w:ascii="Garamond" w:eastAsia="Calibri" w:hAnsi="Garamond" w:cs="Arial"/>
          <w:spacing w:val="2"/>
          <w:sz w:val="22"/>
          <w:szCs w:val="22"/>
        </w:rPr>
        <w:t>i</w:t>
      </w:r>
      <w:r w:rsidRPr="00725CB2">
        <w:rPr>
          <w:rFonts w:ascii="Garamond" w:eastAsia="Calibri" w:hAnsi="Garamond" w:cs="Arial"/>
          <w:sz w:val="22"/>
          <w:szCs w:val="22"/>
        </w:rPr>
        <w:t>š</w:t>
      </w:r>
      <w:r w:rsidRPr="00725CB2">
        <w:rPr>
          <w:rFonts w:ascii="Garamond" w:eastAsia="Calibri" w:hAnsi="Garamond" w:cs="Arial"/>
          <w:spacing w:val="-2"/>
          <w:sz w:val="22"/>
          <w:szCs w:val="22"/>
        </w:rPr>
        <w:t>č</w:t>
      </w:r>
      <w:r w:rsidRPr="00725CB2">
        <w:rPr>
          <w:rFonts w:ascii="Garamond" w:eastAsia="Calibri" w:hAnsi="Garamond" w:cs="Arial"/>
          <w:sz w:val="22"/>
          <w:szCs w:val="22"/>
        </w:rPr>
        <w:t>enje</w:t>
      </w:r>
      <w:r w:rsidRPr="00725CB2">
        <w:rPr>
          <w:rFonts w:ascii="Garamond" w:eastAsia="Calibri" w:hAnsi="Garamond" w:cs="Arial"/>
          <w:spacing w:val="8"/>
          <w:sz w:val="22"/>
          <w:szCs w:val="22"/>
        </w:rPr>
        <w:t xml:space="preserve"> </w:t>
      </w:r>
      <w:r w:rsidR="004D7F7D" w:rsidRPr="00725CB2">
        <w:rPr>
          <w:rFonts w:ascii="Garamond" w:eastAsia="Calibri" w:hAnsi="Garamond" w:cs="Arial"/>
          <w:spacing w:val="8"/>
          <w:sz w:val="22"/>
          <w:szCs w:val="22"/>
        </w:rPr>
        <w:t xml:space="preserve">laboratorijskih </w:t>
      </w:r>
      <w:r w:rsidRPr="00725CB2">
        <w:rPr>
          <w:rFonts w:ascii="Garamond" w:eastAsia="Calibri" w:hAnsi="Garamond" w:cs="Arial"/>
          <w:sz w:val="22"/>
          <w:szCs w:val="22"/>
        </w:rPr>
        <w:t>pr</w:t>
      </w:r>
      <w:r w:rsidRPr="00725CB2">
        <w:rPr>
          <w:rFonts w:ascii="Garamond" w:eastAsia="Calibri" w:hAnsi="Garamond" w:cs="Arial"/>
          <w:spacing w:val="-1"/>
          <w:sz w:val="22"/>
          <w:szCs w:val="22"/>
        </w:rPr>
        <w:t>o</w:t>
      </w:r>
      <w:r w:rsidRPr="00725CB2">
        <w:rPr>
          <w:rFonts w:ascii="Garamond" w:eastAsia="Calibri" w:hAnsi="Garamond" w:cs="Arial"/>
          <w:sz w:val="22"/>
          <w:szCs w:val="22"/>
        </w:rPr>
        <w:t>s</w:t>
      </w:r>
      <w:r w:rsidRPr="00725CB2">
        <w:rPr>
          <w:rFonts w:ascii="Garamond" w:eastAsia="Calibri" w:hAnsi="Garamond" w:cs="Arial"/>
          <w:spacing w:val="-2"/>
          <w:sz w:val="22"/>
          <w:szCs w:val="22"/>
        </w:rPr>
        <w:t>to</w:t>
      </w:r>
      <w:r w:rsidRPr="00725CB2">
        <w:rPr>
          <w:rFonts w:ascii="Garamond" w:eastAsia="Calibri" w:hAnsi="Garamond" w:cs="Arial"/>
          <w:sz w:val="22"/>
          <w:szCs w:val="22"/>
        </w:rPr>
        <w:t>r</w:t>
      </w:r>
      <w:r w:rsidRPr="00725CB2">
        <w:rPr>
          <w:rFonts w:ascii="Garamond" w:eastAsia="Calibri" w:hAnsi="Garamond" w:cs="Arial"/>
          <w:spacing w:val="-1"/>
          <w:sz w:val="22"/>
          <w:szCs w:val="22"/>
        </w:rPr>
        <w:t>o</w:t>
      </w:r>
      <w:r w:rsidRPr="00725CB2">
        <w:rPr>
          <w:rFonts w:ascii="Garamond" w:eastAsia="Calibri" w:hAnsi="Garamond" w:cs="Arial"/>
          <w:sz w:val="22"/>
          <w:szCs w:val="22"/>
        </w:rPr>
        <w:t>v</w:t>
      </w:r>
      <w:r w:rsidRPr="00725CB2">
        <w:rPr>
          <w:rFonts w:ascii="Garamond" w:eastAsia="Calibri" w:hAnsi="Garamond" w:cs="Arial"/>
          <w:sz w:val="22"/>
          <w:szCs w:val="22"/>
        </w:rPr>
        <w:softHyphen/>
      </w:r>
      <w:r w:rsidRPr="00725CB2">
        <w:rPr>
          <w:rFonts w:ascii="Garamond" w:eastAsia="Calibri" w:hAnsi="Garamond" w:cs="Arial"/>
          <w:sz w:val="22"/>
          <w:szCs w:val="22"/>
        </w:rPr>
        <w:softHyphen/>
      </w:r>
      <w:r w:rsidRPr="00725CB2">
        <w:rPr>
          <w:rFonts w:ascii="Garamond" w:eastAsia="Calibri" w:hAnsi="Garamond" w:cs="Arial"/>
          <w:sz w:val="22"/>
          <w:szCs w:val="22"/>
        </w:rPr>
        <w:softHyphen/>
        <w:t xml:space="preserve">. </w:t>
      </w:r>
    </w:p>
    <w:p w14:paraId="6BBBF6A8" w14:textId="15C35314" w:rsidR="007F657E" w:rsidRPr="00725CB2" w:rsidRDefault="007F657E" w:rsidP="007C1DDF">
      <w:pPr>
        <w:ind w:left="0" w:right="94"/>
        <w:rPr>
          <w:rFonts w:ascii="Garamond" w:eastAsia="Calibri" w:hAnsi="Garamond" w:cs="Arial"/>
          <w:sz w:val="22"/>
          <w:szCs w:val="22"/>
          <w:lang w:eastAsia="sl-SI"/>
        </w:rPr>
      </w:pPr>
      <w:r w:rsidRPr="00725CB2">
        <w:rPr>
          <w:rFonts w:ascii="Garamond" w:eastAsia="Calibri" w:hAnsi="Garamond" w:cs="Arial"/>
          <w:sz w:val="22"/>
          <w:szCs w:val="22"/>
          <w:lang w:eastAsia="sl-SI"/>
        </w:rPr>
        <w:t>K</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t</w:t>
      </w:r>
      <w:r w:rsidRPr="00725CB2">
        <w:rPr>
          <w:rFonts w:ascii="Garamond" w:eastAsia="Calibri" w:hAnsi="Garamond" w:cs="Arial"/>
          <w:spacing w:val="7"/>
          <w:sz w:val="22"/>
          <w:szCs w:val="22"/>
          <w:lang w:eastAsia="sl-SI"/>
        </w:rPr>
        <w:t xml:space="preserve"> </w:t>
      </w:r>
      <w:r w:rsidRPr="00725CB2">
        <w:rPr>
          <w:rFonts w:ascii="Garamond" w:eastAsia="Calibri" w:hAnsi="Garamond" w:cs="Arial"/>
          <w:sz w:val="22"/>
          <w:szCs w:val="22"/>
          <w:lang w:eastAsia="sl-SI"/>
        </w:rPr>
        <w:t>referen</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ni</w:t>
      </w:r>
      <w:r w:rsidRPr="00725CB2">
        <w:rPr>
          <w:rFonts w:ascii="Garamond" w:eastAsia="Calibri" w:hAnsi="Garamond" w:cs="Arial"/>
          <w:spacing w:val="10"/>
          <w:sz w:val="22"/>
          <w:szCs w:val="22"/>
          <w:lang w:eastAsia="sl-SI"/>
        </w:rPr>
        <w:t xml:space="preserve"> </w:t>
      </w:r>
      <w:r w:rsidRPr="00725CB2">
        <w:rPr>
          <w:rFonts w:ascii="Garamond" w:eastAsia="Calibri" w:hAnsi="Garamond" w:cs="Arial"/>
          <w:sz w:val="22"/>
          <w:szCs w:val="22"/>
          <w:lang w:eastAsia="sl-SI"/>
        </w:rPr>
        <w:t>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sel</w:t>
      </w:r>
      <w:r w:rsidRPr="00725CB2">
        <w:rPr>
          <w:rFonts w:ascii="Garamond" w:eastAsia="Calibri" w:hAnsi="Garamond" w:cs="Arial"/>
          <w:spacing w:val="10"/>
          <w:sz w:val="22"/>
          <w:szCs w:val="22"/>
          <w:lang w:eastAsia="sl-SI"/>
        </w:rPr>
        <w:t xml:space="preserve"> </w:t>
      </w:r>
      <w:r w:rsidRPr="00725CB2">
        <w:rPr>
          <w:rFonts w:ascii="Garamond" w:eastAsia="Calibri" w:hAnsi="Garamond" w:cs="Arial"/>
          <w:sz w:val="22"/>
          <w:szCs w:val="22"/>
          <w:lang w:eastAsia="sl-SI"/>
        </w:rPr>
        <w:t>za</w:t>
      </w:r>
      <w:r w:rsidRPr="00725CB2">
        <w:rPr>
          <w:rFonts w:ascii="Garamond" w:eastAsia="Calibri" w:hAnsi="Garamond" w:cs="Arial"/>
          <w:spacing w:val="3"/>
          <w:sz w:val="22"/>
          <w:szCs w:val="22"/>
          <w:lang w:eastAsia="sl-SI"/>
        </w:rPr>
        <w:t xml:space="preserve"> </w:t>
      </w:r>
      <w:r w:rsidRPr="00725CB2">
        <w:rPr>
          <w:rFonts w:ascii="Garamond" w:eastAsia="Calibri" w:hAnsi="Garamond" w:cs="Arial"/>
          <w:spacing w:val="-2"/>
          <w:sz w:val="22"/>
          <w:szCs w:val="22"/>
          <w:lang w:eastAsia="sl-SI"/>
        </w:rPr>
        <w:t>č</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š</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enje</w:t>
      </w:r>
      <w:r w:rsidRPr="00725CB2">
        <w:rPr>
          <w:rFonts w:ascii="Garamond" w:eastAsia="Calibri" w:hAnsi="Garamond" w:cs="Arial"/>
          <w:spacing w:val="8"/>
          <w:sz w:val="22"/>
          <w:szCs w:val="22"/>
          <w:lang w:eastAsia="sl-SI"/>
        </w:rPr>
        <w:t xml:space="preserve"> </w:t>
      </w:r>
      <w:r w:rsidRPr="00725CB2">
        <w:rPr>
          <w:rFonts w:ascii="Garamond" w:eastAsia="Calibri" w:hAnsi="Garamond" w:cs="Arial"/>
          <w:sz w:val="22"/>
          <w:szCs w:val="22"/>
          <w:lang w:eastAsia="sl-SI"/>
        </w:rPr>
        <w:t>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w:t>
      </w:r>
      <w:r w:rsidRPr="00725CB2">
        <w:rPr>
          <w:rFonts w:ascii="Garamond" w:eastAsia="Calibri" w:hAnsi="Garamond" w:cs="Arial"/>
          <w:spacing w:val="2"/>
          <w:sz w:val="22"/>
          <w:szCs w:val="22"/>
          <w:lang w:eastAsia="sl-SI"/>
        </w:rPr>
        <w:t>l</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w:t>
      </w:r>
      <w:r w:rsidRPr="00725CB2">
        <w:rPr>
          <w:rFonts w:ascii="Garamond" w:eastAsia="Calibri" w:hAnsi="Garamond" w:cs="Arial"/>
          <w:spacing w:val="-6"/>
          <w:sz w:val="22"/>
          <w:szCs w:val="22"/>
          <w:lang w:eastAsia="sl-SI"/>
        </w:rPr>
        <w:t>n</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h</w:t>
      </w:r>
      <w:r w:rsidRPr="00725CB2">
        <w:rPr>
          <w:rFonts w:ascii="Garamond" w:eastAsia="Calibri" w:hAnsi="Garamond" w:cs="Arial"/>
          <w:spacing w:val="8"/>
          <w:sz w:val="22"/>
          <w:szCs w:val="22"/>
          <w:lang w:eastAsia="sl-SI"/>
        </w:rPr>
        <w:t xml:space="preserve"> </w:t>
      </w:r>
      <w:r w:rsidRPr="00725CB2">
        <w:rPr>
          <w:rFonts w:ascii="Garamond" w:eastAsia="Calibri" w:hAnsi="Garamond" w:cs="Arial"/>
          <w:sz w:val="22"/>
          <w:szCs w:val="22"/>
          <w:lang w:eastAsia="sl-SI"/>
        </w:rPr>
        <w:t>pr</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w:t>
      </w:r>
      <w:r w:rsidRPr="00725CB2">
        <w:rPr>
          <w:rFonts w:ascii="Garamond" w:eastAsia="Calibri" w:hAnsi="Garamond" w:cs="Arial"/>
          <w:spacing w:val="-2"/>
          <w:sz w:val="22"/>
          <w:szCs w:val="22"/>
          <w:lang w:eastAsia="sl-SI"/>
        </w:rPr>
        <w:t>to</w:t>
      </w:r>
      <w:r w:rsidRPr="00725CB2">
        <w:rPr>
          <w:rFonts w:ascii="Garamond" w:eastAsia="Calibri" w:hAnsi="Garamond" w:cs="Arial"/>
          <w:sz w:val="22"/>
          <w:szCs w:val="22"/>
          <w:lang w:eastAsia="sl-SI"/>
        </w:rPr>
        <w:t>r</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w:t>
      </w:r>
      <w:r w:rsidRPr="00725CB2">
        <w:rPr>
          <w:rFonts w:ascii="Garamond" w:eastAsia="Calibri" w:hAnsi="Garamond" w:cs="Arial"/>
          <w:spacing w:val="8"/>
          <w:sz w:val="22"/>
          <w:szCs w:val="22"/>
          <w:lang w:eastAsia="sl-SI"/>
        </w:rPr>
        <w:t xml:space="preserve"> </w:t>
      </w:r>
      <w:r w:rsidRPr="00725CB2">
        <w:rPr>
          <w:rFonts w:ascii="Garamond" w:eastAsia="Calibri" w:hAnsi="Garamond" w:cs="Arial"/>
          <w:spacing w:val="-6"/>
          <w:sz w:val="22"/>
          <w:szCs w:val="22"/>
          <w:lang w:eastAsia="sl-SI"/>
        </w:rPr>
        <w:t>(</w:t>
      </w:r>
      <w:r w:rsidRPr="00725CB2">
        <w:rPr>
          <w:rFonts w:ascii="Garamond" w:eastAsia="Calibri" w:hAnsi="Garamond" w:cs="Arial"/>
          <w:b/>
          <w:bCs/>
          <w:spacing w:val="2"/>
          <w:sz w:val="22"/>
          <w:szCs w:val="22"/>
          <w:lang w:eastAsia="sl-SI"/>
        </w:rPr>
        <w:t>p</w:t>
      </w:r>
      <w:r w:rsidRPr="00725CB2">
        <w:rPr>
          <w:rFonts w:ascii="Garamond" w:eastAsia="Calibri" w:hAnsi="Garamond" w:cs="Arial"/>
          <w:b/>
          <w:bCs/>
          <w:spacing w:val="-2"/>
          <w:sz w:val="22"/>
          <w:szCs w:val="22"/>
          <w:lang w:eastAsia="sl-SI"/>
        </w:rPr>
        <w:t>i</w:t>
      </w:r>
      <w:r w:rsidRPr="00725CB2">
        <w:rPr>
          <w:rFonts w:ascii="Garamond" w:eastAsia="Calibri" w:hAnsi="Garamond" w:cs="Arial"/>
          <w:b/>
          <w:bCs/>
          <w:spacing w:val="-1"/>
          <w:sz w:val="22"/>
          <w:szCs w:val="22"/>
          <w:lang w:eastAsia="sl-SI"/>
        </w:rPr>
        <w:t>s</w:t>
      </w:r>
      <w:r w:rsidRPr="00725CB2">
        <w:rPr>
          <w:rFonts w:ascii="Garamond" w:eastAsia="Calibri" w:hAnsi="Garamond" w:cs="Arial"/>
          <w:b/>
          <w:bCs/>
          <w:spacing w:val="1"/>
          <w:sz w:val="22"/>
          <w:szCs w:val="22"/>
          <w:lang w:eastAsia="sl-SI"/>
        </w:rPr>
        <w:t>a</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2"/>
          <w:sz w:val="22"/>
          <w:szCs w:val="22"/>
          <w:lang w:eastAsia="sl-SI"/>
        </w:rPr>
        <w:t>n</w:t>
      </w:r>
      <w:r w:rsidRPr="00725CB2">
        <w:rPr>
          <w:rFonts w:ascii="Garamond" w:eastAsia="Calibri" w:hAnsi="Garamond" w:cs="Arial"/>
          <w:b/>
          <w:bCs/>
          <w:spacing w:val="-2"/>
          <w:sz w:val="22"/>
          <w:szCs w:val="22"/>
          <w:lang w:eastAsia="sl-SI"/>
        </w:rPr>
        <w:t>i</w:t>
      </w:r>
      <w:r w:rsidRPr="00725CB2">
        <w:rPr>
          <w:rFonts w:ascii="Garamond" w:eastAsia="Calibri" w:hAnsi="Garamond" w:cs="Arial"/>
          <w:b/>
          <w:bCs/>
          <w:spacing w:val="-1"/>
          <w:sz w:val="22"/>
          <w:szCs w:val="22"/>
          <w:lang w:eastAsia="sl-SI"/>
        </w:rPr>
        <w:t>š</w:t>
      </w:r>
      <w:r w:rsidRPr="00725CB2">
        <w:rPr>
          <w:rFonts w:ascii="Garamond" w:eastAsia="Calibri" w:hAnsi="Garamond" w:cs="Arial"/>
          <w:b/>
          <w:bCs/>
          <w:sz w:val="22"/>
          <w:szCs w:val="22"/>
          <w:lang w:eastAsia="sl-SI"/>
        </w:rPr>
        <w:t>ki</w:t>
      </w:r>
      <w:r w:rsidRPr="00725CB2">
        <w:rPr>
          <w:rFonts w:ascii="Garamond" w:eastAsia="Calibri" w:hAnsi="Garamond" w:cs="Arial"/>
          <w:b/>
          <w:bCs/>
          <w:spacing w:val="6"/>
          <w:sz w:val="22"/>
          <w:szCs w:val="22"/>
          <w:lang w:eastAsia="sl-SI"/>
        </w:rPr>
        <w:t xml:space="preserve"> </w:t>
      </w:r>
      <w:r w:rsidRPr="00725CB2">
        <w:rPr>
          <w:rFonts w:ascii="Garamond" w:eastAsia="Calibri" w:hAnsi="Garamond" w:cs="Arial"/>
          <w:b/>
          <w:bCs/>
          <w:spacing w:val="-1"/>
          <w:sz w:val="22"/>
          <w:szCs w:val="22"/>
          <w:lang w:eastAsia="sl-SI"/>
        </w:rPr>
        <w:t>i</w:t>
      </w:r>
      <w:r w:rsidRPr="00725CB2">
        <w:rPr>
          <w:rFonts w:ascii="Garamond" w:eastAsia="Calibri" w:hAnsi="Garamond" w:cs="Arial"/>
          <w:b/>
          <w:bCs/>
          <w:sz w:val="22"/>
          <w:szCs w:val="22"/>
          <w:lang w:eastAsia="sl-SI"/>
        </w:rPr>
        <w:t>n</w:t>
      </w:r>
      <w:r w:rsidRPr="00725CB2">
        <w:rPr>
          <w:rFonts w:ascii="Garamond" w:eastAsia="Calibri" w:hAnsi="Garamond" w:cs="Arial"/>
          <w:b/>
          <w:bCs/>
          <w:spacing w:val="9"/>
          <w:sz w:val="22"/>
          <w:szCs w:val="22"/>
          <w:lang w:eastAsia="sl-SI"/>
        </w:rPr>
        <w:t xml:space="preserve"> </w:t>
      </w:r>
      <w:r w:rsidRPr="00725CB2">
        <w:rPr>
          <w:rFonts w:ascii="Garamond" w:eastAsia="Calibri" w:hAnsi="Garamond" w:cs="Arial"/>
          <w:b/>
          <w:bCs/>
          <w:spacing w:val="2"/>
          <w:sz w:val="22"/>
          <w:szCs w:val="22"/>
          <w:lang w:eastAsia="sl-SI"/>
        </w:rPr>
        <w:t>d</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2"/>
          <w:sz w:val="22"/>
          <w:szCs w:val="22"/>
          <w:lang w:eastAsia="sl-SI"/>
        </w:rPr>
        <w:t>u</w:t>
      </w:r>
      <w:r w:rsidRPr="00725CB2">
        <w:rPr>
          <w:rFonts w:ascii="Garamond" w:eastAsia="Calibri" w:hAnsi="Garamond" w:cs="Arial"/>
          <w:b/>
          <w:bCs/>
          <w:sz w:val="22"/>
          <w:szCs w:val="22"/>
          <w:lang w:eastAsia="sl-SI"/>
        </w:rPr>
        <w:t>gi</w:t>
      </w:r>
      <w:r w:rsidRPr="00725CB2">
        <w:rPr>
          <w:rFonts w:ascii="Garamond" w:eastAsia="Calibri" w:hAnsi="Garamond" w:cs="Arial"/>
          <w:b/>
          <w:bCs/>
          <w:spacing w:val="6"/>
          <w:sz w:val="22"/>
          <w:szCs w:val="22"/>
          <w:lang w:eastAsia="sl-SI"/>
        </w:rPr>
        <w:t xml:space="preserve"> </w:t>
      </w:r>
      <w:r w:rsidRPr="00725CB2">
        <w:rPr>
          <w:rFonts w:ascii="Garamond" w:eastAsia="Calibri" w:hAnsi="Garamond" w:cs="Arial"/>
          <w:b/>
          <w:bCs/>
          <w:spacing w:val="2"/>
          <w:sz w:val="22"/>
          <w:szCs w:val="22"/>
          <w:lang w:eastAsia="sl-SI"/>
        </w:rPr>
        <w:t>p</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1"/>
          <w:sz w:val="22"/>
          <w:szCs w:val="22"/>
          <w:lang w:eastAsia="sl-SI"/>
        </w:rPr>
        <w:t>o</w:t>
      </w:r>
      <w:r w:rsidRPr="00725CB2">
        <w:rPr>
          <w:rFonts w:ascii="Garamond" w:eastAsia="Calibri" w:hAnsi="Garamond" w:cs="Arial"/>
          <w:b/>
          <w:bCs/>
          <w:spacing w:val="-2"/>
          <w:sz w:val="22"/>
          <w:szCs w:val="22"/>
          <w:lang w:eastAsia="sl-SI"/>
        </w:rPr>
        <w:t>s</w:t>
      </w:r>
      <w:r w:rsidRPr="00725CB2">
        <w:rPr>
          <w:rFonts w:ascii="Garamond" w:eastAsia="Calibri" w:hAnsi="Garamond" w:cs="Arial"/>
          <w:b/>
          <w:bCs/>
          <w:spacing w:val="-5"/>
          <w:sz w:val="22"/>
          <w:szCs w:val="22"/>
          <w:lang w:eastAsia="sl-SI"/>
        </w:rPr>
        <w:t>t</w:t>
      </w:r>
      <w:r w:rsidRPr="00725CB2">
        <w:rPr>
          <w:rFonts w:ascii="Garamond" w:eastAsia="Calibri" w:hAnsi="Garamond" w:cs="Arial"/>
          <w:b/>
          <w:bCs/>
          <w:spacing w:val="1"/>
          <w:sz w:val="22"/>
          <w:szCs w:val="22"/>
          <w:lang w:eastAsia="sl-SI"/>
        </w:rPr>
        <w:t>o</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1"/>
          <w:sz w:val="22"/>
          <w:szCs w:val="22"/>
          <w:lang w:eastAsia="sl-SI"/>
        </w:rPr>
        <w:t>i</w:t>
      </w:r>
      <w:r w:rsidRPr="00725CB2">
        <w:rPr>
          <w:rFonts w:ascii="Garamond" w:eastAsia="Calibri" w:hAnsi="Garamond" w:cs="Arial"/>
          <w:sz w:val="22"/>
          <w:szCs w:val="22"/>
          <w:lang w:eastAsia="sl-SI"/>
        </w:rPr>
        <w:t>)</w:t>
      </w:r>
      <w:r w:rsidRPr="00725CB2">
        <w:rPr>
          <w:rFonts w:ascii="Garamond" w:eastAsia="Calibri" w:hAnsi="Garamond" w:cs="Arial"/>
          <w:spacing w:val="8"/>
          <w:sz w:val="22"/>
          <w:szCs w:val="22"/>
          <w:lang w:eastAsia="sl-SI"/>
        </w:rPr>
        <w:t xml:space="preserve"> se štej</w:t>
      </w:r>
      <w:r w:rsidR="004D7F7D" w:rsidRPr="00725CB2">
        <w:rPr>
          <w:rFonts w:ascii="Garamond" w:eastAsia="Calibri" w:hAnsi="Garamond" w:cs="Arial"/>
          <w:spacing w:val="8"/>
          <w:sz w:val="22"/>
          <w:szCs w:val="22"/>
          <w:lang w:eastAsia="sl-SI"/>
        </w:rPr>
        <w:t>e</w:t>
      </w:r>
      <w:r w:rsidR="00E92A08" w:rsidRPr="00725CB2">
        <w:rPr>
          <w:rFonts w:ascii="Garamond" w:eastAsia="Calibri" w:hAnsi="Garamond" w:cs="Arial"/>
          <w:spacing w:val="8"/>
          <w:sz w:val="22"/>
          <w:szCs w:val="22"/>
          <w:lang w:eastAsia="sl-SI"/>
        </w:rPr>
        <w:t>j</w:t>
      </w:r>
      <w:r w:rsidRPr="00725CB2">
        <w:rPr>
          <w:rFonts w:ascii="Garamond" w:eastAsia="Calibri" w:hAnsi="Garamond" w:cs="Arial"/>
          <w:spacing w:val="8"/>
          <w:sz w:val="22"/>
          <w:szCs w:val="22"/>
          <w:lang w:eastAsia="sl-SI"/>
        </w:rPr>
        <w:t xml:space="preserve">o storitve čiščenja teh prostorov </w:t>
      </w:r>
      <w:r w:rsidRPr="00725CB2">
        <w:rPr>
          <w:rFonts w:ascii="Garamond" w:eastAsia="Calibri" w:hAnsi="Garamond" w:cs="Arial"/>
          <w:sz w:val="22"/>
          <w:szCs w:val="22"/>
          <w:lang w:eastAsia="sl-SI"/>
        </w:rPr>
        <w:t>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vrš</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ne</w:t>
      </w:r>
      <w:r w:rsidRPr="00725CB2">
        <w:rPr>
          <w:rFonts w:ascii="Garamond" w:eastAsia="Calibri" w:hAnsi="Garamond" w:cs="Arial"/>
          <w:spacing w:val="8"/>
          <w:sz w:val="22"/>
          <w:szCs w:val="22"/>
          <w:lang w:eastAsia="sl-SI"/>
        </w:rPr>
        <w:t xml:space="preserve"> </w:t>
      </w:r>
      <w:r w:rsidR="004D7F7D" w:rsidRPr="00725CB2">
        <w:rPr>
          <w:rFonts w:ascii="Garamond" w:eastAsia="Calibri" w:hAnsi="Garamond" w:cs="Arial"/>
          <w:spacing w:val="8"/>
          <w:sz w:val="22"/>
          <w:szCs w:val="22"/>
          <w:lang w:eastAsia="sl-SI"/>
        </w:rPr>
        <w:t>5.000</w:t>
      </w:r>
      <w:r w:rsidRPr="00725CB2">
        <w:rPr>
          <w:rFonts w:ascii="Garamond" w:eastAsia="Calibri" w:hAnsi="Garamond" w:cs="Arial"/>
          <w:spacing w:val="6"/>
          <w:sz w:val="22"/>
          <w:szCs w:val="22"/>
          <w:lang w:eastAsia="sl-SI"/>
        </w:rPr>
        <w:t xml:space="preserve"> </w:t>
      </w:r>
      <w:r w:rsidRPr="00725CB2">
        <w:rPr>
          <w:rFonts w:ascii="Garamond" w:eastAsia="Calibri" w:hAnsi="Garamond" w:cs="Arial"/>
          <w:spacing w:val="-3"/>
          <w:sz w:val="22"/>
          <w:szCs w:val="22"/>
          <w:lang w:eastAsia="sl-SI"/>
        </w:rPr>
        <w:t>m</w:t>
      </w:r>
      <w:r w:rsidRPr="00725CB2">
        <w:rPr>
          <w:rFonts w:ascii="Garamond" w:eastAsia="Calibri" w:hAnsi="Garamond" w:cs="Arial"/>
          <w:spacing w:val="-3"/>
          <w:sz w:val="22"/>
          <w:szCs w:val="22"/>
          <w:vertAlign w:val="superscript"/>
          <w:lang w:eastAsia="sl-SI"/>
        </w:rPr>
        <w:t>2</w:t>
      </w:r>
      <w:r w:rsidRPr="00725CB2">
        <w:rPr>
          <w:rFonts w:ascii="Garamond" w:eastAsia="Calibri" w:hAnsi="Garamond" w:cs="Arial"/>
          <w:spacing w:val="27"/>
          <w:position w:val="10"/>
          <w:sz w:val="22"/>
          <w:szCs w:val="22"/>
          <w:lang w:eastAsia="sl-SI"/>
        </w:rPr>
        <w:t xml:space="preserve"> </w:t>
      </w:r>
      <w:r w:rsidRPr="00725CB2">
        <w:rPr>
          <w:rFonts w:ascii="Garamond" w:eastAsia="Calibri" w:hAnsi="Garamond" w:cs="Arial"/>
          <w:sz w:val="22"/>
          <w:szCs w:val="22"/>
          <w:lang w:eastAsia="sl-SI"/>
        </w:rPr>
        <w:t>a</w:t>
      </w:r>
      <w:r w:rsidRPr="00725CB2">
        <w:rPr>
          <w:rFonts w:ascii="Garamond" w:eastAsia="Calibri" w:hAnsi="Garamond" w:cs="Arial"/>
          <w:spacing w:val="-3"/>
          <w:sz w:val="22"/>
          <w:szCs w:val="22"/>
          <w:lang w:eastAsia="sl-SI"/>
        </w:rPr>
        <w:t>l</w:t>
      </w:r>
      <w:r w:rsidRPr="00725CB2">
        <w:rPr>
          <w:rFonts w:ascii="Garamond" w:eastAsia="Calibri" w:hAnsi="Garamond" w:cs="Arial"/>
          <w:sz w:val="22"/>
          <w:szCs w:val="22"/>
          <w:lang w:eastAsia="sl-SI"/>
        </w:rPr>
        <w:t>i več</w:t>
      </w:r>
      <w:r w:rsidRPr="00725CB2">
        <w:rPr>
          <w:rFonts w:ascii="Garamond" w:eastAsia="Calibri" w:hAnsi="Garamond" w:cs="Arial"/>
          <w:spacing w:val="1"/>
          <w:sz w:val="22"/>
          <w:szCs w:val="22"/>
          <w:lang w:eastAsia="sl-SI"/>
        </w:rPr>
        <w:t xml:space="preserve"> </w:t>
      </w:r>
      <w:r w:rsidRPr="00725CB2">
        <w:rPr>
          <w:rFonts w:ascii="Garamond" w:eastAsia="Calibri" w:hAnsi="Garamond" w:cs="Arial"/>
          <w:sz w:val="22"/>
          <w:szCs w:val="22"/>
          <w:lang w:eastAsia="sl-SI"/>
        </w:rPr>
        <w:t>v</w:t>
      </w:r>
      <w:r w:rsidRPr="00725CB2">
        <w:rPr>
          <w:rFonts w:ascii="Garamond" w:eastAsia="Calibri" w:hAnsi="Garamond" w:cs="Arial"/>
          <w:spacing w:val="3"/>
          <w:sz w:val="22"/>
          <w:szCs w:val="22"/>
          <w:lang w:eastAsia="sl-SI"/>
        </w:rPr>
        <w:t xml:space="preserve"> </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rajanju</w:t>
      </w:r>
      <w:r w:rsidRPr="00725CB2">
        <w:rPr>
          <w:rFonts w:ascii="Garamond" w:eastAsia="Calibri" w:hAnsi="Garamond" w:cs="Arial"/>
          <w:spacing w:val="2"/>
          <w:sz w:val="22"/>
          <w:szCs w:val="22"/>
          <w:lang w:eastAsia="sl-SI"/>
        </w:rPr>
        <w:t xml:space="preserve"> </w:t>
      </w:r>
      <w:r w:rsidRPr="00725CB2">
        <w:rPr>
          <w:rFonts w:ascii="Garamond" w:eastAsia="Calibri" w:hAnsi="Garamond" w:cs="Arial"/>
          <w:sz w:val="22"/>
          <w:szCs w:val="22"/>
          <w:lang w:eastAsia="sl-SI"/>
        </w:rPr>
        <w:t>nepre</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r</w:t>
      </w:r>
      <w:r w:rsidRPr="00725CB2">
        <w:rPr>
          <w:rFonts w:ascii="Garamond" w:eastAsia="Calibri" w:hAnsi="Garamond" w:cs="Arial"/>
          <w:spacing w:val="2"/>
          <w:sz w:val="22"/>
          <w:szCs w:val="22"/>
          <w:lang w:eastAsia="sl-SI"/>
        </w:rPr>
        <w:t>g</w:t>
      </w:r>
      <w:r w:rsidRPr="00725CB2">
        <w:rPr>
          <w:rFonts w:ascii="Garamond" w:eastAsia="Calibri" w:hAnsi="Garamond" w:cs="Arial"/>
          <w:spacing w:val="-1"/>
          <w:sz w:val="22"/>
          <w:szCs w:val="22"/>
          <w:lang w:eastAsia="sl-SI"/>
        </w:rPr>
        <w:t>o</w:t>
      </w:r>
      <w:r w:rsidRPr="00725CB2">
        <w:rPr>
          <w:rFonts w:ascii="Garamond" w:eastAsia="Calibri" w:hAnsi="Garamond" w:cs="Arial"/>
          <w:spacing w:val="1"/>
          <w:sz w:val="22"/>
          <w:szCs w:val="22"/>
          <w:lang w:eastAsia="sl-SI"/>
        </w:rPr>
        <w:t>m</w:t>
      </w:r>
      <w:r w:rsidRPr="00725CB2">
        <w:rPr>
          <w:rFonts w:ascii="Garamond" w:eastAsia="Calibri" w:hAnsi="Garamond" w:cs="Arial"/>
          <w:sz w:val="22"/>
          <w:szCs w:val="22"/>
          <w:lang w:eastAsia="sl-SI"/>
        </w:rPr>
        <w:t>a</w:t>
      </w:r>
      <w:r w:rsidRPr="00725CB2">
        <w:rPr>
          <w:rFonts w:ascii="Garamond" w:eastAsia="Calibri" w:hAnsi="Garamond" w:cs="Arial"/>
          <w:spacing w:val="3"/>
          <w:sz w:val="22"/>
          <w:szCs w:val="22"/>
          <w:lang w:eastAsia="sl-SI"/>
        </w:rPr>
        <w:t xml:space="preserve"> </w:t>
      </w:r>
      <w:r w:rsidRPr="00725CB2">
        <w:rPr>
          <w:rFonts w:ascii="Garamond" w:eastAsia="Calibri" w:hAnsi="Garamond" w:cs="Arial"/>
          <w:sz w:val="22"/>
          <w:szCs w:val="22"/>
          <w:lang w:eastAsia="sl-SI"/>
        </w:rPr>
        <w:t>naj</w:t>
      </w:r>
      <w:r w:rsidRPr="00725CB2">
        <w:rPr>
          <w:rFonts w:ascii="Garamond" w:eastAsia="Calibri" w:hAnsi="Garamond" w:cs="Arial"/>
          <w:spacing w:val="1"/>
          <w:sz w:val="22"/>
          <w:szCs w:val="22"/>
          <w:lang w:eastAsia="sl-SI"/>
        </w:rPr>
        <w:t>m</w:t>
      </w:r>
      <w:r w:rsidRPr="00725CB2">
        <w:rPr>
          <w:rFonts w:ascii="Garamond" w:eastAsia="Calibri" w:hAnsi="Garamond" w:cs="Arial"/>
          <w:sz w:val="22"/>
          <w:szCs w:val="22"/>
          <w:lang w:eastAsia="sl-SI"/>
        </w:rPr>
        <w:t>anj</w:t>
      </w:r>
      <w:r w:rsidRPr="00725CB2">
        <w:rPr>
          <w:rFonts w:ascii="Garamond" w:eastAsia="Calibri" w:hAnsi="Garamond" w:cs="Arial"/>
          <w:spacing w:val="3"/>
          <w:sz w:val="22"/>
          <w:szCs w:val="22"/>
          <w:lang w:eastAsia="sl-SI"/>
        </w:rPr>
        <w:t xml:space="preserve"> </w:t>
      </w:r>
      <w:r w:rsidRPr="00725CB2">
        <w:rPr>
          <w:rFonts w:ascii="Garamond" w:eastAsia="Calibri" w:hAnsi="Garamond" w:cs="Arial"/>
          <w:sz w:val="22"/>
          <w:szCs w:val="22"/>
          <w:lang w:eastAsia="sl-SI"/>
        </w:rPr>
        <w:t>2 leti.</w:t>
      </w:r>
    </w:p>
    <w:p w14:paraId="24F26ACB" w14:textId="77777777" w:rsidR="007F657E" w:rsidRPr="00725CB2" w:rsidRDefault="007F657E" w:rsidP="007C1DDF">
      <w:pPr>
        <w:ind w:left="0" w:right="94"/>
        <w:rPr>
          <w:rFonts w:ascii="Garamond" w:eastAsia="Calibri" w:hAnsi="Garamond" w:cs="Arial"/>
          <w:sz w:val="22"/>
          <w:szCs w:val="22"/>
          <w:lang w:eastAsia="sl-SI"/>
        </w:rPr>
      </w:pPr>
    </w:p>
    <w:p w14:paraId="02F7A69F" w14:textId="50E5CB4D" w:rsidR="007F657E" w:rsidRPr="00725CB2" w:rsidRDefault="007F657E" w:rsidP="007C1DDF">
      <w:pPr>
        <w:ind w:left="0" w:right="94"/>
        <w:rPr>
          <w:rFonts w:ascii="Garamond" w:eastAsia="Calibri" w:hAnsi="Garamond" w:cs="Arial"/>
          <w:sz w:val="22"/>
          <w:szCs w:val="22"/>
          <w:lang w:eastAsia="sl-SI"/>
        </w:rPr>
      </w:pPr>
      <w:r w:rsidRPr="00725CB2">
        <w:rPr>
          <w:rFonts w:ascii="Garamond" w:eastAsia="Calibri" w:hAnsi="Garamond" w:cs="Arial"/>
          <w:sz w:val="22"/>
          <w:szCs w:val="22"/>
          <w:lang w:eastAsia="sl-SI"/>
        </w:rPr>
        <w:t>K</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t</w:t>
      </w:r>
      <w:r w:rsidRPr="00725CB2">
        <w:rPr>
          <w:rFonts w:ascii="Garamond" w:eastAsia="Calibri" w:hAnsi="Garamond" w:cs="Arial"/>
          <w:spacing w:val="16"/>
          <w:sz w:val="22"/>
          <w:szCs w:val="22"/>
          <w:lang w:eastAsia="sl-SI"/>
        </w:rPr>
        <w:t xml:space="preserve"> </w:t>
      </w:r>
      <w:r w:rsidRPr="00725CB2">
        <w:rPr>
          <w:rFonts w:ascii="Garamond" w:eastAsia="Calibri" w:hAnsi="Garamond" w:cs="Arial"/>
          <w:sz w:val="22"/>
          <w:szCs w:val="22"/>
          <w:lang w:eastAsia="sl-SI"/>
        </w:rPr>
        <w:t>referen</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ni</w:t>
      </w:r>
      <w:r w:rsidRPr="00725CB2">
        <w:rPr>
          <w:rFonts w:ascii="Garamond" w:eastAsia="Calibri" w:hAnsi="Garamond" w:cs="Arial"/>
          <w:spacing w:val="20"/>
          <w:sz w:val="22"/>
          <w:szCs w:val="22"/>
          <w:lang w:eastAsia="sl-SI"/>
        </w:rPr>
        <w:t xml:space="preserve"> </w:t>
      </w:r>
      <w:r w:rsidRPr="00725CB2">
        <w:rPr>
          <w:rFonts w:ascii="Garamond" w:eastAsia="Calibri" w:hAnsi="Garamond" w:cs="Arial"/>
          <w:sz w:val="22"/>
          <w:szCs w:val="22"/>
          <w:lang w:eastAsia="sl-SI"/>
        </w:rPr>
        <w:t>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sel</w:t>
      </w:r>
      <w:r w:rsidRPr="00725CB2">
        <w:rPr>
          <w:rFonts w:ascii="Garamond" w:eastAsia="Calibri" w:hAnsi="Garamond" w:cs="Arial"/>
          <w:spacing w:val="20"/>
          <w:sz w:val="22"/>
          <w:szCs w:val="22"/>
          <w:lang w:eastAsia="sl-SI"/>
        </w:rPr>
        <w:t xml:space="preserve"> </w:t>
      </w:r>
      <w:r w:rsidRPr="00725CB2">
        <w:rPr>
          <w:rFonts w:ascii="Garamond" w:eastAsia="Calibri" w:hAnsi="Garamond" w:cs="Arial"/>
          <w:sz w:val="22"/>
          <w:szCs w:val="22"/>
          <w:lang w:eastAsia="sl-SI"/>
        </w:rPr>
        <w:t>za</w:t>
      </w:r>
      <w:r w:rsidRPr="00725CB2">
        <w:rPr>
          <w:rFonts w:ascii="Garamond" w:eastAsia="Calibri" w:hAnsi="Garamond" w:cs="Arial"/>
          <w:spacing w:val="17"/>
          <w:sz w:val="22"/>
          <w:szCs w:val="22"/>
          <w:lang w:eastAsia="sl-SI"/>
        </w:rPr>
        <w:t xml:space="preserve"> </w:t>
      </w:r>
      <w:r w:rsidRPr="00725CB2">
        <w:rPr>
          <w:rFonts w:ascii="Garamond" w:eastAsia="Calibri" w:hAnsi="Garamond" w:cs="Arial"/>
          <w:spacing w:val="-2"/>
          <w:sz w:val="22"/>
          <w:szCs w:val="22"/>
          <w:lang w:eastAsia="sl-SI"/>
        </w:rPr>
        <w:t>č</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š</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enje</w:t>
      </w:r>
      <w:r w:rsidRPr="00725CB2">
        <w:rPr>
          <w:rFonts w:ascii="Garamond" w:eastAsia="Calibri" w:hAnsi="Garamond" w:cs="Arial"/>
          <w:spacing w:val="15"/>
          <w:sz w:val="22"/>
          <w:szCs w:val="22"/>
          <w:lang w:eastAsia="sl-SI"/>
        </w:rPr>
        <w:t xml:space="preserve"> </w:t>
      </w:r>
      <w:r w:rsidRPr="00725CB2">
        <w:rPr>
          <w:rFonts w:ascii="Garamond" w:eastAsia="Calibri" w:hAnsi="Garamond" w:cs="Arial"/>
          <w:b/>
          <w:bCs/>
          <w:spacing w:val="-1"/>
          <w:sz w:val="22"/>
          <w:szCs w:val="22"/>
          <w:lang w:eastAsia="sl-SI"/>
        </w:rPr>
        <w:t>l</w:t>
      </w:r>
      <w:r w:rsidRPr="00725CB2">
        <w:rPr>
          <w:rFonts w:ascii="Garamond" w:eastAsia="Calibri" w:hAnsi="Garamond" w:cs="Arial"/>
          <w:b/>
          <w:bCs/>
          <w:spacing w:val="-3"/>
          <w:sz w:val="22"/>
          <w:szCs w:val="22"/>
          <w:lang w:eastAsia="sl-SI"/>
        </w:rPr>
        <w:t>a</w:t>
      </w:r>
      <w:r w:rsidRPr="00725CB2">
        <w:rPr>
          <w:rFonts w:ascii="Garamond" w:eastAsia="Calibri" w:hAnsi="Garamond" w:cs="Arial"/>
          <w:b/>
          <w:bCs/>
          <w:spacing w:val="1"/>
          <w:sz w:val="22"/>
          <w:szCs w:val="22"/>
          <w:lang w:eastAsia="sl-SI"/>
        </w:rPr>
        <w:t>b</w:t>
      </w:r>
      <w:r w:rsidRPr="00725CB2">
        <w:rPr>
          <w:rFonts w:ascii="Garamond" w:eastAsia="Calibri" w:hAnsi="Garamond" w:cs="Arial"/>
          <w:b/>
          <w:bCs/>
          <w:spacing w:val="2"/>
          <w:sz w:val="22"/>
          <w:szCs w:val="22"/>
          <w:lang w:eastAsia="sl-SI"/>
        </w:rPr>
        <w:t>o</w:t>
      </w:r>
      <w:r w:rsidRPr="00725CB2">
        <w:rPr>
          <w:rFonts w:ascii="Garamond" w:eastAsia="Calibri" w:hAnsi="Garamond" w:cs="Arial"/>
          <w:b/>
          <w:bCs/>
          <w:spacing w:val="-2"/>
          <w:sz w:val="22"/>
          <w:szCs w:val="22"/>
          <w:lang w:eastAsia="sl-SI"/>
        </w:rPr>
        <w:t>r</w:t>
      </w:r>
      <w:r w:rsidRPr="00725CB2">
        <w:rPr>
          <w:rFonts w:ascii="Garamond" w:eastAsia="Calibri" w:hAnsi="Garamond" w:cs="Arial"/>
          <w:b/>
          <w:bCs/>
          <w:spacing w:val="1"/>
          <w:sz w:val="22"/>
          <w:szCs w:val="22"/>
          <w:lang w:eastAsia="sl-SI"/>
        </w:rPr>
        <w:t>a</w:t>
      </w:r>
      <w:r w:rsidRPr="00725CB2">
        <w:rPr>
          <w:rFonts w:ascii="Garamond" w:eastAsia="Calibri" w:hAnsi="Garamond" w:cs="Arial"/>
          <w:b/>
          <w:bCs/>
          <w:spacing w:val="-5"/>
          <w:sz w:val="22"/>
          <w:szCs w:val="22"/>
          <w:lang w:eastAsia="sl-SI"/>
        </w:rPr>
        <w:t>t</w:t>
      </w:r>
      <w:r w:rsidRPr="00725CB2">
        <w:rPr>
          <w:rFonts w:ascii="Garamond" w:eastAsia="Calibri" w:hAnsi="Garamond" w:cs="Arial"/>
          <w:b/>
          <w:bCs/>
          <w:spacing w:val="1"/>
          <w:sz w:val="22"/>
          <w:szCs w:val="22"/>
          <w:lang w:eastAsia="sl-SI"/>
        </w:rPr>
        <w:t>o</w:t>
      </w:r>
      <w:r w:rsidRPr="00725CB2">
        <w:rPr>
          <w:rFonts w:ascii="Garamond" w:eastAsia="Calibri" w:hAnsi="Garamond" w:cs="Arial"/>
          <w:b/>
          <w:bCs/>
          <w:spacing w:val="-2"/>
          <w:sz w:val="22"/>
          <w:szCs w:val="22"/>
          <w:lang w:eastAsia="sl-SI"/>
        </w:rPr>
        <w:t>ri</w:t>
      </w:r>
      <w:r w:rsidRPr="00725CB2">
        <w:rPr>
          <w:rFonts w:ascii="Garamond" w:eastAsia="Calibri" w:hAnsi="Garamond" w:cs="Arial"/>
          <w:b/>
          <w:bCs/>
          <w:spacing w:val="1"/>
          <w:sz w:val="22"/>
          <w:szCs w:val="22"/>
          <w:lang w:eastAsia="sl-SI"/>
        </w:rPr>
        <w:t>j</w:t>
      </w:r>
      <w:r w:rsidRPr="00725CB2">
        <w:rPr>
          <w:rFonts w:ascii="Garamond" w:eastAsia="Calibri" w:hAnsi="Garamond" w:cs="Arial"/>
          <w:b/>
          <w:bCs/>
          <w:spacing w:val="-2"/>
          <w:sz w:val="22"/>
          <w:szCs w:val="22"/>
          <w:lang w:eastAsia="sl-SI"/>
        </w:rPr>
        <w:t>s</w:t>
      </w:r>
      <w:r w:rsidRPr="00725CB2">
        <w:rPr>
          <w:rFonts w:ascii="Garamond" w:eastAsia="Calibri" w:hAnsi="Garamond" w:cs="Arial"/>
          <w:b/>
          <w:bCs/>
          <w:sz w:val="22"/>
          <w:szCs w:val="22"/>
          <w:lang w:eastAsia="sl-SI"/>
        </w:rPr>
        <w:t>k</w:t>
      </w:r>
      <w:r w:rsidRPr="00725CB2">
        <w:rPr>
          <w:rFonts w:ascii="Garamond" w:eastAsia="Calibri" w:hAnsi="Garamond" w:cs="Arial"/>
          <w:b/>
          <w:bCs/>
          <w:spacing w:val="-1"/>
          <w:sz w:val="22"/>
          <w:szCs w:val="22"/>
          <w:lang w:eastAsia="sl-SI"/>
        </w:rPr>
        <w:t>i</w:t>
      </w:r>
      <w:r w:rsidRPr="00725CB2">
        <w:rPr>
          <w:rFonts w:ascii="Garamond" w:eastAsia="Calibri" w:hAnsi="Garamond" w:cs="Arial"/>
          <w:b/>
          <w:bCs/>
          <w:sz w:val="22"/>
          <w:szCs w:val="22"/>
          <w:lang w:eastAsia="sl-SI"/>
        </w:rPr>
        <w:t>h</w:t>
      </w:r>
      <w:r w:rsidRPr="00725CB2">
        <w:rPr>
          <w:rFonts w:ascii="Garamond" w:eastAsia="Calibri" w:hAnsi="Garamond" w:cs="Arial"/>
          <w:b/>
          <w:bCs/>
          <w:spacing w:val="19"/>
          <w:sz w:val="22"/>
          <w:szCs w:val="22"/>
          <w:lang w:eastAsia="sl-SI"/>
        </w:rPr>
        <w:t xml:space="preserve"> </w:t>
      </w:r>
      <w:r w:rsidRPr="00725CB2">
        <w:rPr>
          <w:rFonts w:ascii="Garamond" w:hAnsi="Garamond"/>
          <w:b/>
          <w:sz w:val="22"/>
          <w:szCs w:val="22"/>
        </w:rPr>
        <w:t>prostorov</w:t>
      </w:r>
      <w:r w:rsidRPr="00725CB2">
        <w:rPr>
          <w:rFonts w:ascii="Garamond" w:eastAsia="Calibri" w:hAnsi="Garamond" w:cs="Arial"/>
          <w:b/>
          <w:bCs/>
          <w:spacing w:val="18"/>
          <w:sz w:val="22"/>
          <w:szCs w:val="22"/>
          <w:lang w:eastAsia="sl-SI"/>
        </w:rPr>
        <w:t xml:space="preserve"> </w:t>
      </w:r>
      <w:r w:rsidRPr="00725CB2">
        <w:rPr>
          <w:rFonts w:ascii="Garamond" w:eastAsia="Calibri" w:hAnsi="Garamond" w:cs="Arial"/>
          <w:sz w:val="22"/>
          <w:szCs w:val="22"/>
          <w:lang w:eastAsia="sl-SI"/>
        </w:rPr>
        <w:t>se</w:t>
      </w:r>
      <w:r w:rsidRPr="00725CB2">
        <w:rPr>
          <w:rFonts w:ascii="Garamond" w:eastAsia="Calibri" w:hAnsi="Garamond" w:cs="Arial"/>
          <w:spacing w:val="18"/>
          <w:sz w:val="22"/>
          <w:szCs w:val="22"/>
          <w:lang w:eastAsia="sl-SI"/>
        </w:rPr>
        <w:t xml:space="preserve"> </w:t>
      </w:r>
      <w:r w:rsidRPr="00725CB2">
        <w:rPr>
          <w:rFonts w:ascii="Garamond" w:eastAsia="Calibri" w:hAnsi="Garamond" w:cs="Arial"/>
          <w:sz w:val="22"/>
          <w:szCs w:val="22"/>
          <w:lang w:eastAsia="sl-SI"/>
        </w:rPr>
        <w:t>š</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ejejo</w:t>
      </w:r>
      <w:r w:rsidRPr="00725CB2">
        <w:rPr>
          <w:rFonts w:ascii="Garamond" w:eastAsia="Calibri" w:hAnsi="Garamond" w:cs="Arial"/>
          <w:spacing w:val="16"/>
          <w:sz w:val="22"/>
          <w:szCs w:val="22"/>
          <w:lang w:eastAsia="sl-SI"/>
        </w:rPr>
        <w:t xml:space="preserve"> </w:t>
      </w:r>
      <w:r w:rsidRPr="00725CB2">
        <w:rPr>
          <w:rFonts w:ascii="Garamond" w:eastAsia="Calibri" w:hAnsi="Garamond" w:cs="Arial"/>
          <w:sz w:val="22"/>
          <w:szCs w:val="22"/>
          <w:lang w:eastAsia="sl-SI"/>
        </w:rPr>
        <w:t>s</w:t>
      </w:r>
      <w:r w:rsidRPr="00725CB2">
        <w:rPr>
          <w:rFonts w:ascii="Garamond" w:eastAsia="Calibri" w:hAnsi="Garamond" w:cs="Arial"/>
          <w:spacing w:val="-2"/>
          <w:sz w:val="22"/>
          <w:szCs w:val="22"/>
          <w:lang w:eastAsia="sl-SI"/>
        </w:rPr>
        <w:t>to</w:t>
      </w:r>
      <w:r w:rsidRPr="00725CB2">
        <w:rPr>
          <w:rFonts w:ascii="Garamond" w:eastAsia="Calibri" w:hAnsi="Garamond" w:cs="Arial"/>
          <w:sz w:val="22"/>
          <w:szCs w:val="22"/>
          <w:lang w:eastAsia="sl-SI"/>
        </w:rPr>
        <w:t>r</w:t>
      </w:r>
      <w:r w:rsidRPr="00725CB2">
        <w:rPr>
          <w:rFonts w:ascii="Garamond" w:eastAsia="Calibri" w:hAnsi="Garamond" w:cs="Arial"/>
          <w:spacing w:val="2"/>
          <w:sz w:val="22"/>
          <w:szCs w:val="22"/>
          <w:lang w:eastAsia="sl-SI"/>
        </w:rPr>
        <w:t>i</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ve</w:t>
      </w:r>
      <w:r w:rsidRPr="00725CB2">
        <w:rPr>
          <w:rFonts w:ascii="Garamond" w:eastAsia="Calibri" w:hAnsi="Garamond" w:cs="Arial"/>
          <w:spacing w:val="13"/>
          <w:sz w:val="22"/>
          <w:szCs w:val="22"/>
          <w:lang w:eastAsia="sl-SI"/>
        </w:rPr>
        <w:t xml:space="preserve"> </w:t>
      </w:r>
      <w:r w:rsidRPr="00725CB2">
        <w:rPr>
          <w:rFonts w:ascii="Garamond" w:eastAsia="Calibri" w:hAnsi="Garamond" w:cs="Arial"/>
          <w:spacing w:val="-2"/>
          <w:sz w:val="22"/>
          <w:szCs w:val="22"/>
          <w:lang w:eastAsia="sl-SI"/>
        </w:rPr>
        <w:t>č</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š</w:t>
      </w:r>
      <w:r w:rsidRPr="00725CB2">
        <w:rPr>
          <w:rFonts w:ascii="Garamond" w:eastAsia="Calibri" w:hAnsi="Garamond" w:cs="Arial"/>
          <w:spacing w:val="-2"/>
          <w:sz w:val="22"/>
          <w:szCs w:val="22"/>
          <w:lang w:eastAsia="sl-SI"/>
        </w:rPr>
        <w:t>č</w:t>
      </w:r>
      <w:r w:rsidRPr="00725CB2">
        <w:rPr>
          <w:rFonts w:ascii="Garamond" w:eastAsia="Calibri" w:hAnsi="Garamond" w:cs="Arial"/>
          <w:sz w:val="22"/>
          <w:szCs w:val="22"/>
          <w:lang w:eastAsia="sl-SI"/>
        </w:rPr>
        <w:t xml:space="preserve">enja </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eh</w:t>
      </w:r>
      <w:r w:rsidRPr="00725CB2">
        <w:rPr>
          <w:rFonts w:ascii="Garamond" w:eastAsia="Calibri" w:hAnsi="Garamond" w:cs="Arial"/>
          <w:spacing w:val="17"/>
          <w:sz w:val="22"/>
          <w:szCs w:val="22"/>
          <w:lang w:eastAsia="sl-SI"/>
        </w:rPr>
        <w:t xml:space="preserve"> </w:t>
      </w:r>
      <w:r w:rsidRPr="00725CB2">
        <w:rPr>
          <w:rFonts w:ascii="Garamond" w:eastAsia="Calibri" w:hAnsi="Garamond" w:cs="Arial"/>
          <w:sz w:val="22"/>
          <w:szCs w:val="22"/>
          <w:lang w:eastAsia="sl-SI"/>
        </w:rPr>
        <w:t>pr</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s</w:t>
      </w:r>
      <w:r w:rsidRPr="00725CB2">
        <w:rPr>
          <w:rFonts w:ascii="Garamond" w:eastAsia="Calibri" w:hAnsi="Garamond" w:cs="Arial"/>
          <w:spacing w:val="-2"/>
          <w:sz w:val="22"/>
          <w:szCs w:val="22"/>
          <w:lang w:eastAsia="sl-SI"/>
        </w:rPr>
        <w:t>to</w:t>
      </w:r>
      <w:r w:rsidRPr="00725CB2">
        <w:rPr>
          <w:rFonts w:ascii="Garamond" w:eastAsia="Calibri" w:hAnsi="Garamond" w:cs="Arial"/>
          <w:sz w:val="22"/>
          <w:szCs w:val="22"/>
          <w:lang w:eastAsia="sl-SI"/>
        </w:rPr>
        <w:t>r</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 p</w:t>
      </w:r>
      <w:r w:rsidRPr="00725CB2">
        <w:rPr>
          <w:rFonts w:ascii="Garamond" w:eastAsia="Calibri" w:hAnsi="Garamond" w:cs="Arial"/>
          <w:spacing w:val="-1"/>
          <w:sz w:val="22"/>
          <w:szCs w:val="22"/>
          <w:lang w:eastAsia="sl-SI"/>
        </w:rPr>
        <w:t>o</w:t>
      </w:r>
      <w:r w:rsidRPr="00725CB2">
        <w:rPr>
          <w:rFonts w:ascii="Garamond" w:eastAsia="Calibri" w:hAnsi="Garamond" w:cs="Arial"/>
          <w:sz w:val="22"/>
          <w:szCs w:val="22"/>
          <w:lang w:eastAsia="sl-SI"/>
        </w:rPr>
        <w:t>vrš</w:t>
      </w:r>
      <w:r w:rsidRPr="00725CB2">
        <w:rPr>
          <w:rFonts w:ascii="Garamond" w:eastAsia="Calibri" w:hAnsi="Garamond" w:cs="Arial"/>
          <w:spacing w:val="2"/>
          <w:sz w:val="22"/>
          <w:szCs w:val="22"/>
          <w:lang w:eastAsia="sl-SI"/>
        </w:rPr>
        <w:t>i</w:t>
      </w:r>
      <w:r w:rsidRPr="00725CB2">
        <w:rPr>
          <w:rFonts w:ascii="Garamond" w:eastAsia="Calibri" w:hAnsi="Garamond" w:cs="Arial"/>
          <w:sz w:val="22"/>
          <w:szCs w:val="22"/>
          <w:lang w:eastAsia="sl-SI"/>
        </w:rPr>
        <w:t>ne</w:t>
      </w:r>
      <w:r w:rsidRPr="00725CB2">
        <w:rPr>
          <w:rFonts w:ascii="Garamond" w:eastAsia="Calibri" w:hAnsi="Garamond" w:cs="Arial"/>
          <w:spacing w:val="13"/>
          <w:sz w:val="22"/>
          <w:szCs w:val="22"/>
          <w:lang w:eastAsia="sl-SI"/>
        </w:rPr>
        <w:t xml:space="preserve"> </w:t>
      </w:r>
      <w:r w:rsidR="00DD5956" w:rsidRPr="00725CB2">
        <w:rPr>
          <w:rFonts w:ascii="Garamond" w:eastAsia="Calibri" w:hAnsi="Garamond" w:cs="Arial"/>
          <w:spacing w:val="13"/>
          <w:sz w:val="22"/>
          <w:szCs w:val="22"/>
          <w:lang w:eastAsia="sl-SI"/>
        </w:rPr>
        <w:t>2</w:t>
      </w:r>
      <w:r w:rsidR="004D7F7D" w:rsidRPr="00725CB2">
        <w:rPr>
          <w:rFonts w:ascii="Garamond" w:eastAsia="Calibri" w:hAnsi="Garamond" w:cs="Arial"/>
          <w:spacing w:val="13"/>
          <w:sz w:val="22"/>
          <w:szCs w:val="22"/>
          <w:lang w:eastAsia="sl-SI"/>
        </w:rPr>
        <w:t>.000</w:t>
      </w:r>
      <w:r w:rsidRPr="00725CB2">
        <w:rPr>
          <w:rFonts w:ascii="Garamond" w:eastAsia="Calibri" w:hAnsi="Garamond" w:cs="Arial"/>
          <w:spacing w:val="11"/>
          <w:sz w:val="22"/>
          <w:szCs w:val="22"/>
          <w:lang w:eastAsia="sl-SI"/>
        </w:rPr>
        <w:t xml:space="preserve"> </w:t>
      </w:r>
      <w:r w:rsidRPr="00725CB2">
        <w:rPr>
          <w:rFonts w:ascii="Garamond" w:eastAsia="Calibri" w:hAnsi="Garamond" w:cs="Arial"/>
          <w:spacing w:val="1"/>
          <w:sz w:val="22"/>
          <w:szCs w:val="22"/>
          <w:lang w:eastAsia="sl-SI"/>
        </w:rPr>
        <w:t>m</w:t>
      </w:r>
      <w:r w:rsidRPr="00725CB2">
        <w:rPr>
          <w:rFonts w:ascii="Garamond" w:eastAsia="Calibri" w:hAnsi="Garamond" w:cs="Arial"/>
          <w:spacing w:val="1"/>
          <w:sz w:val="22"/>
          <w:szCs w:val="22"/>
          <w:vertAlign w:val="superscript"/>
          <w:lang w:eastAsia="sl-SI"/>
        </w:rPr>
        <w:t>2</w:t>
      </w:r>
      <w:r w:rsidRPr="00725CB2">
        <w:rPr>
          <w:rFonts w:ascii="Garamond" w:eastAsia="Calibri" w:hAnsi="Garamond" w:cs="Arial"/>
          <w:position w:val="10"/>
          <w:sz w:val="22"/>
          <w:szCs w:val="22"/>
          <w:lang w:eastAsia="sl-SI"/>
        </w:rPr>
        <w:t xml:space="preserve">  </w:t>
      </w:r>
      <w:r w:rsidRPr="00725CB2">
        <w:rPr>
          <w:rFonts w:ascii="Garamond" w:eastAsia="Calibri" w:hAnsi="Garamond" w:cs="Arial"/>
          <w:sz w:val="22"/>
          <w:szCs w:val="22"/>
          <w:lang w:eastAsia="sl-SI"/>
        </w:rPr>
        <w:t>a</w:t>
      </w:r>
      <w:r w:rsidRPr="00725CB2">
        <w:rPr>
          <w:rFonts w:ascii="Garamond" w:eastAsia="Calibri" w:hAnsi="Garamond" w:cs="Arial"/>
          <w:spacing w:val="2"/>
          <w:sz w:val="22"/>
          <w:szCs w:val="22"/>
          <w:lang w:eastAsia="sl-SI"/>
        </w:rPr>
        <w:t>l</w:t>
      </w:r>
      <w:r w:rsidRPr="00725CB2">
        <w:rPr>
          <w:rFonts w:ascii="Garamond" w:eastAsia="Calibri" w:hAnsi="Garamond" w:cs="Arial"/>
          <w:sz w:val="22"/>
          <w:szCs w:val="22"/>
          <w:lang w:eastAsia="sl-SI"/>
        </w:rPr>
        <w:t>i</w:t>
      </w:r>
      <w:r w:rsidRPr="00725CB2">
        <w:rPr>
          <w:rFonts w:ascii="Garamond" w:eastAsia="Calibri" w:hAnsi="Garamond" w:cs="Arial"/>
          <w:spacing w:val="15"/>
          <w:sz w:val="22"/>
          <w:szCs w:val="22"/>
          <w:lang w:eastAsia="sl-SI"/>
        </w:rPr>
        <w:t xml:space="preserve"> </w:t>
      </w:r>
      <w:r w:rsidRPr="00725CB2">
        <w:rPr>
          <w:rFonts w:ascii="Garamond" w:eastAsia="Calibri" w:hAnsi="Garamond" w:cs="Arial"/>
          <w:sz w:val="22"/>
          <w:szCs w:val="22"/>
          <w:lang w:eastAsia="sl-SI"/>
        </w:rPr>
        <w:t>več</w:t>
      </w:r>
      <w:r w:rsidRPr="00725CB2">
        <w:rPr>
          <w:rFonts w:ascii="Garamond" w:eastAsia="Calibri" w:hAnsi="Garamond" w:cs="Arial"/>
          <w:spacing w:val="11"/>
          <w:sz w:val="22"/>
          <w:szCs w:val="22"/>
          <w:lang w:eastAsia="sl-SI"/>
        </w:rPr>
        <w:t xml:space="preserve"> </w:t>
      </w:r>
      <w:r w:rsidRPr="00725CB2">
        <w:rPr>
          <w:rFonts w:ascii="Garamond" w:eastAsia="Calibri" w:hAnsi="Garamond" w:cs="Arial"/>
          <w:sz w:val="22"/>
          <w:szCs w:val="22"/>
          <w:lang w:eastAsia="sl-SI"/>
        </w:rPr>
        <w:t>v</w:t>
      </w:r>
      <w:r w:rsidRPr="00725CB2">
        <w:rPr>
          <w:rFonts w:ascii="Garamond" w:eastAsia="Calibri" w:hAnsi="Garamond" w:cs="Arial"/>
          <w:spacing w:val="13"/>
          <w:sz w:val="22"/>
          <w:szCs w:val="22"/>
          <w:lang w:eastAsia="sl-SI"/>
        </w:rPr>
        <w:t xml:space="preserve"> </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rajanju</w:t>
      </w:r>
      <w:r w:rsidRPr="00725CB2">
        <w:rPr>
          <w:rFonts w:ascii="Garamond" w:eastAsia="Calibri" w:hAnsi="Garamond" w:cs="Arial"/>
          <w:spacing w:val="12"/>
          <w:sz w:val="22"/>
          <w:szCs w:val="22"/>
          <w:lang w:eastAsia="sl-SI"/>
        </w:rPr>
        <w:t xml:space="preserve"> </w:t>
      </w:r>
      <w:r w:rsidRPr="00725CB2">
        <w:rPr>
          <w:rFonts w:ascii="Garamond" w:eastAsia="Calibri" w:hAnsi="Garamond" w:cs="Arial"/>
          <w:sz w:val="22"/>
          <w:szCs w:val="22"/>
          <w:lang w:eastAsia="sl-SI"/>
        </w:rPr>
        <w:t>nepre</w:t>
      </w:r>
      <w:r w:rsidRPr="00725CB2">
        <w:rPr>
          <w:rFonts w:ascii="Garamond" w:eastAsia="Calibri" w:hAnsi="Garamond" w:cs="Arial"/>
          <w:spacing w:val="-2"/>
          <w:sz w:val="22"/>
          <w:szCs w:val="22"/>
          <w:lang w:eastAsia="sl-SI"/>
        </w:rPr>
        <w:t>t</w:t>
      </w:r>
      <w:r w:rsidRPr="00725CB2">
        <w:rPr>
          <w:rFonts w:ascii="Garamond" w:eastAsia="Calibri" w:hAnsi="Garamond" w:cs="Arial"/>
          <w:sz w:val="22"/>
          <w:szCs w:val="22"/>
          <w:lang w:eastAsia="sl-SI"/>
        </w:rPr>
        <w:t>r</w:t>
      </w:r>
      <w:r w:rsidRPr="00725CB2">
        <w:rPr>
          <w:rFonts w:ascii="Garamond" w:eastAsia="Calibri" w:hAnsi="Garamond" w:cs="Arial"/>
          <w:spacing w:val="2"/>
          <w:sz w:val="22"/>
          <w:szCs w:val="22"/>
          <w:lang w:eastAsia="sl-SI"/>
        </w:rPr>
        <w:t>g</w:t>
      </w:r>
      <w:r w:rsidRPr="00725CB2">
        <w:rPr>
          <w:rFonts w:ascii="Garamond" w:eastAsia="Calibri" w:hAnsi="Garamond" w:cs="Arial"/>
          <w:spacing w:val="-1"/>
          <w:sz w:val="22"/>
          <w:szCs w:val="22"/>
          <w:lang w:eastAsia="sl-SI"/>
        </w:rPr>
        <w:t>o</w:t>
      </w:r>
      <w:r w:rsidRPr="00725CB2">
        <w:rPr>
          <w:rFonts w:ascii="Garamond" w:eastAsia="Calibri" w:hAnsi="Garamond" w:cs="Arial"/>
          <w:spacing w:val="1"/>
          <w:sz w:val="22"/>
          <w:szCs w:val="22"/>
          <w:lang w:eastAsia="sl-SI"/>
        </w:rPr>
        <w:t>m</w:t>
      </w:r>
      <w:r w:rsidRPr="00725CB2">
        <w:rPr>
          <w:rFonts w:ascii="Garamond" w:eastAsia="Calibri" w:hAnsi="Garamond" w:cs="Arial"/>
          <w:sz w:val="22"/>
          <w:szCs w:val="22"/>
          <w:lang w:eastAsia="sl-SI"/>
        </w:rPr>
        <w:t>a</w:t>
      </w:r>
      <w:r w:rsidRPr="00725CB2">
        <w:rPr>
          <w:rFonts w:ascii="Garamond" w:eastAsia="Calibri" w:hAnsi="Garamond" w:cs="Arial"/>
          <w:spacing w:val="13"/>
          <w:sz w:val="22"/>
          <w:szCs w:val="22"/>
          <w:lang w:eastAsia="sl-SI"/>
        </w:rPr>
        <w:t xml:space="preserve"> </w:t>
      </w:r>
      <w:r w:rsidRPr="00725CB2">
        <w:rPr>
          <w:rFonts w:ascii="Garamond" w:eastAsia="Calibri" w:hAnsi="Garamond" w:cs="Arial"/>
          <w:sz w:val="22"/>
          <w:szCs w:val="22"/>
          <w:lang w:eastAsia="sl-SI"/>
        </w:rPr>
        <w:t>naj</w:t>
      </w:r>
      <w:r w:rsidRPr="00725CB2">
        <w:rPr>
          <w:rFonts w:ascii="Garamond" w:eastAsia="Calibri" w:hAnsi="Garamond" w:cs="Arial"/>
          <w:spacing w:val="1"/>
          <w:sz w:val="22"/>
          <w:szCs w:val="22"/>
          <w:lang w:eastAsia="sl-SI"/>
        </w:rPr>
        <w:t>m</w:t>
      </w:r>
      <w:r w:rsidRPr="00725CB2">
        <w:rPr>
          <w:rFonts w:ascii="Garamond" w:eastAsia="Calibri" w:hAnsi="Garamond" w:cs="Arial"/>
          <w:spacing w:val="-5"/>
          <w:sz w:val="22"/>
          <w:szCs w:val="22"/>
          <w:lang w:eastAsia="sl-SI"/>
        </w:rPr>
        <w:t>a</w:t>
      </w:r>
      <w:r w:rsidRPr="00725CB2">
        <w:rPr>
          <w:rFonts w:ascii="Garamond" w:eastAsia="Calibri" w:hAnsi="Garamond" w:cs="Arial"/>
          <w:sz w:val="22"/>
          <w:szCs w:val="22"/>
          <w:lang w:eastAsia="sl-SI"/>
        </w:rPr>
        <w:t>nj</w:t>
      </w:r>
      <w:r w:rsidRPr="00725CB2">
        <w:rPr>
          <w:rFonts w:ascii="Garamond" w:eastAsia="Calibri" w:hAnsi="Garamond" w:cs="Arial"/>
          <w:spacing w:val="13"/>
          <w:sz w:val="22"/>
          <w:szCs w:val="22"/>
          <w:lang w:eastAsia="sl-SI"/>
        </w:rPr>
        <w:t xml:space="preserve"> </w:t>
      </w:r>
      <w:r w:rsidRPr="00725CB2">
        <w:rPr>
          <w:rFonts w:ascii="Garamond" w:eastAsia="Calibri" w:hAnsi="Garamond" w:cs="Arial"/>
          <w:sz w:val="22"/>
          <w:szCs w:val="22"/>
          <w:lang w:eastAsia="sl-SI"/>
        </w:rPr>
        <w:t>2</w:t>
      </w:r>
      <w:r w:rsidR="00E92A08" w:rsidRPr="00725CB2">
        <w:rPr>
          <w:rFonts w:ascii="Garamond" w:eastAsia="Calibri" w:hAnsi="Garamond" w:cs="Arial"/>
          <w:sz w:val="22"/>
          <w:szCs w:val="22"/>
          <w:lang w:eastAsia="sl-SI"/>
        </w:rPr>
        <w:t xml:space="preserve"> </w:t>
      </w:r>
      <w:r w:rsidRPr="00725CB2">
        <w:rPr>
          <w:rFonts w:ascii="Garamond" w:eastAsia="Calibri" w:hAnsi="Garamond" w:cs="Arial"/>
          <w:sz w:val="22"/>
          <w:szCs w:val="22"/>
          <w:lang w:eastAsia="sl-SI"/>
        </w:rPr>
        <w:t>leti.</w:t>
      </w:r>
    </w:p>
    <w:p w14:paraId="0379CF35" w14:textId="3E5905FF" w:rsidR="00DA663E" w:rsidRPr="00725CB2" w:rsidRDefault="00DA663E" w:rsidP="007C1DDF">
      <w:pPr>
        <w:rPr>
          <w:rFonts w:ascii="Garamond" w:hAnsi="Garamond"/>
          <w:b/>
          <w:sz w:val="22"/>
          <w:szCs w:val="22"/>
        </w:rPr>
      </w:pPr>
    </w:p>
    <w:p w14:paraId="643DD64A" w14:textId="68D1FB3C" w:rsidR="00DA663E" w:rsidRPr="00725CB2" w:rsidRDefault="007F657E" w:rsidP="007C1DDF">
      <w:pPr>
        <w:ind w:left="0"/>
        <w:rPr>
          <w:rFonts w:ascii="Garamond" w:hAnsi="Garamond"/>
          <w:sz w:val="22"/>
          <w:szCs w:val="22"/>
          <w:lang w:eastAsia="sl-SI"/>
        </w:rPr>
      </w:pPr>
      <w:r w:rsidRPr="00725CB2">
        <w:rPr>
          <w:rFonts w:ascii="Garamond" w:hAnsi="Garamond"/>
          <w:sz w:val="22"/>
          <w:szCs w:val="22"/>
          <w:lang w:eastAsia="sl-SI"/>
        </w:rPr>
        <w:t>Če je šlo za skupen posel, je moral biti ponudnik udeležen v obsegu najmanj 50% posla. V primeru skupne ponudbe morajo pogoj izpolnjevati partnerji skupno.</w:t>
      </w:r>
    </w:p>
    <w:p w14:paraId="5AA02581" w14:textId="02BDC49B" w:rsidR="00947E48" w:rsidRPr="00725CB2" w:rsidRDefault="00947E48" w:rsidP="007C1DDF">
      <w:pPr>
        <w:ind w:left="0"/>
        <w:rPr>
          <w:rFonts w:ascii="Garamond" w:hAnsi="Garamond"/>
          <w:sz w:val="22"/>
          <w:szCs w:val="22"/>
          <w:lang w:eastAsia="sl-SI"/>
        </w:rPr>
      </w:pPr>
    </w:p>
    <w:p w14:paraId="4B9B7311" w14:textId="04118377" w:rsidR="00947E48" w:rsidRPr="00725CB2" w:rsidRDefault="00947E48" w:rsidP="007C1DDF">
      <w:pPr>
        <w:ind w:left="0"/>
        <w:rPr>
          <w:rFonts w:ascii="Garamond" w:hAnsi="Garamond"/>
          <w:b/>
          <w:sz w:val="22"/>
          <w:szCs w:val="22"/>
          <w:u w:val="single"/>
          <w:lang w:eastAsia="sl-SI"/>
        </w:rPr>
      </w:pPr>
      <w:r w:rsidRPr="00725CB2">
        <w:rPr>
          <w:rFonts w:ascii="Garamond" w:hAnsi="Garamond"/>
          <w:b/>
          <w:sz w:val="22"/>
          <w:szCs w:val="22"/>
          <w:u w:val="single"/>
          <w:lang w:eastAsia="sl-SI"/>
        </w:rPr>
        <w:t>Dokazilo:</w:t>
      </w:r>
    </w:p>
    <w:p w14:paraId="073538A1" w14:textId="7C04C3B5" w:rsidR="00947E48" w:rsidRPr="00725CB2" w:rsidRDefault="00DA663E" w:rsidP="00CC4D10">
      <w:pPr>
        <w:pStyle w:val="Odstavekseznama"/>
        <w:numPr>
          <w:ilvl w:val="0"/>
          <w:numId w:val="7"/>
        </w:numPr>
        <w:ind w:left="541"/>
        <w:rPr>
          <w:rFonts w:ascii="Garamond" w:hAnsi="Garamond"/>
          <w:b/>
          <w:sz w:val="22"/>
          <w:szCs w:val="22"/>
        </w:rPr>
      </w:pPr>
      <w:r w:rsidRPr="00725CB2">
        <w:rPr>
          <w:rFonts w:ascii="Garamond" w:hAnsi="Garamond"/>
          <w:b/>
          <w:sz w:val="22"/>
          <w:szCs w:val="22"/>
        </w:rPr>
        <w:t>Izpolnjen obrazec ESPD za ponudnika in morebitne partnerje v skupni ponudbi oz. podizvajalce</w:t>
      </w:r>
      <w:r w:rsidR="00947E48" w:rsidRPr="00725CB2">
        <w:rPr>
          <w:rFonts w:ascii="Garamond" w:hAnsi="Garamond"/>
          <w:b/>
          <w:sz w:val="22"/>
          <w:szCs w:val="22"/>
        </w:rPr>
        <w:t xml:space="preserve">, in seznam referenc (OBR </w:t>
      </w:r>
      <w:r w:rsidR="009A7990" w:rsidRPr="00725CB2">
        <w:rPr>
          <w:rFonts w:ascii="Garamond" w:hAnsi="Garamond"/>
          <w:b/>
          <w:sz w:val="22"/>
          <w:szCs w:val="22"/>
        </w:rPr>
        <w:t>7</w:t>
      </w:r>
      <w:r w:rsidR="00947E48" w:rsidRPr="00725CB2">
        <w:rPr>
          <w:rFonts w:ascii="Garamond" w:hAnsi="Garamond"/>
          <w:b/>
          <w:sz w:val="22"/>
          <w:szCs w:val="22"/>
        </w:rPr>
        <w:t>) in potrdila referenčnih naročnikov za čiščenje poslovnih prostorov (pisarniški in drugi prostori)</w:t>
      </w:r>
      <w:r w:rsidR="009A45F9">
        <w:rPr>
          <w:rFonts w:ascii="Garamond" w:hAnsi="Garamond"/>
          <w:b/>
          <w:sz w:val="22"/>
          <w:szCs w:val="22"/>
        </w:rPr>
        <w:t xml:space="preserve"> (OBR 7A)</w:t>
      </w:r>
      <w:bookmarkStart w:id="103" w:name="_GoBack"/>
      <w:bookmarkEnd w:id="103"/>
      <w:r w:rsidR="00947E48" w:rsidRPr="00725CB2">
        <w:rPr>
          <w:rFonts w:ascii="Garamond" w:hAnsi="Garamond"/>
          <w:b/>
          <w:sz w:val="22"/>
          <w:szCs w:val="22"/>
        </w:rPr>
        <w:t xml:space="preserve"> in potrdila referenčnih naročnikov za čiščenje </w:t>
      </w:r>
      <w:r w:rsidR="004D7F7D" w:rsidRPr="00725CB2">
        <w:rPr>
          <w:rFonts w:ascii="Garamond" w:hAnsi="Garamond"/>
          <w:b/>
          <w:sz w:val="22"/>
          <w:szCs w:val="22"/>
        </w:rPr>
        <w:t>laboratorijskih</w:t>
      </w:r>
      <w:r w:rsidR="00947E48" w:rsidRPr="00725CB2">
        <w:rPr>
          <w:rFonts w:ascii="Garamond" w:hAnsi="Garamond"/>
          <w:b/>
          <w:sz w:val="22"/>
          <w:szCs w:val="22"/>
        </w:rPr>
        <w:t xml:space="preserve"> prostorov (OBR</w:t>
      </w:r>
      <w:r w:rsidR="004D7F7D" w:rsidRPr="00725CB2">
        <w:rPr>
          <w:rFonts w:ascii="Garamond" w:hAnsi="Garamond"/>
          <w:b/>
          <w:sz w:val="22"/>
          <w:szCs w:val="22"/>
        </w:rPr>
        <w:t xml:space="preserve"> </w:t>
      </w:r>
      <w:r w:rsidR="009A7990" w:rsidRPr="00725CB2">
        <w:rPr>
          <w:rFonts w:ascii="Garamond" w:hAnsi="Garamond"/>
          <w:b/>
          <w:sz w:val="22"/>
          <w:szCs w:val="22"/>
        </w:rPr>
        <w:t>7</w:t>
      </w:r>
      <w:r w:rsidR="0040653C" w:rsidRPr="00725CB2">
        <w:rPr>
          <w:rFonts w:ascii="Garamond" w:hAnsi="Garamond"/>
          <w:b/>
          <w:sz w:val="22"/>
          <w:szCs w:val="22"/>
        </w:rPr>
        <w:t>A</w:t>
      </w:r>
      <w:r w:rsidR="00947E48" w:rsidRPr="00725CB2">
        <w:rPr>
          <w:rFonts w:ascii="Garamond" w:hAnsi="Garamond"/>
          <w:b/>
          <w:sz w:val="22"/>
          <w:szCs w:val="22"/>
        </w:rPr>
        <w:t xml:space="preserve">) za vsak posamezni referenčni posel, ki ga ponudnik navaja v obrazcu (OBR </w:t>
      </w:r>
      <w:r w:rsidR="009A7990" w:rsidRPr="00725CB2">
        <w:rPr>
          <w:rFonts w:ascii="Garamond" w:hAnsi="Garamond"/>
          <w:b/>
          <w:sz w:val="22"/>
          <w:szCs w:val="22"/>
        </w:rPr>
        <w:t>7</w:t>
      </w:r>
      <w:r w:rsidR="00947E48" w:rsidRPr="00725CB2">
        <w:rPr>
          <w:rFonts w:ascii="Garamond" w:hAnsi="Garamond"/>
          <w:b/>
          <w:sz w:val="22"/>
          <w:szCs w:val="22"/>
        </w:rPr>
        <w:t>).</w:t>
      </w:r>
    </w:p>
    <w:p w14:paraId="2817522C" w14:textId="77777777" w:rsidR="00947E48" w:rsidRPr="00725CB2" w:rsidRDefault="00947E48" w:rsidP="007C1DDF">
      <w:pPr>
        <w:ind w:left="0"/>
        <w:rPr>
          <w:rFonts w:ascii="Garamond" w:hAnsi="Garamond"/>
          <w:b/>
          <w:sz w:val="22"/>
          <w:szCs w:val="22"/>
        </w:rPr>
      </w:pPr>
    </w:p>
    <w:p w14:paraId="452C1C3D" w14:textId="2B34FB27" w:rsidR="00947E48" w:rsidRPr="00725CB2" w:rsidRDefault="00947E48" w:rsidP="007C1DDF">
      <w:pPr>
        <w:ind w:left="0"/>
        <w:rPr>
          <w:rFonts w:ascii="Garamond" w:hAnsi="Garamond"/>
          <w:sz w:val="22"/>
          <w:szCs w:val="22"/>
          <w:lang w:eastAsia="sl-SI"/>
        </w:rPr>
      </w:pPr>
      <w:r w:rsidRPr="00725CB2">
        <w:rPr>
          <w:rFonts w:ascii="Garamond" w:hAnsi="Garamond"/>
          <w:sz w:val="22"/>
          <w:szCs w:val="22"/>
        </w:rPr>
        <w:t>Naročnik, ki potrdi referenčno potrdilo o izvedbi del, je tretja pravna oseba, kar pomeni, da navedenega potrdila ne more potrditi ponudnik sam sebi oz. izvajalcu v skupnem n</w:t>
      </w:r>
      <w:r w:rsidR="009E6336" w:rsidRPr="00725CB2">
        <w:rPr>
          <w:rFonts w:ascii="Garamond" w:hAnsi="Garamond"/>
          <w:sz w:val="22"/>
          <w:szCs w:val="22"/>
        </w:rPr>
        <w:t>a</w:t>
      </w:r>
      <w:r w:rsidRPr="00725CB2">
        <w:rPr>
          <w:rFonts w:ascii="Garamond" w:hAnsi="Garamond"/>
          <w:sz w:val="22"/>
          <w:szCs w:val="22"/>
        </w:rPr>
        <w:t xml:space="preserve">stopu, sicer reference ne bodo priznane.  </w:t>
      </w:r>
    </w:p>
    <w:p w14:paraId="66A59CCD" w14:textId="4FB53245" w:rsidR="00947E48" w:rsidRPr="00725CB2" w:rsidRDefault="00947E48" w:rsidP="007C1DDF">
      <w:pPr>
        <w:ind w:left="0"/>
        <w:rPr>
          <w:rFonts w:ascii="Garamond" w:hAnsi="Garamond"/>
          <w:sz w:val="22"/>
          <w:szCs w:val="22"/>
          <w:lang w:eastAsia="sl-SI"/>
        </w:rPr>
      </w:pPr>
    </w:p>
    <w:p w14:paraId="75566684" w14:textId="713EF9D2" w:rsidR="00947E48" w:rsidRPr="00725CB2" w:rsidRDefault="00947E48" w:rsidP="007C1DDF">
      <w:pPr>
        <w:pStyle w:val="Odstavekseznama"/>
        <w:numPr>
          <w:ilvl w:val="0"/>
          <w:numId w:val="19"/>
        </w:numPr>
        <w:rPr>
          <w:rFonts w:ascii="Garamond" w:hAnsi="Garamond"/>
          <w:sz w:val="22"/>
          <w:szCs w:val="22"/>
          <w:lang w:eastAsia="sl-SI"/>
        </w:rPr>
      </w:pPr>
      <w:r w:rsidRPr="00725CB2">
        <w:rPr>
          <w:rFonts w:ascii="Garamond" w:hAnsi="Garamond"/>
          <w:sz w:val="22"/>
          <w:szCs w:val="22"/>
          <w:lang w:eastAsia="sl-SI"/>
        </w:rPr>
        <w:t>Kadrovske zahteve:</w:t>
      </w:r>
    </w:p>
    <w:p w14:paraId="53DDDCD7" w14:textId="6FC6CEFA" w:rsidR="004C6200" w:rsidRPr="00725CB2" w:rsidRDefault="004C6200" w:rsidP="007C1DDF">
      <w:pPr>
        <w:ind w:left="0"/>
        <w:rPr>
          <w:rFonts w:ascii="Garamond" w:hAnsi="Garamond"/>
          <w:sz w:val="22"/>
          <w:szCs w:val="22"/>
          <w:lang w:eastAsia="sl-SI"/>
        </w:rPr>
      </w:pPr>
      <w:r w:rsidRPr="00725CB2">
        <w:rPr>
          <w:rFonts w:ascii="Garamond" w:hAnsi="Garamond"/>
          <w:sz w:val="22"/>
          <w:szCs w:val="22"/>
          <w:lang w:eastAsia="sl-SI"/>
        </w:rPr>
        <w:t xml:space="preserve">Vodja čiščenja na objektih mora imeti </w:t>
      </w:r>
      <w:r w:rsidR="009B12B8" w:rsidRPr="00725CB2">
        <w:rPr>
          <w:rFonts w:ascii="Garamond" w:hAnsi="Garamond"/>
          <w:sz w:val="22"/>
          <w:szCs w:val="22"/>
          <w:lang w:eastAsia="sl-SI"/>
        </w:rPr>
        <w:t xml:space="preserve">6. stopnjo izobrazbe in </w:t>
      </w:r>
      <w:r w:rsidRPr="00725CB2">
        <w:rPr>
          <w:rFonts w:ascii="Garamond" w:hAnsi="Garamond"/>
          <w:sz w:val="22"/>
          <w:szCs w:val="22"/>
          <w:lang w:eastAsia="sl-SI"/>
        </w:rPr>
        <w:t>3 leta delovnih izkušenj preverjanja kakovosti čiščenja, kot vodja čiščenja.</w:t>
      </w:r>
    </w:p>
    <w:p w14:paraId="33E54CC0" w14:textId="77777777" w:rsidR="004C6200" w:rsidRPr="00725CB2" w:rsidRDefault="004C6200" w:rsidP="007C1DDF">
      <w:pPr>
        <w:ind w:left="0"/>
        <w:rPr>
          <w:rFonts w:ascii="Garamond" w:hAnsi="Garamond"/>
          <w:b/>
          <w:sz w:val="22"/>
          <w:szCs w:val="22"/>
          <w:u w:val="single"/>
          <w:lang w:eastAsia="sl-SI"/>
        </w:rPr>
      </w:pPr>
      <w:r w:rsidRPr="00725CB2">
        <w:rPr>
          <w:rFonts w:ascii="Garamond" w:hAnsi="Garamond"/>
          <w:b/>
          <w:sz w:val="22"/>
          <w:szCs w:val="22"/>
          <w:u w:val="single"/>
          <w:lang w:eastAsia="sl-SI"/>
        </w:rPr>
        <w:t xml:space="preserve">Dokazilo:  </w:t>
      </w:r>
    </w:p>
    <w:p w14:paraId="62514773" w14:textId="278827BB" w:rsidR="004C6200" w:rsidRPr="00725CB2" w:rsidRDefault="00DA663E" w:rsidP="00CC4D10">
      <w:pPr>
        <w:pStyle w:val="Odstavekseznama"/>
        <w:numPr>
          <w:ilvl w:val="0"/>
          <w:numId w:val="7"/>
        </w:numPr>
        <w:ind w:left="541"/>
        <w:rPr>
          <w:rFonts w:ascii="Garamond" w:hAnsi="Garamond"/>
          <w:b/>
          <w:sz w:val="22"/>
          <w:szCs w:val="22"/>
        </w:rPr>
      </w:pPr>
      <w:r w:rsidRPr="00725CB2">
        <w:rPr>
          <w:rFonts w:ascii="Garamond" w:hAnsi="Garamond"/>
          <w:b/>
          <w:sz w:val="22"/>
          <w:szCs w:val="22"/>
        </w:rPr>
        <w:t>Izpolnjen obrazec ESPD za ponudnika in morebitne partnerje v skupni ponudbi oz. podizvajalce</w:t>
      </w:r>
      <w:r w:rsidR="004C6200" w:rsidRPr="00725CB2">
        <w:rPr>
          <w:rFonts w:ascii="Garamond" w:hAnsi="Garamond"/>
          <w:b/>
          <w:sz w:val="22"/>
          <w:szCs w:val="22"/>
        </w:rPr>
        <w:t>. Naročnik si pridržuje pravico zahtevati dokazilo o izpolnjevanju pogoja.</w:t>
      </w:r>
      <w:r w:rsidR="0087049D" w:rsidRPr="00725CB2">
        <w:rPr>
          <w:rFonts w:ascii="Garamond" w:hAnsi="Garamond"/>
          <w:b/>
          <w:sz w:val="22"/>
          <w:szCs w:val="22"/>
        </w:rPr>
        <w:t xml:space="preserve"> Ponudnik priloži OBR </w:t>
      </w:r>
      <w:r w:rsidR="009E6336" w:rsidRPr="00725CB2">
        <w:rPr>
          <w:rFonts w:ascii="Garamond" w:hAnsi="Garamond"/>
          <w:b/>
          <w:sz w:val="22"/>
          <w:szCs w:val="22"/>
        </w:rPr>
        <w:t>7B</w:t>
      </w:r>
      <w:r w:rsidR="00C76F12" w:rsidRPr="00725CB2">
        <w:rPr>
          <w:rFonts w:ascii="Garamond" w:hAnsi="Garamond"/>
          <w:b/>
          <w:sz w:val="22"/>
          <w:szCs w:val="22"/>
        </w:rPr>
        <w:t>.</w:t>
      </w:r>
    </w:p>
    <w:p w14:paraId="477B8A8C" w14:textId="096E99BA" w:rsidR="005661A9" w:rsidRPr="00725CB2" w:rsidRDefault="005661A9" w:rsidP="007C1DDF">
      <w:pPr>
        <w:ind w:left="0"/>
        <w:rPr>
          <w:rFonts w:ascii="Garamond" w:hAnsi="Garamond"/>
          <w:b/>
          <w:sz w:val="22"/>
          <w:szCs w:val="22"/>
        </w:rPr>
      </w:pPr>
    </w:p>
    <w:p w14:paraId="1A74C119" w14:textId="49119F67" w:rsidR="0011430F" w:rsidRPr="00725CB2" w:rsidRDefault="009F3417" w:rsidP="007C1DDF">
      <w:pPr>
        <w:pStyle w:val="Odstavekseznama"/>
        <w:numPr>
          <w:ilvl w:val="0"/>
          <w:numId w:val="19"/>
        </w:numPr>
        <w:rPr>
          <w:rFonts w:ascii="Garamond" w:hAnsi="Garamond"/>
          <w:sz w:val="22"/>
          <w:szCs w:val="22"/>
        </w:rPr>
      </w:pPr>
      <w:r w:rsidRPr="00725CB2">
        <w:rPr>
          <w:rFonts w:ascii="Garamond" w:hAnsi="Garamond"/>
          <w:sz w:val="22"/>
          <w:szCs w:val="22"/>
        </w:rPr>
        <w:t xml:space="preserve"> </w:t>
      </w:r>
      <w:r w:rsidR="005661A9" w:rsidRPr="00725CB2">
        <w:rPr>
          <w:rFonts w:ascii="Garamond" w:hAnsi="Garamond"/>
          <w:sz w:val="22"/>
          <w:szCs w:val="22"/>
        </w:rPr>
        <w:t>Čistilke/čistilci morajo imeti opravljen preiskus iz varstva pri delu za kvalitetno čiščenje</w:t>
      </w:r>
      <w:r w:rsidR="0011430F" w:rsidRPr="00725CB2">
        <w:rPr>
          <w:rFonts w:ascii="Garamond" w:hAnsi="Garamond"/>
          <w:sz w:val="22"/>
          <w:szCs w:val="22"/>
        </w:rPr>
        <w:t xml:space="preserve"> poslovnih prostorov. </w:t>
      </w:r>
    </w:p>
    <w:p w14:paraId="3E17B6C5" w14:textId="6506B833" w:rsidR="0011430F" w:rsidRPr="00725CB2" w:rsidRDefault="0011430F" w:rsidP="007C1DDF">
      <w:pPr>
        <w:ind w:left="0"/>
        <w:rPr>
          <w:rFonts w:ascii="Garamond" w:hAnsi="Garamond"/>
          <w:b/>
          <w:sz w:val="22"/>
          <w:szCs w:val="22"/>
          <w:u w:val="single"/>
          <w:lang w:eastAsia="sl-SI"/>
        </w:rPr>
      </w:pPr>
      <w:r w:rsidRPr="00725CB2">
        <w:rPr>
          <w:rFonts w:ascii="Garamond" w:hAnsi="Garamond"/>
          <w:b/>
          <w:sz w:val="22"/>
          <w:szCs w:val="22"/>
          <w:u w:val="single"/>
          <w:lang w:eastAsia="sl-SI"/>
        </w:rPr>
        <w:t xml:space="preserve">Dokazilo:  </w:t>
      </w:r>
    </w:p>
    <w:p w14:paraId="730C3B4D" w14:textId="493C89DB" w:rsidR="005661A9" w:rsidRPr="00725CB2" w:rsidRDefault="00DA663E" w:rsidP="00CC4D10">
      <w:pPr>
        <w:pStyle w:val="Odstavekseznama"/>
        <w:numPr>
          <w:ilvl w:val="0"/>
          <w:numId w:val="7"/>
        </w:numPr>
        <w:ind w:left="541"/>
        <w:rPr>
          <w:rFonts w:ascii="Garamond" w:hAnsi="Garamond"/>
          <w:b/>
          <w:sz w:val="22"/>
          <w:szCs w:val="22"/>
        </w:rPr>
      </w:pPr>
      <w:r w:rsidRPr="00725CB2">
        <w:rPr>
          <w:rFonts w:ascii="Garamond" w:hAnsi="Garamond"/>
          <w:b/>
          <w:sz w:val="22"/>
          <w:szCs w:val="22"/>
        </w:rPr>
        <w:t>Izpolnjen obrazec ESPD za ponudnika in morebitne partnerje v skupni ponudbi oz. podizvajalce</w:t>
      </w:r>
      <w:r w:rsidR="0011430F" w:rsidRPr="00725CB2">
        <w:rPr>
          <w:rFonts w:ascii="Garamond" w:hAnsi="Garamond"/>
          <w:b/>
          <w:sz w:val="22"/>
          <w:szCs w:val="22"/>
        </w:rPr>
        <w:t xml:space="preserve"> in kopija certifikata o opravljenem preizkusu.</w:t>
      </w:r>
    </w:p>
    <w:p w14:paraId="4652E32C" w14:textId="76DC42C0" w:rsidR="0011430F" w:rsidRPr="00725CB2" w:rsidRDefault="0011430F" w:rsidP="007C1DDF">
      <w:pPr>
        <w:ind w:left="0"/>
        <w:rPr>
          <w:rFonts w:ascii="Garamond" w:hAnsi="Garamond"/>
          <w:b/>
          <w:sz w:val="22"/>
          <w:szCs w:val="22"/>
        </w:rPr>
      </w:pPr>
    </w:p>
    <w:p w14:paraId="03920629" w14:textId="517345DD" w:rsidR="00E412B9" w:rsidRPr="00725CB2" w:rsidRDefault="00A2621D" w:rsidP="007C1DDF">
      <w:pPr>
        <w:pStyle w:val="Odstavekseznama"/>
        <w:numPr>
          <w:ilvl w:val="0"/>
          <w:numId w:val="19"/>
        </w:numPr>
        <w:rPr>
          <w:rFonts w:ascii="Garamond" w:hAnsi="Garamond"/>
          <w:sz w:val="22"/>
          <w:szCs w:val="22"/>
        </w:rPr>
      </w:pPr>
      <w:r w:rsidRPr="00725CB2">
        <w:rPr>
          <w:rFonts w:ascii="Garamond" w:hAnsi="Garamond"/>
          <w:sz w:val="22"/>
          <w:szCs w:val="22"/>
        </w:rPr>
        <w:t>Ponudnik bo zagotovil za vse č</w:t>
      </w:r>
      <w:r w:rsidR="00C47AD5" w:rsidRPr="00725CB2">
        <w:rPr>
          <w:rFonts w:ascii="Garamond" w:hAnsi="Garamond"/>
          <w:sz w:val="22"/>
          <w:szCs w:val="22"/>
        </w:rPr>
        <w:t>istilke/čistilc</w:t>
      </w:r>
      <w:r w:rsidRPr="00725CB2">
        <w:rPr>
          <w:rFonts w:ascii="Garamond" w:hAnsi="Garamond"/>
          <w:sz w:val="22"/>
          <w:szCs w:val="22"/>
        </w:rPr>
        <w:t>e</w:t>
      </w:r>
      <w:r w:rsidR="005D2692" w:rsidRPr="00725CB2">
        <w:rPr>
          <w:rFonts w:ascii="Garamond" w:eastAsia="Times New Roman" w:hAnsi="Garamond" w:cs="Arial"/>
          <w:sz w:val="22"/>
          <w:szCs w:val="22"/>
          <w:lang w:eastAsia="sl-SI"/>
        </w:rPr>
        <w:t xml:space="preserve"> </w:t>
      </w:r>
      <w:r w:rsidRPr="00725CB2">
        <w:rPr>
          <w:rFonts w:ascii="Garamond" w:eastAsia="Times New Roman" w:hAnsi="Garamond" w:cs="Arial"/>
          <w:sz w:val="22"/>
          <w:szCs w:val="22"/>
          <w:lang w:eastAsia="sl-SI"/>
        </w:rPr>
        <w:t>pred pričetkom izvajanja del</w:t>
      </w:r>
      <w:r w:rsidR="00664A45" w:rsidRPr="00725CB2">
        <w:rPr>
          <w:rFonts w:ascii="Garamond" w:eastAsia="Times New Roman" w:hAnsi="Garamond" w:cs="Arial"/>
          <w:sz w:val="22"/>
          <w:szCs w:val="22"/>
          <w:lang w:eastAsia="sl-SI"/>
        </w:rPr>
        <w:t xml:space="preserve">, da so cepljeni proti virusu </w:t>
      </w:r>
      <w:r w:rsidRPr="00725CB2">
        <w:rPr>
          <w:rFonts w:ascii="Garamond" w:eastAsia="Times New Roman" w:hAnsi="Garamond" w:cs="Arial"/>
          <w:sz w:val="22"/>
          <w:szCs w:val="22"/>
          <w:lang w:eastAsia="sl-SI"/>
        </w:rPr>
        <w:t>Hepatitis</w:t>
      </w:r>
      <w:r w:rsidR="00664A45" w:rsidRPr="00725CB2">
        <w:rPr>
          <w:rFonts w:ascii="Garamond" w:eastAsia="Times New Roman" w:hAnsi="Garamond" w:cs="Arial"/>
          <w:sz w:val="22"/>
          <w:szCs w:val="22"/>
          <w:lang w:eastAsia="sl-SI"/>
        </w:rPr>
        <w:t xml:space="preserve">a B. Naročniku bo pred podpisom pogodbe predložil sezname potrdil o cepilnem statusu izvajalcev čiščenja, ki bodo </w:t>
      </w:r>
      <w:r w:rsidR="00E412B9" w:rsidRPr="00725CB2">
        <w:rPr>
          <w:rFonts w:ascii="Garamond" w:hAnsi="Garamond"/>
          <w:sz w:val="22"/>
          <w:szCs w:val="22"/>
        </w:rPr>
        <w:t>opravljali čiščenje pri naročniku</w:t>
      </w:r>
      <w:r w:rsidR="00CD2133">
        <w:rPr>
          <w:rFonts w:ascii="Garamond" w:hAnsi="Garamond"/>
          <w:sz w:val="22"/>
          <w:szCs w:val="22"/>
        </w:rPr>
        <w:t>.</w:t>
      </w:r>
    </w:p>
    <w:p w14:paraId="284D069B" w14:textId="508D676D" w:rsidR="0040137F" w:rsidRPr="00725CB2" w:rsidRDefault="0040137F" w:rsidP="007C1DDF">
      <w:pPr>
        <w:ind w:left="0"/>
        <w:rPr>
          <w:rFonts w:ascii="Garamond" w:hAnsi="Garamond"/>
          <w:b/>
          <w:sz w:val="22"/>
          <w:szCs w:val="22"/>
          <w:u w:val="single"/>
        </w:rPr>
      </w:pPr>
      <w:r w:rsidRPr="00725CB2">
        <w:rPr>
          <w:rFonts w:ascii="Garamond" w:hAnsi="Garamond"/>
          <w:b/>
          <w:sz w:val="22"/>
          <w:szCs w:val="22"/>
          <w:u w:val="single"/>
        </w:rPr>
        <w:t xml:space="preserve">Dokazilo: </w:t>
      </w:r>
    </w:p>
    <w:p w14:paraId="4E20B7ED" w14:textId="3E79E750" w:rsidR="0040137F" w:rsidRPr="00CC4D10" w:rsidRDefault="0040137F" w:rsidP="00CC4D10">
      <w:pPr>
        <w:pStyle w:val="Odstavekseznama"/>
        <w:numPr>
          <w:ilvl w:val="0"/>
          <w:numId w:val="7"/>
        </w:numPr>
        <w:ind w:left="541"/>
        <w:rPr>
          <w:rFonts w:ascii="Garamond" w:hAnsi="Garamond"/>
          <w:b/>
          <w:sz w:val="22"/>
          <w:szCs w:val="22"/>
        </w:rPr>
      </w:pPr>
      <w:r w:rsidRPr="00CC4D10">
        <w:rPr>
          <w:rFonts w:ascii="Garamond" w:hAnsi="Garamond"/>
          <w:b/>
          <w:sz w:val="22"/>
          <w:szCs w:val="22"/>
        </w:rPr>
        <w:t xml:space="preserve">Izpolnjen obrazec ESPD za ponudnika in morebitne partnerje v skupni ponudbi oz. podizvajalce in </w:t>
      </w:r>
      <w:r w:rsidR="00A2621D" w:rsidRPr="00CC4D10">
        <w:rPr>
          <w:rFonts w:ascii="Garamond" w:hAnsi="Garamond"/>
          <w:b/>
          <w:sz w:val="22"/>
          <w:szCs w:val="22"/>
        </w:rPr>
        <w:t>OBR</w:t>
      </w:r>
      <w:r w:rsidR="008F11C2">
        <w:rPr>
          <w:rFonts w:ascii="Garamond" w:hAnsi="Garamond"/>
          <w:b/>
          <w:sz w:val="22"/>
          <w:szCs w:val="22"/>
        </w:rPr>
        <w:t xml:space="preserve"> </w:t>
      </w:r>
      <w:r w:rsidR="00A2621D" w:rsidRPr="00CC4D10">
        <w:rPr>
          <w:rFonts w:ascii="Garamond" w:hAnsi="Garamond"/>
          <w:b/>
          <w:sz w:val="22"/>
          <w:szCs w:val="22"/>
        </w:rPr>
        <w:t>2</w:t>
      </w:r>
      <w:r w:rsidRPr="00CC4D10">
        <w:rPr>
          <w:rFonts w:ascii="Garamond" w:hAnsi="Garamond"/>
          <w:b/>
          <w:sz w:val="22"/>
          <w:szCs w:val="22"/>
        </w:rPr>
        <w:t>.</w:t>
      </w:r>
    </w:p>
    <w:p w14:paraId="714EDD65" w14:textId="137D2103" w:rsidR="009D0E39" w:rsidRPr="00725CB2" w:rsidRDefault="009D0E39" w:rsidP="007C1DDF">
      <w:pPr>
        <w:ind w:left="0"/>
        <w:rPr>
          <w:rFonts w:ascii="Garamond" w:hAnsi="Garamond"/>
          <w:b/>
          <w:sz w:val="22"/>
          <w:szCs w:val="22"/>
        </w:rPr>
      </w:pPr>
    </w:p>
    <w:p w14:paraId="0D8B8A12" w14:textId="33EA1057" w:rsidR="009D0E39" w:rsidRPr="00725CB2" w:rsidRDefault="009D0E39" w:rsidP="007C1DDF">
      <w:pPr>
        <w:pStyle w:val="Odstavekseznama"/>
        <w:numPr>
          <w:ilvl w:val="0"/>
          <w:numId w:val="19"/>
        </w:numPr>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Naročnik od delovnega osebja zahteva znanje slovenskega jezika</w:t>
      </w:r>
      <w:r w:rsidR="003F0AB8" w:rsidRPr="00725CB2">
        <w:rPr>
          <w:rFonts w:ascii="Garamond" w:eastAsia="Times New Roman" w:hAnsi="Garamond" w:cs="Arial"/>
          <w:sz w:val="22"/>
          <w:szCs w:val="22"/>
          <w:lang w:eastAsia="sl-SI"/>
        </w:rPr>
        <w:t xml:space="preserve"> najmanj </w:t>
      </w:r>
      <w:r w:rsidRPr="00725CB2">
        <w:rPr>
          <w:rFonts w:ascii="Garamond" w:eastAsia="Times New Roman" w:hAnsi="Garamond" w:cs="Arial"/>
          <w:sz w:val="22"/>
          <w:szCs w:val="22"/>
          <w:lang w:eastAsia="sl-SI"/>
        </w:rPr>
        <w:t xml:space="preserve"> na nivoju B1</w:t>
      </w:r>
      <w:r w:rsidR="003F0AB8" w:rsidRPr="00725CB2">
        <w:rPr>
          <w:rFonts w:ascii="Garamond" w:eastAsia="Times New Roman" w:hAnsi="Garamond" w:cs="Arial"/>
          <w:sz w:val="22"/>
          <w:szCs w:val="22"/>
          <w:lang w:eastAsia="sl-SI"/>
        </w:rPr>
        <w:t xml:space="preserve"> </w:t>
      </w:r>
      <w:r w:rsidRPr="00725CB2">
        <w:rPr>
          <w:rFonts w:ascii="Garamond" w:eastAsia="Times New Roman" w:hAnsi="Garamond" w:cs="Arial"/>
          <w:sz w:val="22"/>
          <w:szCs w:val="22"/>
          <w:lang w:eastAsia="sl-SI"/>
        </w:rPr>
        <w:t xml:space="preserve"> (</w:t>
      </w:r>
      <w:r w:rsidRPr="00725CB2">
        <w:rPr>
          <w:rFonts w:ascii="Garamond" w:hAnsi="Garamond"/>
          <w:sz w:val="22"/>
          <w:szCs w:val="22"/>
        </w:rPr>
        <w:t>v skladu s Common European Framework of Reference for Languages – CEFR).</w:t>
      </w:r>
    </w:p>
    <w:p w14:paraId="007FF610" w14:textId="77777777" w:rsidR="00167498" w:rsidRPr="00167498" w:rsidRDefault="009D0E39" w:rsidP="00167498">
      <w:pPr>
        <w:ind w:left="360"/>
        <w:rPr>
          <w:rFonts w:ascii="Garamond" w:hAnsi="Garamond"/>
          <w:b/>
          <w:sz w:val="22"/>
          <w:szCs w:val="22"/>
        </w:rPr>
      </w:pPr>
      <w:r w:rsidRPr="00167498">
        <w:rPr>
          <w:rFonts w:ascii="Garamond" w:hAnsi="Garamond"/>
          <w:b/>
          <w:sz w:val="22"/>
          <w:szCs w:val="22"/>
          <w:u w:val="single"/>
        </w:rPr>
        <w:t xml:space="preserve">Dokazilo: </w:t>
      </w:r>
    </w:p>
    <w:p w14:paraId="0157443B" w14:textId="3ACD1B05" w:rsidR="009D0E39" w:rsidRPr="007C3A70" w:rsidRDefault="00167498" w:rsidP="00FD55D4">
      <w:pPr>
        <w:pStyle w:val="Odstavekseznama"/>
        <w:numPr>
          <w:ilvl w:val="0"/>
          <w:numId w:val="7"/>
        </w:numPr>
        <w:ind w:left="541"/>
        <w:rPr>
          <w:rFonts w:ascii="Garamond" w:hAnsi="Garamond"/>
          <w:b/>
          <w:sz w:val="22"/>
          <w:szCs w:val="22"/>
        </w:rPr>
      </w:pPr>
      <w:r w:rsidRPr="007C3A70">
        <w:rPr>
          <w:rFonts w:ascii="Garamond" w:hAnsi="Garamond"/>
          <w:b/>
          <w:sz w:val="22"/>
          <w:szCs w:val="22"/>
        </w:rPr>
        <w:t>Izpolnjen obrazec ESPD za ponudnika in morebitne partnerje v skupni ponudbi oz. podizvajalce, OBR 2 in p</w:t>
      </w:r>
      <w:r w:rsidR="009D0E39" w:rsidRPr="007C3A70">
        <w:rPr>
          <w:rFonts w:ascii="Garamond" w:hAnsi="Garamond"/>
          <w:b/>
          <w:sz w:val="22"/>
          <w:szCs w:val="22"/>
        </w:rPr>
        <w:t>otrdilo</w:t>
      </w:r>
      <w:r w:rsidR="00C5684E" w:rsidRPr="007C3A70">
        <w:rPr>
          <w:rFonts w:ascii="Garamond" w:hAnsi="Garamond"/>
          <w:b/>
          <w:sz w:val="22"/>
          <w:szCs w:val="22"/>
        </w:rPr>
        <w:t xml:space="preserve"> </w:t>
      </w:r>
      <w:r w:rsidR="009D0E39" w:rsidRPr="007C3A70">
        <w:rPr>
          <w:rFonts w:ascii="Garamond" w:hAnsi="Garamond"/>
          <w:b/>
          <w:sz w:val="22"/>
          <w:szCs w:val="22"/>
        </w:rPr>
        <w:t>o znanju slovenskega jezika na stopnji B1.</w:t>
      </w:r>
      <w:r w:rsidR="00493142" w:rsidRPr="007C3A70">
        <w:rPr>
          <w:rFonts w:ascii="Garamond" w:hAnsi="Garamond"/>
          <w:b/>
          <w:sz w:val="22"/>
          <w:szCs w:val="22"/>
        </w:rPr>
        <w:t xml:space="preserve"> Za državljane Republike Slovenije potrdila o znanju slovenskega jezika ni potrebno priložiti. </w:t>
      </w:r>
    </w:p>
    <w:p w14:paraId="6A7D6E4E" w14:textId="77777777" w:rsidR="009D0E39" w:rsidRPr="00725CB2" w:rsidRDefault="009D0E39" w:rsidP="007C1DDF">
      <w:pPr>
        <w:ind w:left="0"/>
        <w:rPr>
          <w:rFonts w:ascii="Garamond" w:hAnsi="Garamond"/>
          <w:b/>
          <w:sz w:val="22"/>
          <w:szCs w:val="22"/>
        </w:rPr>
      </w:pPr>
    </w:p>
    <w:p w14:paraId="6B96FA6B" w14:textId="73D36842" w:rsidR="0011430F" w:rsidRPr="00725CB2" w:rsidRDefault="0011430F" w:rsidP="007C1DDF">
      <w:pPr>
        <w:pStyle w:val="Odstavekseznama"/>
        <w:numPr>
          <w:ilvl w:val="0"/>
          <w:numId w:val="19"/>
        </w:numPr>
        <w:rPr>
          <w:rFonts w:ascii="Garamond" w:hAnsi="Garamond"/>
          <w:sz w:val="22"/>
          <w:szCs w:val="22"/>
        </w:rPr>
      </w:pPr>
      <w:r w:rsidRPr="00725CB2">
        <w:rPr>
          <w:rFonts w:ascii="Garamond" w:hAnsi="Garamond"/>
          <w:sz w:val="22"/>
          <w:szCs w:val="22"/>
        </w:rPr>
        <w:t>Cerifikat kakovosti o izpolnjevanju okoljskih kriterijev</w:t>
      </w:r>
    </w:p>
    <w:p w14:paraId="15779F4E" w14:textId="4E595A58" w:rsidR="00ED3903" w:rsidRPr="00725CB2" w:rsidRDefault="00ED3903" w:rsidP="007C1DDF">
      <w:pPr>
        <w:ind w:left="0"/>
        <w:rPr>
          <w:rFonts w:ascii="Garamond" w:hAnsi="Garamond"/>
          <w:sz w:val="22"/>
          <w:szCs w:val="22"/>
          <w:lang w:eastAsia="sl-SI"/>
        </w:rPr>
      </w:pPr>
      <w:r w:rsidRPr="00725CB2">
        <w:rPr>
          <w:rFonts w:ascii="Garamond" w:hAnsi="Garamond"/>
          <w:sz w:val="22"/>
          <w:szCs w:val="22"/>
          <w:lang w:eastAsia="sl-SI"/>
        </w:rPr>
        <w:t xml:space="preserve">Ponudnik mora imeti na dan odpiranja ponudb veljaven sistem zagotavljanja kakovosti izvajanja okoljskih kriterijev. Naročnik bo pri tem upošteval certifikat ISO 14001:2004 oziroma certifikat, ki je enakovreden navedenemu certifikatu. </w:t>
      </w:r>
    </w:p>
    <w:p w14:paraId="7E8DE676" w14:textId="708E12E4" w:rsidR="0011430F" w:rsidRPr="00725CB2" w:rsidRDefault="0011430F" w:rsidP="007C1DDF">
      <w:pPr>
        <w:ind w:left="0"/>
        <w:rPr>
          <w:rFonts w:ascii="Garamond" w:hAnsi="Garamond"/>
          <w:b/>
          <w:sz w:val="22"/>
          <w:szCs w:val="22"/>
          <w:u w:val="single"/>
          <w:lang w:eastAsia="sl-SI"/>
        </w:rPr>
      </w:pPr>
      <w:r w:rsidRPr="00725CB2">
        <w:rPr>
          <w:rFonts w:ascii="Garamond" w:hAnsi="Garamond"/>
          <w:b/>
          <w:sz w:val="22"/>
          <w:szCs w:val="22"/>
          <w:u w:val="single"/>
          <w:lang w:eastAsia="sl-SI"/>
        </w:rPr>
        <w:t xml:space="preserve">Dokazilo:  </w:t>
      </w:r>
    </w:p>
    <w:p w14:paraId="6BC54B5D" w14:textId="1C068AB4" w:rsidR="0011430F" w:rsidRPr="00725CB2" w:rsidRDefault="00DA663E" w:rsidP="00530A1A">
      <w:pPr>
        <w:pStyle w:val="Odstavekseznama"/>
        <w:numPr>
          <w:ilvl w:val="0"/>
          <w:numId w:val="7"/>
        </w:numPr>
        <w:ind w:left="541"/>
        <w:rPr>
          <w:rFonts w:ascii="Garamond" w:hAnsi="Garamond"/>
          <w:b/>
          <w:sz w:val="22"/>
          <w:szCs w:val="22"/>
        </w:rPr>
      </w:pPr>
      <w:r w:rsidRPr="00725CB2">
        <w:rPr>
          <w:rFonts w:ascii="Garamond" w:hAnsi="Garamond"/>
          <w:b/>
          <w:sz w:val="22"/>
          <w:szCs w:val="22"/>
        </w:rPr>
        <w:t>Izpolnjen obrazec ESPD za ponudnika in morebitne partnerje v skupni ponudbi oz. podizvajalce</w:t>
      </w:r>
      <w:r w:rsidR="00C76F12" w:rsidRPr="00725CB2">
        <w:rPr>
          <w:rFonts w:ascii="Garamond" w:hAnsi="Garamond"/>
          <w:b/>
          <w:sz w:val="22"/>
          <w:szCs w:val="22"/>
        </w:rPr>
        <w:t xml:space="preserve"> in kopija </w:t>
      </w:r>
      <w:r w:rsidR="00F006E1" w:rsidRPr="00725CB2">
        <w:rPr>
          <w:rFonts w:ascii="Garamond" w:hAnsi="Garamond"/>
          <w:b/>
          <w:sz w:val="22"/>
          <w:szCs w:val="22"/>
        </w:rPr>
        <w:t xml:space="preserve">veljavnega </w:t>
      </w:r>
      <w:r w:rsidR="00C76F12" w:rsidRPr="00725CB2">
        <w:rPr>
          <w:rFonts w:ascii="Garamond" w:hAnsi="Garamond"/>
          <w:b/>
          <w:sz w:val="22"/>
          <w:szCs w:val="22"/>
        </w:rPr>
        <w:t>certifikata</w:t>
      </w:r>
      <w:r w:rsidR="00F006E1" w:rsidRPr="00725CB2">
        <w:rPr>
          <w:rFonts w:ascii="Garamond" w:hAnsi="Garamond"/>
          <w:b/>
          <w:sz w:val="22"/>
          <w:szCs w:val="22"/>
        </w:rPr>
        <w:t>.</w:t>
      </w:r>
    </w:p>
    <w:p w14:paraId="02E9B314" w14:textId="69FAB236" w:rsidR="00ED3903" w:rsidRPr="00725CB2" w:rsidRDefault="00ED3903" w:rsidP="007C1DDF">
      <w:pPr>
        <w:ind w:left="0"/>
        <w:rPr>
          <w:rFonts w:ascii="Garamond" w:hAnsi="Garamond"/>
          <w:b/>
          <w:sz w:val="22"/>
          <w:szCs w:val="22"/>
        </w:rPr>
      </w:pPr>
    </w:p>
    <w:p w14:paraId="5193A50C" w14:textId="3EDB23F4" w:rsidR="00ED3903" w:rsidRPr="00725CB2" w:rsidRDefault="00ED3903" w:rsidP="007C1DDF">
      <w:pPr>
        <w:pStyle w:val="Odstavekseznama"/>
        <w:numPr>
          <w:ilvl w:val="0"/>
          <w:numId w:val="19"/>
        </w:numPr>
        <w:rPr>
          <w:rFonts w:ascii="Garamond" w:hAnsi="Garamond"/>
          <w:sz w:val="22"/>
          <w:szCs w:val="22"/>
        </w:rPr>
      </w:pPr>
      <w:r w:rsidRPr="00725CB2">
        <w:rPr>
          <w:rFonts w:ascii="Garamond" w:hAnsi="Garamond"/>
          <w:sz w:val="22"/>
          <w:szCs w:val="22"/>
        </w:rPr>
        <w:t>Ponudnik mora razpolagati z ustreznimi stroji in tehnično opremo.</w:t>
      </w:r>
    </w:p>
    <w:p w14:paraId="5579A63D" w14:textId="77777777" w:rsidR="00ED3903" w:rsidRPr="00725CB2" w:rsidRDefault="00ED3903" w:rsidP="007C1DDF">
      <w:pPr>
        <w:ind w:left="0"/>
        <w:rPr>
          <w:rFonts w:ascii="Garamond" w:hAnsi="Garamond"/>
          <w:b/>
          <w:sz w:val="22"/>
          <w:szCs w:val="22"/>
          <w:u w:val="single"/>
          <w:lang w:eastAsia="sl-SI"/>
        </w:rPr>
      </w:pPr>
      <w:r w:rsidRPr="00725CB2">
        <w:rPr>
          <w:rFonts w:ascii="Garamond" w:hAnsi="Garamond"/>
          <w:b/>
          <w:sz w:val="22"/>
          <w:szCs w:val="22"/>
          <w:u w:val="single"/>
          <w:lang w:eastAsia="sl-SI"/>
        </w:rPr>
        <w:t xml:space="preserve">Dokazilo:  </w:t>
      </w:r>
    </w:p>
    <w:p w14:paraId="4A1DD366" w14:textId="77777777" w:rsidR="00167498" w:rsidRPr="00725CB2" w:rsidRDefault="00167498" w:rsidP="00167498">
      <w:pPr>
        <w:pStyle w:val="Odstavekseznama"/>
        <w:numPr>
          <w:ilvl w:val="0"/>
          <w:numId w:val="7"/>
        </w:numPr>
        <w:rPr>
          <w:rFonts w:ascii="Garamond" w:hAnsi="Garamond"/>
          <w:b/>
          <w:sz w:val="22"/>
          <w:szCs w:val="22"/>
        </w:rPr>
      </w:pPr>
      <w:r w:rsidRPr="00725CB2">
        <w:rPr>
          <w:rFonts w:ascii="Garamond" w:hAnsi="Garamond"/>
          <w:b/>
          <w:sz w:val="22"/>
          <w:szCs w:val="22"/>
        </w:rPr>
        <w:t>Izpolnjen obrazec ESPD za ponudnika in morebitne partnerje v skupni ponudbi oz. podizvajalce in Ponudba (OBR 2).</w:t>
      </w:r>
    </w:p>
    <w:p w14:paraId="5C73F2FF" w14:textId="77777777" w:rsidR="00452916" w:rsidRPr="00725CB2" w:rsidRDefault="00452916" w:rsidP="007C1DDF">
      <w:pPr>
        <w:ind w:left="0"/>
        <w:rPr>
          <w:rFonts w:ascii="Garamond" w:hAnsi="Garamond"/>
          <w:sz w:val="22"/>
          <w:szCs w:val="22"/>
          <w:lang w:eastAsia="sl-SI"/>
        </w:rPr>
      </w:pPr>
      <w:r w:rsidRPr="00725CB2">
        <w:rPr>
          <w:rFonts w:ascii="Garamond" w:hAnsi="Garamond"/>
          <w:sz w:val="22"/>
          <w:szCs w:val="22"/>
          <w:lang w:eastAsia="sl-SI"/>
        </w:rPr>
        <w:t>Ponudnik nosi vse stroške, ki bi nastali na objektih naročnika zaradi nepravilne, neustrezne ali malomarne uporabe strojev, tehnične opreme in čistilnih sredstev.</w:t>
      </w:r>
    </w:p>
    <w:p w14:paraId="2BEBFD63" w14:textId="77777777" w:rsidR="00452916" w:rsidRPr="00725CB2" w:rsidRDefault="00452916" w:rsidP="007C1DDF">
      <w:pPr>
        <w:ind w:left="0"/>
        <w:rPr>
          <w:rFonts w:ascii="Garamond" w:hAnsi="Garamond"/>
          <w:sz w:val="22"/>
          <w:szCs w:val="22"/>
          <w:lang w:eastAsia="sl-SI"/>
        </w:rPr>
      </w:pPr>
    </w:p>
    <w:p w14:paraId="5DDA9BDF" w14:textId="01F95B68" w:rsidR="00452916" w:rsidRPr="00725CB2" w:rsidRDefault="00530A1A" w:rsidP="00530A1A">
      <w:pPr>
        <w:ind w:left="181"/>
        <w:rPr>
          <w:rFonts w:ascii="Garamond" w:hAnsi="Garamond"/>
          <w:b/>
          <w:sz w:val="22"/>
          <w:szCs w:val="22"/>
          <w:lang w:eastAsia="sl-SI"/>
        </w:rPr>
      </w:pPr>
      <w:r>
        <w:rPr>
          <w:rFonts w:ascii="Garamond" w:hAnsi="Garamond"/>
          <w:b/>
          <w:sz w:val="22"/>
          <w:szCs w:val="22"/>
          <w:lang w:eastAsia="sl-SI"/>
        </w:rPr>
        <w:t>h</w:t>
      </w:r>
      <w:r w:rsidR="00452916" w:rsidRPr="00725CB2">
        <w:rPr>
          <w:rFonts w:ascii="Garamond" w:hAnsi="Garamond"/>
          <w:b/>
          <w:sz w:val="22"/>
          <w:szCs w:val="22"/>
          <w:lang w:eastAsia="sl-SI"/>
        </w:rPr>
        <w:t xml:space="preserve">) Drugi tehnični pogoji </w:t>
      </w:r>
    </w:p>
    <w:p w14:paraId="7387CE75" w14:textId="24A7F3BC" w:rsidR="00452916" w:rsidRPr="00725CB2" w:rsidRDefault="00452916" w:rsidP="007C1DDF">
      <w:pPr>
        <w:ind w:left="0"/>
        <w:rPr>
          <w:rFonts w:ascii="Garamond" w:hAnsi="Garamond"/>
          <w:sz w:val="22"/>
          <w:szCs w:val="22"/>
          <w:lang w:eastAsia="sl-SI"/>
        </w:rPr>
      </w:pPr>
      <w:r w:rsidRPr="00725CB2">
        <w:rPr>
          <w:rFonts w:ascii="Garamond" w:hAnsi="Garamond"/>
          <w:sz w:val="22"/>
          <w:szCs w:val="22"/>
          <w:lang w:eastAsia="sl-SI"/>
        </w:rPr>
        <w:t>Ponudnik mora izpolnjevati forma</w:t>
      </w:r>
      <w:r w:rsidR="0040137F" w:rsidRPr="00725CB2">
        <w:rPr>
          <w:rFonts w:ascii="Garamond" w:hAnsi="Garamond"/>
          <w:sz w:val="22"/>
          <w:szCs w:val="22"/>
          <w:lang w:eastAsia="sl-SI"/>
        </w:rPr>
        <w:t>l</w:t>
      </w:r>
      <w:r w:rsidRPr="00725CB2">
        <w:rPr>
          <w:rFonts w:ascii="Garamond" w:hAnsi="Garamond"/>
          <w:sz w:val="22"/>
          <w:szCs w:val="22"/>
          <w:lang w:eastAsia="sl-SI"/>
        </w:rPr>
        <w:t>ne, ekonomsko-finančne in tehnične pogoje, imeti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w:t>
      </w:r>
      <w:r w:rsidR="000C0363" w:rsidRPr="00725CB2">
        <w:rPr>
          <w:rFonts w:ascii="Garamond" w:hAnsi="Garamond"/>
          <w:sz w:val="22"/>
          <w:szCs w:val="22"/>
          <w:lang w:eastAsia="sl-SI"/>
        </w:rPr>
        <w:t>j</w:t>
      </w:r>
      <w:r w:rsidRPr="00725CB2">
        <w:rPr>
          <w:rFonts w:ascii="Garamond" w:hAnsi="Garamond"/>
          <w:sz w:val="22"/>
          <w:szCs w:val="22"/>
          <w:lang w:eastAsia="sl-SI"/>
        </w:rPr>
        <w:t>a in odpravljanja napak, ki omogoča razpisna dela izvesti pravočasno, strokovno in v zahtevani kvaliteti.</w:t>
      </w:r>
    </w:p>
    <w:p w14:paraId="192A6E60" w14:textId="18645F0B" w:rsidR="00452916" w:rsidRPr="00725CB2" w:rsidRDefault="00452916" w:rsidP="007C1DDF">
      <w:pPr>
        <w:ind w:left="0"/>
        <w:rPr>
          <w:rFonts w:ascii="Garamond" w:hAnsi="Garamond"/>
          <w:b/>
          <w:sz w:val="22"/>
          <w:szCs w:val="22"/>
          <w:u w:val="single"/>
          <w:lang w:eastAsia="sl-SI"/>
        </w:rPr>
      </w:pPr>
      <w:r w:rsidRPr="00725CB2">
        <w:rPr>
          <w:rFonts w:ascii="Garamond" w:hAnsi="Garamond"/>
          <w:b/>
          <w:sz w:val="22"/>
          <w:szCs w:val="22"/>
          <w:u w:val="single"/>
          <w:lang w:eastAsia="sl-SI"/>
        </w:rPr>
        <w:t>Dokazilo:</w:t>
      </w:r>
    </w:p>
    <w:p w14:paraId="130DECBF" w14:textId="4F76E7BA" w:rsidR="00452916" w:rsidRPr="00725CB2" w:rsidRDefault="00452916" w:rsidP="007C1DDF">
      <w:pPr>
        <w:pStyle w:val="Odstavekseznama"/>
        <w:numPr>
          <w:ilvl w:val="0"/>
          <w:numId w:val="7"/>
        </w:numPr>
        <w:rPr>
          <w:rFonts w:ascii="Garamond" w:hAnsi="Garamond"/>
          <w:b/>
          <w:sz w:val="22"/>
          <w:szCs w:val="22"/>
        </w:rPr>
      </w:pPr>
      <w:r w:rsidRPr="00725CB2">
        <w:rPr>
          <w:rFonts w:ascii="Garamond" w:hAnsi="Garamond"/>
          <w:b/>
          <w:sz w:val="22"/>
          <w:szCs w:val="22"/>
        </w:rPr>
        <w:t>Izpolnjen obrazec ESPD za ponudnika in morebitne partnerje v skupni ponudbi oz. podizvajalce in Ponudba (OBR 2)</w:t>
      </w:r>
      <w:r w:rsidR="005E3585" w:rsidRPr="00725CB2">
        <w:rPr>
          <w:rFonts w:ascii="Garamond" w:hAnsi="Garamond"/>
          <w:b/>
          <w:sz w:val="22"/>
          <w:szCs w:val="22"/>
        </w:rPr>
        <w:t>.</w:t>
      </w:r>
    </w:p>
    <w:p w14:paraId="2AC7BBED" w14:textId="77777777" w:rsidR="00452916" w:rsidRPr="00725CB2" w:rsidRDefault="00452916" w:rsidP="007C1DDF">
      <w:pPr>
        <w:ind w:left="0"/>
        <w:rPr>
          <w:rFonts w:ascii="Garamond" w:hAnsi="Garamond"/>
          <w:sz w:val="22"/>
          <w:szCs w:val="22"/>
          <w:lang w:eastAsia="sl-SI"/>
        </w:rPr>
      </w:pPr>
    </w:p>
    <w:p w14:paraId="5121FFC5" w14:textId="77777777" w:rsidR="006A070D" w:rsidRPr="00725CB2" w:rsidRDefault="00474D0F" w:rsidP="007C1DDF">
      <w:pPr>
        <w:pStyle w:val="Naslov1"/>
        <w:rPr>
          <w:rFonts w:ascii="Garamond" w:hAnsi="Garamond"/>
          <w:color w:val="000000" w:themeColor="text1"/>
          <w:sz w:val="22"/>
          <w:szCs w:val="22"/>
        </w:rPr>
      </w:pPr>
      <w:bookmarkStart w:id="104" w:name="_Toc351470221"/>
      <w:bookmarkStart w:id="105" w:name="_Toc349726772"/>
      <w:bookmarkStart w:id="106" w:name="_Toc343222361"/>
      <w:bookmarkStart w:id="107" w:name="_Toc417460422"/>
      <w:r w:rsidRPr="00725CB2">
        <w:rPr>
          <w:rFonts w:ascii="Garamond" w:hAnsi="Garamond"/>
          <w:color w:val="000000" w:themeColor="text1"/>
          <w:sz w:val="22"/>
          <w:szCs w:val="22"/>
        </w:rPr>
        <w:t xml:space="preserve">MERILO ZA IZBOR - </w:t>
      </w:r>
      <w:r w:rsidR="006A070D" w:rsidRPr="00725CB2">
        <w:rPr>
          <w:rFonts w:ascii="Garamond" w:hAnsi="Garamond"/>
          <w:color w:val="000000" w:themeColor="text1"/>
          <w:sz w:val="22"/>
          <w:szCs w:val="22"/>
        </w:rPr>
        <w:t>PONUDBENA CENA</w:t>
      </w:r>
      <w:bookmarkEnd w:id="104"/>
      <w:bookmarkEnd w:id="105"/>
      <w:bookmarkEnd w:id="106"/>
      <w:bookmarkEnd w:id="107"/>
    </w:p>
    <w:p w14:paraId="205E0A20" w14:textId="77777777" w:rsidR="002F076D" w:rsidRPr="00725CB2" w:rsidRDefault="00E97F00" w:rsidP="008F580B">
      <w:pPr>
        <w:pStyle w:val="Naslov2"/>
      </w:pPr>
      <w:r w:rsidRPr="00725CB2">
        <w:t>Ocenjevanje ponudb in izbira ponudnika</w:t>
      </w:r>
    </w:p>
    <w:p w14:paraId="52B73422" w14:textId="77777777" w:rsidR="002F076D" w:rsidRPr="00725CB2" w:rsidRDefault="002F076D" w:rsidP="007C1DDF">
      <w:pPr>
        <w:pStyle w:val="Odstavekseznama"/>
        <w:ind w:left="0"/>
        <w:rPr>
          <w:rFonts w:ascii="Garamond" w:hAnsi="Garamond"/>
          <w:b/>
          <w:sz w:val="22"/>
          <w:szCs w:val="22"/>
        </w:rPr>
      </w:pPr>
    </w:p>
    <w:p w14:paraId="5957D344" w14:textId="0AB91EAF" w:rsidR="00F74B5C" w:rsidRPr="00725CB2" w:rsidRDefault="002F076D" w:rsidP="007C1DDF">
      <w:pPr>
        <w:pStyle w:val="Odstavekseznama"/>
        <w:ind w:left="0"/>
        <w:rPr>
          <w:rFonts w:ascii="Garamond" w:hAnsi="Garamond"/>
          <w:bCs/>
          <w:sz w:val="22"/>
          <w:szCs w:val="22"/>
        </w:rPr>
      </w:pPr>
      <w:r w:rsidRPr="00725CB2">
        <w:rPr>
          <w:rFonts w:ascii="Garamond" w:hAnsi="Garamond"/>
          <w:bCs/>
          <w:sz w:val="22"/>
          <w:szCs w:val="22"/>
        </w:rPr>
        <w:t xml:space="preserve">Naročnik bo izbral najugodnejšo ponudbo v skladu z merilom </w:t>
      </w:r>
      <w:r w:rsidR="00E97F00" w:rsidRPr="00725CB2">
        <w:rPr>
          <w:rFonts w:ascii="Garamond" w:hAnsi="Garamond"/>
          <w:bCs/>
          <w:sz w:val="22"/>
          <w:szCs w:val="22"/>
        </w:rPr>
        <w:t>EKONOMSKO NAJUGODNEJŠA PONUDBA</w:t>
      </w:r>
      <w:r w:rsidR="00C470D0" w:rsidRPr="00725CB2">
        <w:rPr>
          <w:rFonts w:ascii="Garamond" w:hAnsi="Garamond"/>
          <w:bCs/>
          <w:sz w:val="22"/>
          <w:szCs w:val="22"/>
        </w:rPr>
        <w:t xml:space="preserve">, to je tista ponudba, ki bo imela največje število točk. Skupno število točk se zaokroži na dve decimalni mesti. Maksimalno število točk, ki jih je moč doseči po </w:t>
      </w:r>
      <w:r w:rsidR="000C0363" w:rsidRPr="00725CB2">
        <w:rPr>
          <w:rFonts w:ascii="Garamond" w:hAnsi="Garamond"/>
          <w:bCs/>
          <w:sz w:val="22"/>
          <w:szCs w:val="22"/>
        </w:rPr>
        <w:t>merilih</w:t>
      </w:r>
      <w:r w:rsidR="00C470D0" w:rsidRPr="00725CB2">
        <w:rPr>
          <w:rFonts w:ascii="Garamond" w:hAnsi="Garamond"/>
          <w:bCs/>
          <w:sz w:val="22"/>
          <w:szCs w:val="22"/>
        </w:rPr>
        <w:t xml:space="preserve"> je sto točk.  </w:t>
      </w:r>
    </w:p>
    <w:p w14:paraId="11DD5999" w14:textId="77777777" w:rsidR="00217E1B" w:rsidRPr="00725CB2" w:rsidRDefault="00217E1B" w:rsidP="007C1DDF">
      <w:pPr>
        <w:ind w:left="0"/>
        <w:rPr>
          <w:rFonts w:ascii="Garamond" w:hAnsi="Garamond"/>
          <w:b/>
          <w:sz w:val="22"/>
          <w:szCs w:val="22"/>
        </w:rPr>
      </w:pPr>
    </w:p>
    <w:p w14:paraId="5C57144F" w14:textId="59C26659" w:rsidR="00A5294C" w:rsidRPr="00725CB2" w:rsidRDefault="004A6AAE" w:rsidP="007C1DDF">
      <w:pPr>
        <w:ind w:left="0"/>
        <w:rPr>
          <w:rFonts w:ascii="Garamond" w:hAnsi="Garamond"/>
          <w:b/>
          <w:sz w:val="22"/>
          <w:szCs w:val="22"/>
        </w:rPr>
      </w:pPr>
      <w:r w:rsidRPr="00725CB2">
        <w:rPr>
          <w:rFonts w:ascii="Garamond" w:hAnsi="Garamond"/>
          <w:b/>
          <w:sz w:val="22"/>
          <w:szCs w:val="22"/>
        </w:rPr>
        <w:t>Skupno število točk za vsako ponudbo bo izračunano na osnovi:</w:t>
      </w:r>
    </w:p>
    <w:p w14:paraId="5379748F" w14:textId="74C02CD0" w:rsidR="004A6AAE" w:rsidRPr="00725CB2" w:rsidRDefault="004A6AAE" w:rsidP="007C1DDF">
      <w:pPr>
        <w:ind w:left="0"/>
        <w:rPr>
          <w:rFonts w:ascii="Garamond" w:hAnsi="Garamond"/>
          <w:b/>
          <w:sz w:val="22"/>
          <w:szCs w:val="22"/>
        </w:rPr>
      </w:pPr>
      <w:r w:rsidRPr="00725CB2">
        <w:rPr>
          <w:rFonts w:ascii="Garamond" w:hAnsi="Garamond"/>
          <w:b/>
          <w:sz w:val="22"/>
          <w:szCs w:val="22"/>
        </w:rPr>
        <w:t>SŠT: PC + MBP + ISO</w:t>
      </w:r>
    </w:p>
    <w:p w14:paraId="0B8428D1" w14:textId="487676D0" w:rsidR="004A6AAE" w:rsidRPr="00725CB2" w:rsidRDefault="004A6AAE" w:rsidP="007C1DDF">
      <w:pPr>
        <w:ind w:left="0"/>
        <w:rPr>
          <w:rFonts w:ascii="Garamond" w:hAnsi="Garamond"/>
          <w:b/>
          <w:sz w:val="22"/>
          <w:szCs w:val="22"/>
        </w:rPr>
      </w:pPr>
    </w:p>
    <w:p w14:paraId="03B8F0D1" w14:textId="47F5A94F" w:rsidR="004A6AAE" w:rsidRPr="00725CB2" w:rsidRDefault="004A6AAE" w:rsidP="007C1DDF">
      <w:pPr>
        <w:ind w:left="0"/>
        <w:rPr>
          <w:rFonts w:ascii="Garamond" w:hAnsi="Garamond"/>
          <w:b/>
          <w:sz w:val="22"/>
          <w:szCs w:val="22"/>
        </w:rPr>
      </w:pPr>
      <w:r w:rsidRPr="00725CB2">
        <w:rPr>
          <w:rFonts w:ascii="Garamond" w:hAnsi="Garamond"/>
          <w:b/>
          <w:sz w:val="22"/>
          <w:szCs w:val="22"/>
        </w:rPr>
        <w:t>Ponudbena cena (PC) 70 točk</w:t>
      </w:r>
    </w:p>
    <w:p w14:paraId="366D0E92" w14:textId="4810CCCD" w:rsidR="004A6AAE" w:rsidRPr="00725CB2" w:rsidRDefault="004A6AAE" w:rsidP="007C1DDF">
      <w:pPr>
        <w:ind w:left="0"/>
        <w:rPr>
          <w:rFonts w:ascii="Garamond" w:hAnsi="Garamond"/>
          <w:sz w:val="22"/>
          <w:szCs w:val="22"/>
        </w:rPr>
      </w:pPr>
      <w:r w:rsidRPr="00725CB2">
        <w:rPr>
          <w:rFonts w:ascii="Garamond" w:hAnsi="Garamond"/>
          <w:sz w:val="22"/>
          <w:szCs w:val="22"/>
        </w:rPr>
        <w:t>Kot merilo se uporabi skupna ponudbena cena za celotno obdobje oddaje naročila (v EUR brez DDV), ki je n</w:t>
      </w:r>
      <w:r w:rsidR="005E3585" w:rsidRPr="00725CB2">
        <w:rPr>
          <w:rFonts w:ascii="Garamond" w:hAnsi="Garamond"/>
          <w:sz w:val="22"/>
          <w:szCs w:val="22"/>
        </w:rPr>
        <w:t>a</w:t>
      </w:r>
      <w:r w:rsidRPr="00725CB2">
        <w:rPr>
          <w:rFonts w:ascii="Garamond" w:hAnsi="Garamond"/>
          <w:sz w:val="22"/>
          <w:szCs w:val="22"/>
        </w:rPr>
        <w:t xml:space="preserve">vedeno v predračunu. Ponudba, ki nudi v primerjavi z ostalimi ponudbami </w:t>
      </w:r>
      <w:r w:rsidR="00ED2E40" w:rsidRPr="00725CB2">
        <w:rPr>
          <w:rFonts w:ascii="Garamond" w:hAnsi="Garamond"/>
          <w:sz w:val="22"/>
          <w:szCs w:val="22"/>
        </w:rPr>
        <w:t>naj</w:t>
      </w:r>
      <w:r w:rsidRPr="00725CB2">
        <w:rPr>
          <w:rFonts w:ascii="Garamond" w:hAnsi="Garamond"/>
          <w:sz w:val="22"/>
          <w:szCs w:val="22"/>
        </w:rPr>
        <w:t xml:space="preserve">nižjo ponudbeno ceno, prejme najvišje število točk – 70 točk, preostale ponudbe pa ustrezno manjše število točk in sicer glede na </w:t>
      </w:r>
      <w:r w:rsidRPr="00725CB2">
        <w:rPr>
          <w:rFonts w:ascii="Garamond" w:hAnsi="Garamond"/>
          <w:sz w:val="22"/>
          <w:szCs w:val="22"/>
        </w:rPr>
        <w:lastRenderedPageBreak/>
        <w:t>odstotkovno vrednost odstopanja od ponudbe z najnižjo pon</w:t>
      </w:r>
      <w:r w:rsidR="00CC3B98" w:rsidRPr="00725CB2">
        <w:rPr>
          <w:rFonts w:ascii="Garamond" w:hAnsi="Garamond"/>
          <w:sz w:val="22"/>
          <w:szCs w:val="22"/>
        </w:rPr>
        <w:t xml:space="preserve">udbeno </w:t>
      </w:r>
      <w:r w:rsidRPr="00725CB2">
        <w:rPr>
          <w:rFonts w:ascii="Garamond" w:hAnsi="Garamond"/>
          <w:sz w:val="22"/>
          <w:szCs w:val="22"/>
        </w:rPr>
        <w:t>ceno. Točkuje se po naslednji formuli, pri čemer ponudbena cena sestavljena iz cene za redn</w:t>
      </w:r>
      <w:r w:rsidR="00CC3B98" w:rsidRPr="00725CB2">
        <w:rPr>
          <w:rFonts w:ascii="Garamond" w:hAnsi="Garamond"/>
          <w:sz w:val="22"/>
          <w:szCs w:val="22"/>
        </w:rPr>
        <w:t xml:space="preserve">o čiščenja, </w:t>
      </w:r>
      <w:r w:rsidRPr="00725CB2">
        <w:rPr>
          <w:rFonts w:ascii="Garamond" w:hAnsi="Garamond"/>
          <w:sz w:val="22"/>
          <w:szCs w:val="22"/>
        </w:rPr>
        <w:t xml:space="preserve">cene za </w:t>
      </w:r>
      <w:r w:rsidR="00CC3B98" w:rsidRPr="00725CB2">
        <w:rPr>
          <w:rFonts w:ascii="Garamond" w:hAnsi="Garamond"/>
          <w:sz w:val="22"/>
          <w:szCs w:val="22"/>
        </w:rPr>
        <w:t>izredno čiščenje ter cene za nadomeščanje naročnikov</w:t>
      </w:r>
      <w:r w:rsidR="00695D9E">
        <w:rPr>
          <w:rFonts w:ascii="Garamond" w:hAnsi="Garamond"/>
          <w:sz w:val="22"/>
          <w:szCs w:val="22"/>
        </w:rPr>
        <w:t>ega čistilnega osebja</w:t>
      </w:r>
      <w:r w:rsidRPr="00725CB2">
        <w:rPr>
          <w:rFonts w:ascii="Garamond" w:hAnsi="Garamond"/>
          <w:sz w:val="22"/>
          <w:szCs w:val="22"/>
        </w:rPr>
        <w:t>:</w:t>
      </w:r>
    </w:p>
    <w:p w14:paraId="45F2A8BE" w14:textId="037A2202" w:rsidR="00C470D0" w:rsidRPr="00725CB2" w:rsidRDefault="00C470D0" w:rsidP="007C1DDF">
      <w:pPr>
        <w:ind w:left="0"/>
        <w:rPr>
          <w:rFonts w:ascii="Garamond" w:hAnsi="Garamond"/>
          <w:b/>
          <w:sz w:val="22"/>
          <w:szCs w:val="22"/>
        </w:rPr>
      </w:pPr>
    </w:p>
    <w:p w14:paraId="7F77460B" w14:textId="33320B4B" w:rsidR="004A6AAE" w:rsidRPr="00725CB2" w:rsidRDefault="004A6AAE" w:rsidP="007C1DDF">
      <w:pPr>
        <w:ind w:left="0"/>
        <w:rPr>
          <w:rFonts w:ascii="Garamond" w:hAnsi="Garamond"/>
          <w:sz w:val="22"/>
          <w:szCs w:val="22"/>
        </w:rPr>
      </w:pPr>
      <w:r w:rsidRPr="00725CB2">
        <w:rPr>
          <w:rFonts w:ascii="Garamond" w:hAnsi="Garamond"/>
          <w:sz w:val="22"/>
          <w:szCs w:val="22"/>
        </w:rPr>
        <w:t>PC = PC1 + PC2</w:t>
      </w:r>
      <w:r w:rsidR="0040653C" w:rsidRPr="00725CB2">
        <w:rPr>
          <w:rFonts w:ascii="Garamond" w:hAnsi="Garamond"/>
          <w:sz w:val="22"/>
          <w:szCs w:val="22"/>
        </w:rPr>
        <w:t xml:space="preserve"> + PC3</w:t>
      </w:r>
    </w:p>
    <w:p w14:paraId="5599D577" w14:textId="1E208DFB" w:rsidR="004A6AAE" w:rsidRPr="00725CB2" w:rsidRDefault="004A6AAE" w:rsidP="007C1DDF">
      <w:pPr>
        <w:ind w:left="0"/>
        <w:rPr>
          <w:rFonts w:ascii="Garamond" w:hAnsi="Garamond"/>
          <w:sz w:val="22"/>
          <w:szCs w:val="22"/>
        </w:rPr>
      </w:pPr>
      <w:r w:rsidRPr="00725CB2">
        <w:rPr>
          <w:rFonts w:ascii="Garamond" w:hAnsi="Garamond"/>
          <w:sz w:val="22"/>
          <w:szCs w:val="22"/>
        </w:rPr>
        <w:t>PC = skupno število točk za merilo »Ponujena cena«</w:t>
      </w:r>
    </w:p>
    <w:p w14:paraId="1F2AA994" w14:textId="6DEA187F" w:rsidR="00C470D0" w:rsidRPr="00725CB2" w:rsidRDefault="004A6AAE" w:rsidP="007C1DDF">
      <w:pPr>
        <w:ind w:left="0"/>
        <w:rPr>
          <w:rFonts w:ascii="Garamond" w:hAnsi="Garamond"/>
          <w:sz w:val="22"/>
          <w:szCs w:val="22"/>
        </w:rPr>
      </w:pPr>
      <w:r w:rsidRPr="00725CB2">
        <w:rPr>
          <w:rFonts w:ascii="Garamond" w:hAnsi="Garamond"/>
          <w:sz w:val="22"/>
          <w:szCs w:val="22"/>
        </w:rPr>
        <w:t>PC1 = število točk za merilo »Ponujena cena« za redno čiščenje</w:t>
      </w:r>
    </w:p>
    <w:p w14:paraId="7EAE691C" w14:textId="40A974D6" w:rsidR="004A6AAE" w:rsidRPr="00725CB2" w:rsidRDefault="004A6AAE" w:rsidP="007C1DDF">
      <w:pPr>
        <w:ind w:left="0"/>
        <w:rPr>
          <w:rFonts w:ascii="Garamond" w:hAnsi="Garamond"/>
          <w:sz w:val="22"/>
          <w:szCs w:val="22"/>
        </w:rPr>
      </w:pPr>
      <w:r w:rsidRPr="00725CB2">
        <w:rPr>
          <w:rFonts w:ascii="Garamond" w:hAnsi="Garamond"/>
          <w:sz w:val="22"/>
          <w:szCs w:val="22"/>
        </w:rPr>
        <w:t xml:space="preserve">PC2 = število točk za merilo »Ponujena cena« za </w:t>
      </w:r>
      <w:r w:rsidR="00CC3B98" w:rsidRPr="00725CB2">
        <w:rPr>
          <w:rFonts w:ascii="Garamond" w:hAnsi="Garamond"/>
          <w:sz w:val="22"/>
          <w:szCs w:val="22"/>
        </w:rPr>
        <w:t>izredno</w:t>
      </w:r>
      <w:r w:rsidRPr="00725CB2">
        <w:rPr>
          <w:rFonts w:ascii="Garamond" w:hAnsi="Garamond"/>
          <w:sz w:val="22"/>
          <w:szCs w:val="22"/>
        </w:rPr>
        <w:t xml:space="preserve"> čiščenje</w:t>
      </w:r>
    </w:p>
    <w:p w14:paraId="11EF7B9E" w14:textId="1F6E569F" w:rsidR="0040653C" w:rsidRPr="00725CB2" w:rsidRDefault="0040653C" w:rsidP="007C1DDF">
      <w:pPr>
        <w:ind w:left="0"/>
        <w:rPr>
          <w:rFonts w:ascii="Garamond" w:hAnsi="Garamond"/>
          <w:sz w:val="22"/>
          <w:szCs w:val="22"/>
        </w:rPr>
      </w:pPr>
      <w:r w:rsidRPr="00725CB2">
        <w:rPr>
          <w:rFonts w:ascii="Garamond" w:hAnsi="Garamond"/>
          <w:sz w:val="22"/>
          <w:szCs w:val="22"/>
        </w:rPr>
        <w:t>PC</w:t>
      </w:r>
      <w:r w:rsidR="00536D5E" w:rsidRPr="00725CB2">
        <w:rPr>
          <w:rFonts w:ascii="Garamond" w:hAnsi="Garamond"/>
          <w:sz w:val="22"/>
          <w:szCs w:val="22"/>
        </w:rPr>
        <w:t>3</w:t>
      </w:r>
      <w:r w:rsidRPr="00725CB2">
        <w:rPr>
          <w:rFonts w:ascii="Garamond" w:hAnsi="Garamond"/>
          <w:sz w:val="22"/>
          <w:szCs w:val="22"/>
        </w:rPr>
        <w:t xml:space="preserve"> = število točk za merilo »Ponujena cena« za nadomeščanje </w:t>
      </w:r>
      <w:r w:rsidR="00695D9E" w:rsidRPr="00725CB2">
        <w:rPr>
          <w:rFonts w:ascii="Garamond" w:hAnsi="Garamond"/>
          <w:sz w:val="22"/>
          <w:szCs w:val="22"/>
        </w:rPr>
        <w:t>naročnikov</w:t>
      </w:r>
      <w:r w:rsidR="00695D9E">
        <w:rPr>
          <w:rFonts w:ascii="Garamond" w:hAnsi="Garamond"/>
          <w:sz w:val="22"/>
          <w:szCs w:val="22"/>
        </w:rPr>
        <w:t>ega čistilnega osebja</w:t>
      </w:r>
    </w:p>
    <w:p w14:paraId="4A6D5443" w14:textId="561C25B3" w:rsidR="004A6AAE" w:rsidRPr="00725CB2" w:rsidRDefault="004A6AAE" w:rsidP="007C1DDF">
      <w:pPr>
        <w:ind w:left="0"/>
        <w:rPr>
          <w:rFonts w:ascii="Garamond" w:hAnsi="Garamond"/>
          <w:b/>
          <w:sz w:val="22"/>
          <w:szCs w:val="22"/>
        </w:rPr>
      </w:pPr>
    </w:p>
    <w:p w14:paraId="10DF2B82" w14:textId="499B4B5C" w:rsidR="00217E1B" w:rsidRPr="00725CB2" w:rsidRDefault="00217E1B" w:rsidP="007C1DDF">
      <w:pPr>
        <w:ind w:left="0"/>
        <w:rPr>
          <w:rFonts w:ascii="Garamond" w:hAnsi="Garamond"/>
          <w:sz w:val="22"/>
          <w:szCs w:val="22"/>
        </w:rPr>
      </w:pPr>
      <w:r w:rsidRPr="00725CB2">
        <w:rPr>
          <w:rFonts w:ascii="Garamond" w:hAnsi="Garamond"/>
          <w:sz w:val="22"/>
          <w:szCs w:val="22"/>
        </w:rPr>
        <w:t>PC1 = (Pmin1/Pponudbe 1)*55</w:t>
      </w:r>
    </w:p>
    <w:p w14:paraId="072A7B77" w14:textId="6FA5BC32" w:rsidR="00217E1B" w:rsidRPr="00725CB2" w:rsidRDefault="00217E1B" w:rsidP="007C1DDF">
      <w:pPr>
        <w:ind w:left="0"/>
        <w:rPr>
          <w:rFonts w:ascii="Garamond" w:hAnsi="Garamond"/>
          <w:b/>
          <w:sz w:val="22"/>
          <w:szCs w:val="22"/>
        </w:rPr>
      </w:pPr>
      <w:r w:rsidRPr="00725CB2">
        <w:rPr>
          <w:rFonts w:ascii="Garamond" w:hAnsi="Garamond"/>
          <w:sz w:val="22"/>
          <w:szCs w:val="22"/>
        </w:rPr>
        <w:t>PC2 = (Pmin2/Pponudbe 2)*1</w:t>
      </w:r>
      <w:r w:rsidR="00536D5E" w:rsidRPr="00725CB2">
        <w:rPr>
          <w:rFonts w:ascii="Garamond" w:hAnsi="Garamond"/>
          <w:sz w:val="22"/>
          <w:szCs w:val="22"/>
        </w:rPr>
        <w:t>0</w:t>
      </w:r>
    </w:p>
    <w:p w14:paraId="61FF60C7" w14:textId="4F815E12" w:rsidR="00536D5E" w:rsidRPr="00725CB2" w:rsidRDefault="00536D5E" w:rsidP="007C1DDF">
      <w:pPr>
        <w:ind w:left="0"/>
        <w:rPr>
          <w:rFonts w:ascii="Garamond" w:hAnsi="Garamond"/>
          <w:sz w:val="22"/>
          <w:szCs w:val="22"/>
        </w:rPr>
      </w:pPr>
      <w:r w:rsidRPr="00725CB2">
        <w:rPr>
          <w:rFonts w:ascii="Garamond" w:hAnsi="Garamond"/>
          <w:sz w:val="22"/>
          <w:szCs w:val="22"/>
        </w:rPr>
        <w:t>PC3 = (Pmin3/Pponudbe 3)*5</w:t>
      </w:r>
    </w:p>
    <w:p w14:paraId="44E132AC" w14:textId="2745B591" w:rsidR="00C470D0" w:rsidRPr="00725CB2" w:rsidRDefault="00C470D0" w:rsidP="007C1DDF">
      <w:pPr>
        <w:ind w:left="0"/>
        <w:rPr>
          <w:rFonts w:ascii="Garamond" w:hAnsi="Garamond"/>
          <w:b/>
          <w:sz w:val="22"/>
          <w:szCs w:val="22"/>
        </w:rPr>
      </w:pPr>
    </w:p>
    <w:p w14:paraId="0DD05713" w14:textId="77777777" w:rsidR="00217E1B" w:rsidRPr="00725CB2" w:rsidRDefault="00217E1B" w:rsidP="007C1DDF">
      <w:pPr>
        <w:ind w:left="0"/>
        <w:rPr>
          <w:rFonts w:ascii="Garamond" w:hAnsi="Garamond"/>
          <w:sz w:val="22"/>
          <w:szCs w:val="22"/>
        </w:rPr>
      </w:pPr>
      <w:r w:rsidRPr="00725CB2">
        <w:rPr>
          <w:rFonts w:ascii="Garamond" w:hAnsi="Garamond"/>
          <w:sz w:val="22"/>
          <w:szCs w:val="22"/>
        </w:rPr>
        <w:t>Pmin = najnižja cena za merilo »Ponujena cena«</w:t>
      </w:r>
    </w:p>
    <w:p w14:paraId="74034794" w14:textId="79E4CEDC" w:rsidR="00217E1B" w:rsidRPr="00725CB2" w:rsidRDefault="00217E1B" w:rsidP="007C1DDF">
      <w:pPr>
        <w:ind w:left="0"/>
        <w:rPr>
          <w:rFonts w:ascii="Garamond" w:hAnsi="Garamond"/>
          <w:b/>
          <w:sz w:val="22"/>
          <w:szCs w:val="22"/>
        </w:rPr>
      </w:pPr>
      <w:r w:rsidRPr="00725CB2">
        <w:rPr>
          <w:rFonts w:ascii="Garamond" w:hAnsi="Garamond"/>
          <w:sz w:val="22"/>
          <w:szCs w:val="22"/>
        </w:rPr>
        <w:t>Pponudbe = Ponujena cena iz ponudbe, ki se točkuje</w:t>
      </w:r>
      <w:r w:rsidRPr="00725CB2">
        <w:rPr>
          <w:rFonts w:ascii="Garamond" w:hAnsi="Garamond"/>
          <w:b/>
          <w:sz w:val="22"/>
          <w:szCs w:val="22"/>
        </w:rPr>
        <w:t xml:space="preserve"> </w:t>
      </w:r>
    </w:p>
    <w:p w14:paraId="7F44CCF3" w14:textId="77777777" w:rsidR="00217E1B" w:rsidRPr="00725CB2" w:rsidRDefault="00217E1B" w:rsidP="007C1DDF">
      <w:pPr>
        <w:ind w:left="0"/>
        <w:rPr>
          <w:rFonts w:ascii="Garamond" w:hAnsi="Garamond"/>
          <w:b/>
          <w:sz w:val="22"/>
          <w:szCs w:val="22"/>
        </w:rPr>
      </w:pPr>
    </w:p>
    <w:p w14:paraId="122F281E" w14:textId="0A5C0A00" w:rsidR="00217E1B" w:rsidRPr="00725CB2" w:rsidRDefault="00217E1B" w:rsidP="007C1DDF">
      <w:pPr>
        <w:ind w:left="0"/>
        <w:rPr>
          <w:rFonts w:ascii="Garamond" w:hAnsi="Garamond"/>
          <w:sz w:val="22"/>
          <w:szCs w:val="22"/>
        </w:rPr>
      </w:pPr>
      <w:r w:rsidRPr="00725CB2">
        <w:rPr>
          <w:rFonts w:ascii="Garamond" w:hAnsi="Garamond"/>
          <w:sz w:val="22"/>
          <w:szCs w:val="22"/>
        </w:rPr>
        <w:t xml:space="preserve">Najvišje število točk, ki ga je mogoče prejeti z merilom ponudbena cena je 70 točk, ponudbe ne morejo prejeti manj kot 0 točk.  </w:t>
      </w:r>
    </w:p>
    <w:p w14:paraId="4C9682C1" w14:textId="35E03F4F" w:rsidR="00217E1B" w:rsidRPr="00725CB2" w:rsidRDefault="00217E1B" w:rsidP="007C1DDF">
      <w:pPr>
        <w:ind w:left="0"/>
        <w:rPr>
          <w:rFonts w:ascii="Garamond" w:hAnsi="Garamond"/>
          <w:b/>
          <w:sz w:val="22"/>
          <w:szCs w:val="22"/>
        </w:rPr>
      </w:pPr>
    </w:p>
    <w:p w14:paraId="6E83DA76" w14:textId="5E7AE106" w:rsidR="00217E1B" w:rsidRPr="00725CB2" w:rsidRDefault="00217E1B" w:rsidP="007C1DDF">
      <w:pPr>
        <w:ind w:left="0"/>
        <w:rPr>
          <w:rFonts w:ascii="Garamond" w:hAnsi="Garamond"/>
          <w:b/>
          <w:sz w:val="22"/>
          <w:szCs w:val="22"/>
        </w:rPr>
      </w:pPr>
      <w:r w:rsidRPr="00725CB2">
        <w:rPr>
          <w:rFonts w:ascii="Garamond" w:hAnsi="Garamond"/>
          <w:b/>
          <w:sz w:val="22"/>
          <w:szCs w:val="22"/>
        </w:rPr>
        <w:t>Zagotovljen</w:t>
      </w:r>
      <w:r w:rsidR="00196CEC" w:rsidRPr="00725CB2">
        <w:rPr>
          <w:rFonts w:ascii="Garamond" w:hAnsi="Garamond"/>
          <w:b/>
          <w:sz w:val="22"/>
          <w:szCs w:val="22"/>
        </w:rPr>
        <w:t>a</w:t>
      </w:r>
      <w:r w:rsidRPr="00725CB2">
        <w:rPr>
          <w:rFonts w:ascii="Garamond" w:hAnsi="Garamond"/>
          <w:b/>
          <w:sz w:val="22"/>
          <w:szCs w:val="22"/>
        </w:rPr>
        <w:t xml:space="preserve"> mesečna bruto plača čistilca/-ke (MBP) 20 točk</w:t>
      </w:r>
    </w:p>
    <w:p w14:paraId="4DCAC32F" w14:textId="31081451" w:rsidR="00217E1B" w:rsidRPr="00725CB2" w:rsidRDefault="00196CEC" w:rsidP="007C1DDF">
      <w:pPr>
        <w:ind w:left="0"/>
        <w:rPr>
          <w:rFonts w:ascii="Garamond" w:hAnsi="Garamond"/>
          <w:sz w:val="22"/>
          <w:szCs w:val="22"/>
        </w:rPr>
      </w:pPr>
      <w:r w:rsidRPr="00725CB2">
        <w:rPr>
          <w:rFonts w:ascii="Garamond" w:hAnsi="Garamond"/>
          <w:sz w:val="22"/>
          <w:szCs w:val="22"/>
        </w:rPr>
        <w:t>Po tem merilu se upošteva zagotovljena plača delavcev, ki neposredno izvajajo storitve čiščenja, v obdobju, za katero se oddaja predmetno n</w:t>
      </w:r>
      <w:r w:rsidR="00205DA7" w:rsidRPr="00725CB2">
        <w:rPr>
          <w:rFonts w:ascii="Garamond" w:hAnsi="Garamond"/>
          <w:sz w:val="22"/>
          <w:szCs w:val="22"/>
        </w:rPr>
        <w:t>a</w:t>
      </w:r>
      <w:r w:rsidRPr="00725CB2">
        <w:rPr>
          <w:rFonts w:ascii="Garamond" w:hAnsi="Garamond"/>
          <w:sz w:val="22"/>
          <w:szCs w:val="22"/>
        </w:rPr>
        <w:t>ročilo, za čistilce/-ke, ki so imenovani v OBR 2.</w:t>
      </w:r>
    </w:p>
    <w:p w14:paraId="5D90672A" w14:textId="7B4EAA64" w:rsidR="00217E1B" w:rsidRPr="00725CB2" w:rsidRDefault="00196CEC" w:rsidP="007C1DDF">
      <w:pPr>
        <w:ind w:left="0"/>
        <w:rPr>
          <w:rFonts w:ascii="Garamond" w:hAnsi="Garamond"/>
          <w:sz w:val="22"/>
          <w:szCs w:val="22"/>
        </w:rPr>
      </w:pPr>
      <w:r w:rsidRPr="00725CB2">
        <w:rPr>
          <w:rFonts w:ascii="Garamond" w:hAnsi="Garamond"/>
          <w:sz w:val="22"/>
          <w:szCs w:val="22"/>
        </w:rPr>
        <w:t xml:space="preserve">Ponudnik mora čistilcem/-kam zagotavljati najmanj minimalno plačo po zakonu. Če zagotovljena bruto plača </w:t>
      </w:r>
      <w:r w:rsidR="0043434C" w:rsidRPr="00725CB2">
        <w:rPr>
          <w:rFonts w:ascii="Garamond" w:hAnsi="Garamond"/>
          <w:sz w:val="22"/>
          <w:szCs w:val="22"/>
        </w:rPr>
        <w:t>č</w:t>
      </w:r>
      <w:r w:rsidRPr="00725CB2">
        <w:rPr>
          <w:rFonts w:ascii="Garamond" w:hAnsi="Garamond"/>
          <w:sz w:val="22"/>
          <w:szCs w:val="22"/>
        </w:rPr>
        <w:t>istilca/-ke znaša en</w:t>
      </w:r>
      <w:r w:rsidR="00C1005F" w:rsidRPr="00725CB2">
        <w:rPr>
          <w:rFonts w:ascii="Garamond" w:hAnsi="Garamond"/>
          <w:sz w:val="22"/>
          <w:szCs w:val="22"/>
        </w:rPr>
        <w:t>a</w:t>
      </w:r>
      <w:r w:rsidRPr="00725CB2">
        <w:rPr>
          <w:rFonts w:ascii="Garamond" w:hAnsi="Garamond"/>
          <w:sz w:val="22"/>
          <w:szCs w:val="22"/>
        </w:rPr>
        <w:t>ko, kot minimalna plača po zakonu</w:t>
      </w:r>
      <w:r w:rsidR="0013440D" w:rsidRPr="00725CB2">
        <w:rPr>
          <w:rFonts w:ascii="Garamond" w:hAnsi="Garamond"/>
          <w:sz w:val="22"/>
          <w:szCs w:val="22"/>
        </w:rPr>
        <w:t>,</w:t>
      </w:r>
      <w:r w:rsidRPr="00725CB2">
        <w:rPr>
          <w:rFonts w:ascii="Garamond" w:hAnsi="Garamond"/>
          <w:sz w:val="22"/>
          <w:szCs w:val="22"/>
        </w:rPr>
        <w:t xml:space="preserve"> se taka ponudba točkuje z 0,00 točkami. Ponudnik, ki bo zagotovil višjo mesečno bruto</w:t>
      </w:r>
      <w:r w:rsidR="005E3585" w:rsidRPr="00725CB2">
        <w:rPr>
          <w:rFonts w:ascii="Garamond" w:hAnsi="Garamond"/>
          <w:sz w:val="22"/>
          <w:szCs w:val="22"/>
        </w:rPr>
        <w:t xml:space="preserve"> plačo </w:t>
      </w:r>
      <w:r w:rsidRPr="00725CB2">
        <w:rPr>
          <w:rFonts w:ascii="Garamond" w:hAnsi="Garamond"/>
          <w:sz w:val="22"/>
          <w:szCs w:val="22"/>
        </w:rPr>
        <w:t>čistilca/-ke, od zakonsko predpisane minimalne plače, se v točke preračuna po naslednji formuli:</w:t>
      </w:r>
    </w:p>
    <w:p w14:paraId="26CD86E0" w14:textId="3299F994" w:rsidR="00196CEC" w:rsidRPr="00725CB2" w:rsidRDefault="00196CEC" w:rsidP="007C1DDF">
      <w:pPr>
        <w:ind w:left="0"/>
        <w:rPr>
          <w:rFonts w:ascii="Garamond" w:hAnsi="Garamond"/>
          <w:sz w:val="22"/>
          <w:szCs w:val="22"/>
        </w:rPr>
      </w:pPr>
      <w:r w:rsidRPr="00725CB2">
        <w:rPr>
          <w:rFonts w:ascii="Garamond" w:hAnsi="Garamond"/>
          <w:sz w:val="22"/>
          <w:szCs w:val="22"/>
        </w:rPr>
        <w:t>MBP = (BPČponudbe/BPČmax)</w:t>
      </w:r>
      <w:r w:rsidR="00F81EBF" w:rsidRPr="00725CB2">
        <w:rPr>
          <w:rFonts w:ascii="Garamond" w:hAnsi="Garamond"/>
          <w:sz w:val="22"/>
          <w:szCs w:val="22"/>
        </w:rPr>
        <w:t xml:space="preserve"> </w:t>
      </w:r>
      <w:r w:rsidRPr="00725CB2">
        <w:rPr>
          <w:rFonts w:ascii="Garamond" w:hAnsi="Garamond"/>
          <w:sz w:val="22"/>
          <w:szCs w:val="22"/>
        </w:rPr>
        <w:t>*</w:t>
      </w:r>
      <w:r w:rsidR="00F81EBF" w:rsidRPr="00725CB2">
        <w:rPr>
          <w:rFonts w:ascii="Garamond" w:hAnsi="Garamond"/>
          <w:sz w:val="22"/>
          <w:szCs w:val="22"/>
        </w:rPr>
        <w:t xml:space="preserve"> </w:t>
      </w:r>
      <w:r w:rsidRPr="00725CB2">
        <w:rPr>
          <w:rFonts w:ascii="Garamond" w:hAnsi="Garamond"/>
          <w:sz w:val="22"/>
          <w:szCs w:val="22"/>
        </w:rPr>
        <w:t>20</w:t>
      </w:r>
    </w:p>
    <w:p w14:paraId="0683FEDB" w14:textId="0F0F6640" w:rsidR="0040137F" w:rsidRPr="00725CB2" w:rsidRDefault="0040137F" w:rsidP="007C1DDF">
      <w:pPr>
        <w:ind w:left="0"/>
        <w:rPr>
          <w:rFonts w:ascii="Garamond" w:hAnsi="Garamond"/>
          <w:sz w:val="22"/>
          <w:szCs w:val="22"/>
        </w:rPr>
      </w:pPr>
      <w:r w:rsidRPr="00725CB2">
        <w:rPr>
          <w:rFonts w:ascii="Garamond" w:hAnsi="Garamond"/>
          <w:sz w:val="22"/>
          <w:szCs w:val="22"/>
        </w:rPr>
        <w:t>BPČponudbe = zagotovljena mesečna bruto plača čistilca/-ke po ponudbi, ki se točkuje</w:t>
      </w:r>
    </w:p>
    <w:p w14:paraId="5761D8B8" w14:textId="77777777" w:rsidR="0040137F" w:rsidRPr="00725CB2" w:rsidRDefault="0040137F" w:rsidP="007C1DDF">
      <w:pPr>
        <w:ind w:left="0"/>
        <w:rPr>
          <w:rFonts w:ascii="Garamond" w:hAnsi="Garamond"/>
          <w:sz w:val="22"/>
          <w:szCs w:val="22"/>
        </w:rPr>
      </w:pPr>
    </w:p>
    <w:p w14:paraId="742760B2" w14:textId="0A4F2DE4" w:rsidR="00196CEC" w:rsidRPr="00725CB2" w:rsidRDefault="00196CEC" w:rsidP="007C1DDF">
      <w:pPr>
        <w:ind w:left="0"/>
        <w:rPr>
          <w:rFonts w:ascii="Garamond" w:hAnsi="Garamond"/>
          <w:sz w:val="22"/>
          <w:szCs w:val="22"/>
        </w:rPr>
      </w:pPr>
      <w:r w:rsidRPr="00725CB2">
        <w:rPr>
          <w:rFonts w:ascii="Garamond" w:hAnsi="Garamond"/>
          <w:sz w:val="22"/>
          <w:szCs w:val="22"/>
        </w:rPr>
        <w:t>B</w:t>
      </w:r>
      <w:r w:rsidR="0040137F" w:rsidRPr="00725CB2">
        <w:rPr>
          <w:rFonts w:ascii="Garamond" w:hAnsi="Garamond"/>
          <w:sz w:val="22"/>
          <w:szCs w:val="22"/>
        </w:rPr>
        <w:t>PČ</w:t>
      </w:r>
      <w:r w:rsidRPr="00725CB2">
        <w:rPr>
          <w:rFonts w:ascii="Garamond" w:hAnsi="Garamond"/>
          <w:sz w:val="22"/>
          <w:szCs w:val="22"/>
        </w:rPr>
        <w:t>max = najvišja zagotovljena mesečna bruto plača čistilca/-ke</w:t>
      </w:r>
      <w:r w:rsidR="0040137F" w:rsidRPr="00725CB2">
        <w:rPr>
          <w:rFonts w:ascii="Garamond" w:hAnsi="Garamond"/>
          <w:sz w:val="22"/>
          <w:szCs w:val="22"/>
        </w:rPr>
        <w:t>.</w:t>
      </w:r>
    </w:p>
    <w:p w14:paraId="15967AFC" w14:textId="285505D1" w:rsidR="00196CEC" w:rsidRPr="00725CB2" w:rsidRDefault="00196CEC" w:rsidP="007C1DDF">
      <w:pPr>
        <w:ind w:left="0"/>
        <w:rPr>
          <w:rFonts w:ascii="Garamond" w:hAnsi="Garamond"/>
          <w:b/>
          <w:sz w:val="22"/>
          <w:szCs w:val="22"/>
        </w:rPr>
      </w:pPr>
    </w:p>
    <w:p w14:paraId="60CCDECB" w14:textId="33F69104" w:rsidR="00196CEC" w:rsidRPr="00725CB2" w:rsidRDefault="00196CEC" w:rsidP="007C1DDF">
      <w:pPr>
        <w:ind w:left="0"/>
        <w:rPr>
          <w:rFonts w:ascii="Garamond" w:hAnsi="Garamond"/>
          <w:sz w:val="22"/>
          <w:szCs w:val="22"/>
        </w:rPr>
      </w:pPr>
      <w:r w:rsidRPr="00725CB2">
        <w:rPr>
          <w:rFonts w:ascii="Garamond" w:hAnsi="Garamond"/>
          <w:sz w:val="22"/>
          <w:szCs w:val="22"/>
        </w:rPr>
        <w:t>Naročnik si pridržuje pravico vsake 3 mesece preveriti izpolnjevanje obveznosti v zvezi zagotovljene višine mesečne bruto plače. Kršitev obveznosti v vezi zagotovljene višine mesečne bruto plače predstavlja kršitev pogodbenih obveznosti v odnosu do naročnika. Naročnik bo v tem primeru začel postopek odstopa od pogodbe brez pisnega opomina o kršitvi pogodbene obveznosti.</w:t>
      </w:r>
    </w:p>
    <w:p w14:paraId="4D618923" w14:textId="0AAB95D0" w:rsidR="00196CEC" w:rsidRPr="00725CB2" w:rsidRDefault="00196CEC" w:rsidP="007C1DDF">
      <w:pPr>
        <w:ind w:left="0"/>
        <w:rPr>
          <w:rFonts w:ascii="Garamond" w:hAnsi="Garamond"/>
          <w:b/>
          <w:sz w:val="22"/>
          <w:szCs w:val="22"/>
        </w:rPr>
      </w:pPr>
    </w:p>
    <w:p w14:paraId="739EF2D9" w14:textId="6C6623C7" w:rsidR="00196CEC" w:rsidRPr="00725CB2" w:rsidRDefault="00196CEC" w:rsidP="007C1DDF">
      <w:pPr>
        <w:ind w:left="0"/>
        <w:rPr>
          <w:rFonts w:ascii="Garamond" w:hAnsi="Garamond"/>
          <w:b/>
          <w:sz w:val="22"/>
          <w:szCs w:val="22"/>
        </w:rPr>
      </w:pPr>
      <w:r w:rsidRPr="00725CB2">
        <w:rPr>
          <w:rFonts w:ascii="Garamond" w:hAnsi="Garamond"/>
          <w:b/>
          <w:sz w:val="22"/>
          <w:szCs w:val="22"/>
        </w:rPr>
        <w:t xml:space="preserve">Ceritikat kakovosti (ISO) 10 točk </w:t>
      </w:r>
    </w:p>
    <w:p w14:paraId="31AB35A1" w14:textId="1044BD7A" w:rsidR="00217E1B" w:rsidRPr="00725CB2" w:rsidRDefault="00C52F4A" w:rsidP="007C1DDF">
      <w:pPr>
        <w:ind w:left="0"/>
        <w:rPr>
          <w:rFonts w:ascii="Garamond" w:hAnsi="Garamond"/>
          <w:sz w:val="22"/>
          <w:szCs w:val="22"/>
        </w:rPr>
      </w:pPr>
      <w:r w:rsidRPr="00725CB2">
        <w:rPr>
          <w:rFonts w:ascii="Garamond" w:hAnsi="Garamond"/>
          <w:sz w:val="22"/>
          <w:szCs w:val="22"/>
        </w:rPr>
        <w:t xml:space="preserve">Točke po tem merilu doseže ponudnik, ki ima pridobljen certifikat kakovosti, ki je jamstvo odličnosti poslovanja in znak sledljivosti vseh odnosov znotraj podjetja s strankami. Naročnik bo pri tem upošteval certifikat ISO 9001:2008 oziroma certifikat, ki je enakovreden navedenemu certifikatu. Ponudnik mora kot sestavni del ponudbene dokumentacije  </w:t>
      </w:r>
      <w:r w:rsidR="00566356" w:rsidRPr="00725CB2">
        <w:rPr>
          <w:rFonts w:ascii="Garamond" w:hAnsi="Garamond"/>
          <w:sz w:val="22"/>
          <w:szCs w:val="22"/>
        </w:rPr>
        <w:t xml:space="preserve">predložiti kopijo certifikata kakovosti. Pred odločitvijo o oddaji javnega naročila lahko </w:t>
      </w:r>
      <w:r w:rsidR="00312FB0" w:rsidRPr="00725CB2">
        <w:rPr>
          <w:rFonts w:ascii="Garamond" w:hAnsi="Garamond"/>
          <w:sz w:val="22"/>
          <w:szCs w:val="22"/>
        </w:rPr>
        <w:t xml:space="preserve">naročnik </w:t>
      </w:r>
      <w:r w:rsidR="00566356" w:rsidRPr="00725CB2">
        <w:rPr>
          <w:rFonts w:ascii="Garamond" w:hAnsi="Garamond"/>
          <w:sz w:val="22"/>
          <w:szCs w:val="22"/>
        </w:rPr>
        <w:t>zahteva vpogled v originalne dokumente.</w:t>
      </w:r>
    </w:p>
    <w:p w14:paraId="5528F713" w14:textId="77777777" w:rsidR="00BE3962" w:rsidRPr="00725CB2" w:rsidRDefault="00BE3962" w:rsidP="007C1DDF">
      <w:pPr>
        <w:ind w:left="0"/>
        <w:rPr>
          <w:rFonts w:ascii="Garamond" w:hAnsi="Garamond"/>
          <w:b/>
          <w:sz w:val="22"/>
          <w:szCs w:val="22"/>
        </w:rPr>
      </w:pPr>
    </w:p>
    <w:p w14:paraId="13B30B05" w14:textId="4593A7BB" w:rsidR="00A5294C" w:rsidRPr="00725CB2" w:rsidRDefault="00A5294C" w:rsidP="007C1DDF">
      <w:pPr>
        <w:ind w:left="0"/>
        <w:rPr>
          <w:rFonts w:ascii="Garamond" w:hAnsi="Garamond"/>
          <w:b/>
          <w:sz w:val="22"/>
          <w:szCs w:val="22"/>
        </w:rPr>
      </w:pPr>
      <w:r w:rsidRPr="00725CB2">
        <w:rPr>
          <w:rFonts w:ascii="Garamond" w:hAnsi="Garamond"/>
          <w:b/>
          <w:sz w:val="22"/>
          <w:szCs w:val="22"/>
        </w:rPr>
        <w:t>Pravilo v primeru enakovrednih ponudb</w:t>
      </w:r>
    </w:p>
    <w:p w14:paraId="56BA7D01" w14:textId="6E771152" w:rsidR="00A5294C" w:rsidRDefault="00A5294C" w:rsidP="007C1DDF">
      <w:pPr>
        <w:ind w:left="0"/>
        <w:rPr>
          <w:rFonts w:ascii="Garamond" w:hAnsi="Garamond"/>
          <w:sz w:val="22"/>
          <w:szCs w:val="22"/>
        </w:rPr>
      </w:pPr>
      <w:r w:rsidRPr="00725CB2">
        <w:rPr>
          <w:rFonts w:ascii="Garamond" w:hAnsi="Garamond"/>
          <w:sz w:val="22"/>
          <w:szCs w:val="22"/>
        </w:rPr>
        <w:t xml:space="preserve">V primeru, da </w:t>
      </w:r>
      <w:r w:rsidR="00566356" w:rsidRPr="00725CB2">
        <w:rPr>
          <w:rFonts w:ascii="Garamond" w:hAnsi="Garamond"/>
          <w:sz w:val="22"/>
          <w:szCs w:val="22"/>
        </w:rPr>
        <w:t xml:space="preserve">bi </w:t>
      </w:r>
      <w:r w:rsidRPr="00725CB2">
        <w:rPr>
          <w:rFonts w:ascii="Garamond" w:hAnsi="Garamond"/>
          <w:sz w:val="22"/>
          <w:szCs w:val="22"/>
        </w:rPr>
        <w:t xml:space="preserve">več ponudnikov </w:t>
      </w:r>
      <w:r w:rsidR="00566356" w:rsidRPr="00725CB2">
        <w:rPr>
          <w:rFonts w:ascii="Garamond" w:hAnsi="Garamond"/>
          <w:sz w:val="22"/>
          <w:szCs w:val="22"/>
        </w:rPr>
        <w:t xml:space="preserve">pri ocenjevanju po merilih prejelo enako število točk, bo naročnik izbral tistega ponudnika, ki bo ponudil nižjo skupno ponudbeno ceno (v EUR brez DDV). V kolikor to ne bo mogoče, </w:t>
      </w:r>
      <w:r w:rsidR="0017540F" w:rsidRPr="00725CB2">
        <w:rPr>
          <w:rFonts w:ascii="Garamond" w:hAnsi="Garamond"/>
          <w:sz w:val="22"/>
          <w:szCs w:val="22"/>
        </w:rPr>
        <w:t>bo naročnik izbral</w:t>
      </w:r>
      <w:r w:rsidRPr="00725CB2">
        <w:rPr>
          <w:rFonts w:ascii="Garamond" w:hAnsi="Garamond"/>
          <w:sz w:val="22"/>
          <w:szCs w:val="22"/>
        </w:rPr>
        <w:t xml:space="preserve"> tistega ponudnika, ki bo prej oddal ponudbo.</w:t>
      </w:r>
    </w:p>
    <w:p w14:paraId="68E07C16" w14:textId="77777777" w:rsidR="00530A1A" w:rsidRPr="00725CB2" w:rsidRDefault="00530A1A" w:rsidP="007C1DDF">
      <w:pPr>
        <w:ind w:left="0"/>
        <w:rPr>
          <w:rFonts w:ascii="Garamond" w:hAnsi="Garamond"/>
          <w:sz w:val="22"/>
          <w:szCs w:val="22"/>
        </w:rPr>
      </w:pPr>
    </w:p>
    <w:p w14:paraId="6AE3CF20" w14:textId="77777777" w:rsidR="006A070D" w:rsidRPr="00725CB2" w:rsidRDefault="006A070D" w:rsidP="008F580B">
      <w:pPr>
        <w:pStyle w:val="Naslov2"/>
      </w:pPr>
      <w:bookmarkStart w:id="108" w:name="_Toc351470224"/>
      <w:bookmarkStart w:id="109" w:name="_Toc349726774"/>
      <w:bookmarkStart w:id="110" w:name="_Toc343222363"/>
      <w:bookmarkStart w:id="111" w:name="_Toc414620486"/>
      <w:bookmarkStart w:id="112" w:name="_Toc417460424"/>
      <w:r w:rsidRPr="00725CB2">
        <w:lastRenderedPageBreak/>
        <w:t>Računske napake</w:t>
      </w:r>
      <w:bookmarkEnd w:id="108"/>
      <w:bookmarkEnd w:id="109"/>
      <w:bookmarkEnd w:id="110"/>
      <w:bookmarkEnd w:id="111"/>
      <w:bookmarkEnd w:id="112"/>
    </w:p>
    <w:p w14:paraId="408DDC10" w14:textId="77777777" w:rsidR="00043BDE" w:rsidRPr="00725CB2" w:rsidRDefault="00043BDE" w:rsidP="007C1DDF">
      <w:pPr>
        <w:pStyle w:val="odstavek1"/>
        <w:spacing w:line="276" w:lineRule="auto"/>
        <w:ind w:firstLine="0"/>
        <w:rPr>
          <w:rFonts w:ascii="Garamond" w:hAnsi="Garamond"/>
        </w:rPr>
      </w:pPr>
      <w:r w:rsidRPr="00725CB2">
        <w:rPr>
          <w:rFonts w:ascii="Garamond" w:hAnsi="Garamond"/>
        </w:rPr>
        <w:t>Razen kadar bo šlo za popravek ali dopolnitev očitne napake, če zaradi tega popravka ali dopolnitve ni dejansko predlagana nova ponudba, ponudnik ne sme dopolnjevati ali popravljati:</w:t>
      </w:r>
    </w:p>
    <w:p w14:paraId="1D4018C6" w14:textId="77777777" w:rsidR="00043BDE" w:rsidRPr="00725CB2" w:rsidRDefault="00043BDE" w:rsidP="007C1DDF">
      <w:pPr>
        <w:pStyle w:val="alineazaodstavkom1"/>
        <w:spacing w:line="276" w:lineRule="auto"/>
        <w:rPr>
          <w:rFonts w:ascii="Garamond" w:hAnsi="Garamond"/>
        </w:rPr>
      </w:pPr>
      <w:r w:rsidRPr="00725CB2">
        <w:rPr>
          <w:rFonts w:ascii="Garamond" w:hAnsi="Garamond"/>
        </w:rPr>
        <w:t>-</w:t>
      </w:r>
      <w:r w:rsidR="007E5A8C" w:rsidRPr="00725CB2">
        <w:rPr>
          <w:rFonts w:ascii="Garamond" w:hAnsi="Garamond" w:cs="Times New Roman"/>
        </w:rPr>
        <w:t>      </w:t>
      </w:r>
      <w:r w:rsidRPr="00725CB2">
        <w:rPr>
          <w:rFonts w:ascii="Garamond" w:hAnsi="Garamond"/>
        </w:rPr>
        <w:t xml:space="preserve">svoje cene brez DDV na enoto, vrednosti postavke brez DDV, skupne vrednosti ponudbe brez DDV, razen kadar se skupna vrednost spremeni v skladu s sedmim odstavkom </w:t>
      </w:r>
      <w:r w:rsidR="0047740A" w:rsidRPr="00725CB2">
        <w:rPr>
          <w:rFonts w:ascii="Garamond" w:hAnsi="Garamond"/>
        </w:rPr>
        <w:t xml:space="preserve">89. člena ZJN-3 </w:t>
      </w:r>
      <w:r w:rsidRPr="00725CB2">
        <w:rPr>
          <w:rFonts w:ascii="Garamond" w:hAnsi="Garamond"/>
        </w:rPr>
        <w:t xml:space="preserve"> in ponudbe v okviru meril,</w:t>
      </w:r>
    </w:p>
    <w:p w14:paraId="3F0317EE" w14:textId="77777777" w:rsidR="00043BDE" w:rsidRPr="00725CB2" w:rsidRDefault="00043BDE" w:rsidP="007C1DDF">
      <w:pPr>
        <w:pStyle w:val="alineazaodstavkom1"/>
        <w:spacing w:line="276" w:lineRule="auto"/>
        <w:rPr>
          <w:rFonts w:ascii="Garamond" w:hAnsi="Garamond"/>
        </w:rPr>
      </w:pPr>
      <w:r w:rsidRPr="00725CB2">
        <w:rPr>
          <w:rFonts w:ascii="Garamond" w:hAnsi="Garamond"/>
        </w:rPr>
        <w:t>-</w:t>
      </w:r>
      <w:r w:rsidRPr="00725CB2">
        <w:rPr>
          <w:rFonts w:ascii="Garamond" w:hAnsi="Garamond" w:cs="Times New Roman"/>
        </w:rPr>
        <w:t>      </w:t>
      </w:r>
      <w:r w:rsidRPr="00725CB2">
        <w:rPr>
          <w:rFonts w:ascii="Garamond" w:hAnsi="Garamond"/>
        </w:rPr>
        <w:t>tistega dela ponudbe, ki se veže na tehnične specifikacije predmeta javnega naročila,</w:t>
      </w:r>
    </w:p>
    <w:p w14:paraId="74B9E18B" w14:textId="77777777" w:rsidR="00043BDE" w:rsidRPr="00725CB2" w:rsidRDefault="00043BDE" w:rsidP="007C1DDF">
      <w:pPr>
        <w:pStyle w:val="alineazaodstavkom1"/>
        <w:spacing w:line="276" w:lineRule="auto"/>
        <w:rPr>
          <w:rFonts w:ascii="Garamond" w:hAnsi="Garamond"/>
        </w:rPr>
      </w:pPr>
      <w:r w:rsidRPr="00725CB2">
        <w:rPr>
          <w:rFonts w:ascii="Garamond" w:hAnsi="Garamond"/>
        </w:rPr>
        <w:t>-</w:t>
      </w:r>
      <w:r w:rsidR="00E053EC" w:rsidRPr="00725CB2">
        <w:rPr>
          <w:rFonts w:ascii="Garamond" w:hAnsi="Garamond" w:cs="Times New Roman"/>
        </w:rPr>
        <w:t>      </w:t>
      </w:r>
      <w:r w:rsidRPr="00725CB2">
        <w:rPr>
          <w:rFonts w:ascii="Garamond" w:hAnsi="Garamond"/>
        </w:rPr>
        <w:t>tistih elementov ponudbe, ki vplivajo ali bi lahko vplivali na drugačno razvrstitev njegove ponudbe glede na preostale ponudbe, ki jih je naročnik prejel v postopku javnega naročanja.</w:t>
      </w:r>
    </w:p>
    <w:p w14:paraId="1A0E9AC4" w14:textId="77777777" w:rsidR="00043BDE" w:rsidRPr="00725CB2" w:rsidRDefault="00043BDE" w:rsidP="007C1DDF">
      <w:pPr>
        <w:pStyle w:val="odstavek1"/>
        <w:spacing w:line="276" w:lineRule="auto"/>
        <w:ind w:firstLine="0"/>
        <w:rPr>
          <w:rFonts w:ascii="Garamond" w:hAnsi="Garamond"/>
        </w:rPr>
      </w:pPr>
      <w:r w:rsidRPr="00725CB2">
        <w:rPr>
          <w:rFonts w:ascii="Garamond" w:hAnsi="Garamond"/>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0894EC60" w:rsidR="00043BDE" w:rsidRPr="00725CB2" w:rsidRDefault="00043BDE" w:rsidP="007C1DDF">
      <w:pPr>
        <w:pStyle w:val="odstavek1"/>
        <w:spacing w:line="276" w:lineRule="auto"/>
        <w:ind w:firstLine="0"/>
        <w:rPr>
          <w:rFonts w:ascii="Garamond" w:hAnsi="Garamond"/>
        </w:rPr>
      </w:pPr>
      <w:r w:rsidRPr="00725CB2">
        <w:rPr>
          <w:rFonts w:ascii="Garamond" w:hAnsi="Garamond"/>
        </w:rPr>
        <w:t>Vse popravke računskih napak bo naročnik izvedel v skladu z določbami ZJN-3.</w:t>
      </w:r>
    </w:p>
    <w:p w14:paraId="5FAB262F" w14:textId="77777777" w:rsidR="0015528A" w:rsidRPr="00725CB2" w:rsidRDefault="00396D1C" w:rsidP="007C1DDF">
      <w:pPr>
        <w:pStyle w:val="Naslov1"/>
        <w:rPr>
          <w:rFonts w:ascii="Garamond" w:hAnsi="Garamond"/>
          <w:color w:val="000000" w:themeColor="text1"/>
          <w:sz w:val="22"/>
          <w:szCs w:val="22"/>
        </w:rPr>
      </w:pPr>
      <w:bookmarkStart w:id="113" w:name="_Toc417460425"/>
      <w:r w:rsidRPr="00725CB2">
        <w:rPr>
          <w:rFonts w:ascii="Garamond" w:hAnsi="Garamond"/>
          <w:color w:val="000000" w:themeColor="text1"/>
          <w:sz w:val="22"/>
          <w:szCs w:val="22"/>
        </w:rPr>
        <w:t>FINANČNA ZAVAROVANJA</w:t>
      </w:r>
      <w:bookmarkEnd w:id="113"/>
    </w:p>
    <w:p w14:paraId="43E4D4A2" w14:textId="77777777" w:rsidR="00396D1C" w:rsidRPr="00725CB2" w:rsidRDefault="00396D1C" w:rsidP="007C1DDF">
      <w:pPr>
        <w:rPr>
          <w:rFonts w:ascii="Garamond" w:hAnsi="Garamond"/>
          <w:sz w:val="22"/>
          <w:szCs w:val="22"/>
          <w:lang w:eastAsia="sl-SI"/>
        </w:rPr>
      </w:pPr>
    </w:p>
    <w:p w14:paraId="3CBE127C" w14:textId="66A833CB" w:rsidR="00396D1C" w:rsidRPr="00725CB2" w:rsidRDefault="00396D1C" w:rsidP="007C1DDF">
      <w:pPr>
        <w:ind w:left="0"/>
        <w:rPr>
          <w:rFonts w:ascii="Garamond" w:hAnsi="Garamond"/>
          <w:color w:val="000000" w:themeColor="text1"/>
          <w:sz w:val="22"/>
          <w:szCs w:val="22"/>
        </w:rPr>
      </w:pPr>
      <w:r w:rsidRPr="00725CB2">
        <w:rPr>
          <w:rFonts w:ascii="Garamond" w:hAnsi="Garamond"/>
          <w:sz w:val="22"/>
          <w:szCs w:val="22"/>
        </w:rPr>
        <w:t>Ponudnik mora za zavarovanje izpolnitv</w:t>
      </w:r>
      <w:r w:rsidR="00D414F5" w:rsidRPr="00725CB2">
        <w:rPr>
          <w:rFonts w:ascii="Garamond" w:hAnsi="Garamond"/>
          <w:sz w:val="22"/>
          <w:szCs w:val="22"/>
        </w:rPr>
        <w:t>e svojih</w:t>
      </w:r>
      <w:r w:rsidRPr="00725CB2">
        <w:rPr>
          <w:rFonts w:ascii="Garamond" w:hAnsi="Garamond"/>
          <w:sz w:val="22"/>
          <w:szCs w:val="22"/>
        </w:rPr>
        <w:t xml:space="preserve"> obveznosti do naročnika naročniku predložiti </w:t>
      </w:r>
      <w:r w:rsidR="007977B0" w:rsidRPr="00725CB2">
        <w:rPr>
          <w:rFonts w:ascii="Garamond" w:hAnsi="Garamond"/>
          <w:color w:val="000000" w:themeColor="text1"/>
          <w:sz w:val="22"/>
          <w:szCs w:val="22"/>
        </w:rPr>
        <w:t>bančno garancijo</w:t>
      </w:r>
      <w:r w:rsidR="0039594C" w:rsidRPr="00725CB2">
        <w:rPr>
          <w:rFonts w:ascii="Garamond" w:hAnsi="Garamond"/>
          <w:color w:val="000000" w:themeColor="text1"/>
          <w:sz w:val="22"/>
          <w:szCs w:val="22"/>
        </w:rPr>
        <w:t xml:space="preserve"> ali enakovredno kavcijsko zavarovanje zavarovalnice</w:t>
      </w:r>
      <w:r w:rsidR="00F03242" w:rsidRPr="00725CB2">
        <w:rPr>
          <w:rFonts w:ascii="Garamond" w:hAnsi="Garamond"/>
          <w:color w:val="000000" w:themeColor="text1"/>
          <w:sz w:val="22"/>
          <w:szCs w:val="22"/>
        </w:rPr>
        <w:t>.</w:t>
      </w:r>
      <w:r w:rsidR="000738E4" w:rsidRPr="00725CB2">
        <w:rPr>
          <w:rFonts w:ascii="Garamond" w:hAnsi="Garamond"/>
          <w:color w:val="000000" w:themeColor="text1"/>
          <w:sz w:val="22"/>
          <w:szCs w:val="22"/>
        </w:rPr>
        <w:t xml:space="preserve"> </w:t>
      </w:r>
    </w:p>
    <w:p w14:paraId="62D7EB66" w14:textId="77777777" w:rsidR="0073350D" w:rsidRPr="00725CB2" w:rsidRDefault="0073350D" w:rsidP="007C1DDF">
      <w:pPr>
        <w:rPr>
          <w:rFonts w:ascii="Garamond" w:hAnsi="Garamond"/>
          <w:color w:val="000000" w:themeColor="text1"/>
          <w:sz w:val="22"/>
          <w:szCs w:val="22"/>
        </w:rPr>
      </w:pPr>
    </w:p>
    <w:p w14:paraId="106E856B" w14:textId="77777777" w:rsidR="00F83353" w:rsidRPr="00725CB2" w:rsidRDefault="007977B0" w:rsidP="007C1DDF">
      <w:pPr>
        <w:ind w:left="0"/>
        <w:rPr>
          <w:rFonts w:ascii="Garamond" w:hAnsi="Garamond"/>
          <w:sz w:val="22"/>
          <w:szCs w:val="22"/>
        </w:rPr>
      </w:pPr>
      <w:r w:rsidRPr="00725CB2">
        <w:rPr>
          <w:rFonts w:ascii="Garamond" w:hAnsi="Garamond"/>
          <w:color w:val="000000" w:themeColor="text1"/>
          <w:sz w:val="22"/>
          <w:szCs w:val="22"/>
        </w:rPr>
        <w:t>Bančna garanc</w:t>
      </w:r>
      <w:r w:rsidR="00A518EC" w:rsidRPr="00725CB2">
        <w:rPr>
          <w:rFonts w:ascii="Garamond" w:hAnsi="Garamond"/>
          <w:color w:val="000000" w:themeColor="text1"/>
          <w:sz w:val="22"/>
          <w:szCs w:val="22"/>
        </w:rPr>
        <w:t xml:space="preserve">ija </w:t>
      </w:r>
      <w:r w:rsidRPr="00725CB2">
        <w:rPr>
          <w:rFonts w:ascii="Garamond" w:hAnsi="Garamond"/>
          <w:color w:val="000000" w:themeColor="text1"/>
          <w:sz w:val="22"/>
          <w:szCs w:val="22"/>
        </w:rPr>
        <w:t xml:space="preserve">mora </w:t>
      </w:r>
      <w:r w:rsidR="00396D1C" w:rsidRPr="00725CB2">
        <w:rPr>
          <w:rFonts w:ascii="Garamond" w:hAnsi="Garamond"/>
          <w:color w:val="000000" w:themeColor="text1"/>
          <w:sz w:val="22"/>
          <w:szCs w:val="22"/>
        </w:rPr>
        <w:t>biti brezpogojn</w:t>
      </w:r>
      <w:r w:rsidR="008E1712" w:rsidRPr="00725CB2">
        <w:rPr>
          <w:rFonts w:ascii="Garamond" w:hAnsi="Garamond"/>
          <w:color w:val="000000" w:themeColor="text1"/>
          <w:sz w:val="22"/>
          <w:szCs w:val="22"/>
        </w:rPr>
        <w:t>a</w:t>
      </w:r>
      <w:r w:rsidRPr="00725CB2">
        <w:rPr>
          <w:rFonts w:ascii="Garamond" w:hAnsi="Garamond"/>
          <w:color w:val="000000" w:themeColor="text1"/>
          <w:sz w:val="22"/>
          <w:szCs w:val="22"/>
        </w:rPr>
        <w:t xml:space="preserve"> in plačljiv</w:t>
      </w:r>
      <w:r w:rsidR="008E1712" w:rsidRPr="00725CB2">
        <w:rPr>
          <w:rFonts w:ascii="Garamond" w:hAnsi="Garamond"/>
          <w:color w:val="000000" w:themeColor="text1"/>
          <w:sz w:val="22"/>
          <w:szCs w:val="22"/>
        </w:rPr>
        <w:t>a</w:t>
      </w:r>
      <w:r w:rsidR="00396D1C" w:rsidRPr="00725CB2">
        <w:rPr>
          <w:rFonts w:ascii="Garamond" w:hAnsi="Garamond"/>
          <w:color w:val="000000" w:themeColor="text1"/>
          <w:sz w:val="22"/>
          <w:szCs w:val="22"/>
        </w:rPr>
        <w:t xml:space="preserve"> na prvi poziv </w:t>
      </w:r>
      <w:r w:rsidRPr="00725CB2">
        <w:rPr>
          <w:rFonts w:ascii="Garamond" w:hAnsi="Garamond"/>
          <w:color w:val="000000" w:themeColor="text1"/>
          <w:sz w:val="22"/>
          <w:szCs w:val="22"/>
        </w:rPr>
        <w:t xml:space="preserve">in </w:t>
      </w:r>
      <w:r w:rsidRPr="00725CB2">
        <w:rPr>
          <w:rFonts w:ascii="Garamond" w:hAnsi="Garamond"/>
          <w:sz w:val="22"/>
          <w:szCs w:val="22"/>
        </w:rPr>
        <w:t>mora</w:t>
      </w:r>
      <w:r w:rsidR="00396D1C" w:rsidRPr="00725CB2">
        <w:rPr>
          <w:rFonts w:ascii="Garamond" w:hAnsi="Garamond"/>
          <w:sz w:val="22"/>
          <w:szCs w:val="22"/>
        </w:rPr>
        <w:t xml:space="preserve"> biti izdan</w:t>
      </w:r>
      <w:r w:rsidR="001D49EE" w:rsidRPr="00725CB2">
        <w:rPr>
          <w:rFonts w:ascii="Garamond" w:hAnsi="Garamond"/>
          <w:sz w:val="22"/>
          <w:szCs w:val="22"/>
        </w:rPr>
        <w:t>a</w:t>
      </w:r>
      <w:r w:rsidR="00396D1C" w:rsidRPr="00725CB2">
        <w:rPr>
          <w:rFonts w:ascii="Garamond" w:hAnsi="Garamond"/>
          <w:sz w:val="22"/>
          <w:szCs w:val="22"/>
        </w:rPr>
        <w:t xml:space="preserve"> po vzorcu iz razpisne dokumentacije</w:t>
      </w:r>
      <w:r w:rsidR="00432773" w:rsidRPr="00725CB2">
        <w:rPr>
          <w:rFonts w:ascii="Garamond" w:hAnsi="Garamond"/>
          <w:sz w:val="22"/>
          <w:szCs w:val="22"/>
        </w:rPr>
        <w:t>, oz. ne sme bistveno odstopati od vzorcev iz razpisa.</w:t>
      </w:r>
      <w:r w:rsidR="00396D1C" w:rsidRPr="00725CB2">
        <w:rPr>
          <w:rFonts w:ascii="Garamond" w:hAnsi="Garamond"/>
          <w:sz w:val="22"/>
          <w:szCs w:val="22"/>
        </w:rPr>
        <w:t xml:space="preserve"> Uporabljena valuta je EUR. </w:t>
      </w:r>
      <w:r w:rsidR="00A518EC" w:rsidRPr="00725CB2">
        <w:rPr>
          <w:rFonts w:ascii="Garamond" w:hAnsi="Garamond"/>
          <w:sz w:val="22"/>
          <w:szCs w:val="22"/>
        </w:rPr>
        <w:t>G</w:t>
      </w:r>
      <w:r w:rsidR="005E50B1" w:rsidRPr="00725CB2">
        <w:rPr>
          <w:rFonts w:ascii="Garamond" w:hAnsi="Garamond"/>
          <w:sz w:val="22"/>
          <w:szCs w:val="22"/>
        </w:rPr>
        <w:t>arancije</w:t>
      </w:r>
      <w:r w:rsidR="00396D1C" w:rsidRPr="00725CB2">
        <w:rPr>
          <w:rFonts w:ascii="Garamond" w:hAnsi="Garamond"/>
          <w:sz w:val="22"/>
          <w:szCs w:val="22"/>
        </w:rPr>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725CB2">
        <w:rPr>
          <w:rFonts w:ascii="Garamond" w:hAnsi="Garamond"/>
          <w:sz w:val="22"/>
          <w:szCs w:val="22"/>
        </w:rPr>
        <w:t xml:space="preserve">  </w:t>
      </w:r>
    </w:p>
    <w:p w14:paraId="3ED279F4" w14:textId="76A0B0F8" w:rsidR="00DB3EF4" w:rsidRPr="00725CB2" w:rsidRDefault="003F235F" w:rsidP="007C1DDF">
      <w:pPr>
        <w:rPr>
          <w:rFonts w:ascii="Garamond" w:hAnsi="Garamond"/>
          <w:sz w:val="22"/>
          <w:szCs w:val="22"/>
        </w:rPr>
      </w:pPr>
      <w:r w:rsidRPr="00725CB2">
        <w:rPr>
          <w:rFonts w:ascii="Garamond" w:hAnsi="Garamond"/>
          <w:sz w:val="22"/>
          <w:szCs w:val="22"/>
          <w:lang w:eastAsia="sl-SI"/>
        </w:rPr>
        <w:tab/>
      </w:r>
    </w:p>
    <w:p w14:paraId="2B9D554A" w14:textId="27078FE1" w:rsidR="001A1EBD" w:rsidRPr="00725CB2" w:rsidRDefault="00C45DD5" w:rsidP="00530A1A">
      <w:pPr>
        <w:ind w:left="720"/>
        <w:rPr>
          <w:rFonts w:ascii="Garamond" w:hAnsi="Garamond"/>
          <w:sz w:val="22"/>
          <w:szCs w:val="22"/>
        </w:rPr>
      </w:pPr>
      <w:r w:rsidRPr="00725CB2">
        <w:rPr>
          <w:rFonts w:ascii="Garamond" w:hAnsi="Garamond"/>
          <w:b/>
          <w:sz w:val="22"/>
          <w:szCs w:val="22"/>
        </w:rPr>
        <w:t xml:space="preserve">        5.</w:t>
      </w:r>
      <w:r w:rsidR="00205DA7" w:rsidRPr="00725CB2">
        <w:rPr>
          <w:rFonts w:ascii="Garamond" w:hAnsi="Garamond"/>
          <w:b/>
          <w:sz w:val="22"/>
          <w:szCs w:val="22"/>
        </w:rPr>
        <w:t>1</w:t>
      </w:r>
      <w:r w:rsidR="005F3D87" w:rsidRPr="00725CB2">
        <w:rPr>
          <w:rFonts w:ascii="Garamond" w:hAnsi="Garamond"/>
          <w:b/>
          <w:sz w:val="22"/>
          <w:szCs w:val="22"/>
        </w:rPr>
        <w:t xml:space="preserve"> </w:t>
      </w:r>
      <w:r w:rsidR="00F54D93" w:rsidRPr="00725CB2">
        <w:rPr>
          <w:rFonts w:ascii="Garamond" w:hAnsi="Garamond"/>
          <w:b/>
          <w:sz w:val="22"/>
          <w:szCs w:val="22"/>
        </w:rPr>
        <w:t xml:space="preserve"> </w:t>
      </w:r>
      <w:r w:rsidR="001A1EBD" w:rsidRPr="00725CB2">
        <w:rPr>
          <w:rFonts w:ascii="Garamond" w:hAnsi="Garamond"/>
          <w:b/>
          <w:sz w:val="22"/>
          <w:szCs w:val="22"/>
        </w:rPr>
        <w:t>Finančno zavarovanje za dobro izvedbo pogodbenih obveznosti</w:t>
      </w:r>
      <w:r w:rsidR="001A1EBD" w:rsidRPr="00725CB2">
        <w:rPr>
          <w:rFonts w:ascii="Garamond" w:hAnsi="Garamond"/>
          <w:sz w:val="22"/>
          <w:szCs w:val="22"/>
        </w:rPr>
        <w:t xml:space="preserve"> </w:t>
      </w:r>
    </w:p>
    <w:p w14:paraId="4DDDD4F1" w14:textId="77777777" w:rsidR="001A1EBD" w:rsidRPr="00725CB2" w:rsidRDefault="001A1EBD" w:rsidP="007C1DDF">
      <w:pPr>
        <w:rPr>
          <w:rFonts w:ascii="Garamond" w:hAnsi="Garamond"/>
          <w:sz w:val="22"/>
          <w:szCs w:val="22"/>
        </w:rPr>
      </w:pPr>
    </w:p>
    <w:p w14:paraId="523F1251" w14:textId="51465CF8" w:rsidR="001A1EBD" w:rsidRPr="00725CB2" w:rsidRDefault="001A1EBD" w:rsidP="007C1DDF">
      <w:pPr>
        <w:ind w:left="0"/>
        <w:rPr>
          <w:rFonts w:ascii="Garamond" w:hAnsi="Garamond"/>
          <w:sz w:val="22"/>
          <w:szCs w:val="22"/>
        </w:rPr>
      </w:pPr>
      <w:r w:rsidRPr="00725CB2">
        <w:rPr>
          <w:rFonts w:ascii="Garamond" w:hAnsi="Garamond"/>
          <w:sz w:val="22"/>
          <w:szCs w:val="22"/>
        </w:rPr>
        <w:t>Izbrani ponudnik mora najkasneje v 10 delovnih dneh od prejema podpisane</w:t>
      </w:r>
      <w:r w:rsidR="0082583C" w:rsidRPr="00725CB2">
        <w:rPr>
          <w:rFonts w:ascii="Garamond" w:hAnsi="Garamond"/>
          <w:sz w:val="22"/>
          <w:szCs w:val="22"/>
        </w:rPr>
        <w:t xml:space="preserve"> pogodbe </w:t>
      </w:r>
      <w:r w:rsidRPr="00725CB2">
        <w:rPr>
          <w:rFonts w:ascii="Garamond" w:hAnsi="Garamond"/>
          <w:sz w:val="22"/>
          <w:szCs w:val="22"/>
        </w:rPr>
        <w:t>s strani naročnika, kot pogoj za veljavnost pogodbe, naročniku izročiti</w:t>
      </w:r>
      <w:r w:rsidR="00893456" w:rsidRPr="00725CB2">
        <w:rPr>
          <w:rFonts w:ascii="Garamond" w:hAnsi="Garamond"/>
          <w:sz w:val="22"/>
          <w:szCs w:val="22"/>
        </w:rPr>
        <w:t xml:space="preserve"> </w:t>
      </w:r>
      <w:r w:rsidR="00BC1C03" w:rsidRPr="00725CB2">
        <w:rPr>
          <w:rFonts w:ascii="Garamond" w:hAnsi="Garamond"/>
          <w:sz w:val="22"/>
          <w:szCs w:val="22"/>
        </w:rPr>
        <w:t xml:space="preserve">bančno garancijo </w:t>
      </w:r>
      <w:r w:rsidR="0076176B" w:rsidRPr="00725CB2">
        <w:rPr>
          <w:rFonts w:ascii="Garamond" w:hAnsi="Garamond"/>
          <w:sz w:val="22"/>
          <w:szCs w:val="22"/>
        </w:rPr>
        <w:t>z</w:t>
      </w:r>
      <w:r w:rsidRPr="00725CB2">
        <w:rPr>
          <w:rFonts w:ascii="Garamond" w:hAnsi="Garamond"/>
          <w:sz w:val="22"/>
          <w:szCs w:val="22"/>
        </w:rPr>
        <w:t>a dobro izvedbo pogodbenih obveznosti</w:t>
      </w:r>
      <w:r w:rsidR="0039594C" w:rsidRPr="00725CB2">
        <w:rPr>
          <w:rFonts w:ascii="Garamond" w:hAnsi="Garamond"/>
          <w:sz w:val="22"/>
          <w:szCs w:val="22"/>
        </w:rPr>
        <w:t xml:space="preserve"> </w:t>
      </w:r>
      <w:r w:rsidR="0039594C" w:rsidRPr="00725CB2">
        <w:rPr>
          <w:rFonts w:ascii="Garamond" w:hAnsi="Garamond"/>
          <w:color w:val="000000" w:themeColor="text1"/>
          <w:sz w:val="22"/>
          <w:szCs w:val="22"/>
        </w:rPr>
        <w:t>ali enakovredno kavcijsko zavarovanje zavarovalnice</w:t>
      </w:r>
      <w:r w:rsidRPr="00725CB2">
        <w:rPr>
          <w:rFonts w:ascii="Garamond" w:hAnsi="Garamond"/>
          <w:sz w:val="22"/>
          <w:szCs w:val="22"/>
        </w:rPr>
        <w:t xml:space="preserve">, v zahtevani obliki in vsebini, glede na obrazec iz razpisne dokumentacije, v </w:t>
      </w:r>
      <w:r w:rsidR="0076176B" w:rsidRPr="00725CB2">
        <w:rPr>
          <w:rFonts w:ascii="Garamond" w:hAnsi="Garamond"/>
          <w:sz w:val="22"/>
          <w:szCs w:val="22"/>
        </w:rPr>
        <w:t xml:space="preserve">skupni </w:t>
      </w:r>
      <w:r w:rsidRPr="00725CB2">
        <w:rPr>
          <w:rFonts w:ascii="Garamond" w:hAnsi="Garamond"/>
          <w:sz w:val="22"/>
          <w:szCs w:val="22"/>
        </w:rPr>
        <w:t xml:space="preserve">višini </w:t>
      </w:r>
      <w:r w:rsidR="002D7063" w:rsidRPr="00725CB2">
        <w:rPr>
          <w:rFonts w:ascii="Garamond" w:hAnsi="Garamond"/>
          <w:sz w:val="22"/>
          <w:szCs w:val="22"/>
        </w:rPr>
        <w:t>5</w:t>
      </w:r>
      <w:r w:rsidR="006722FD" w:rsidRPr="00725CB2">
        <w:rPr>
          <w:rFonts w:ascii="Garamond" w:hAnsi="Garamond"/>
          <w:sz w:val="22"/>
          <w:szCs w:val="22"/>
        </w:rPr>
        <w:t xml:space="preserve"> (</w:t>
      </w:r>
      <w:r w:rsidR="002D7063" w:rsidRPr="00725CB2">
        <w:rPr>
          <w:rFonts w:ascii="Garamond" w:hAnsi="Garamond"/>
          <w:sz w:val="22"/>
          <w:szCs w:val="22"/>
        </w:rPr>
        <w:t>pet</w:t>
      </w:r>
      <w:r w:rsidR="006722FD" w:rsidRPr="00725CB2">
        <w:rPr>
          <w:rFonts w:ascii="Garamond" w:hAnsi="Garamond"/>
          <w:sz w:val="22"/>
          <w:szCs w:val="22"/>
        </w:rPr>
        <w:t>)</w:t>
      </w:r>
      <w:r w:rsidRPr="00725CB2">
        <w:rPr>
          <w:rFonts w:ascii="Garamond" w:hAnsi="Garamond"/>
          <w:sz w:val="22"/>
          <w:szCs w:val="22"/>
        </w:rPr>
        <w:t xml:space="preserve">% </w:t>
      </w:r>
      <w:r w:rsidR="00125CFB" w:rsidRPr="00725CB2">
        <w:rPr>
          <w:rFonts w:ascii="Garamond" w:hAnsi="Garamond"/>
          <w:sz w:val="22"/>
          <w:szCs w:val="22"/>
        </w:rPr>
        <w:t xml:space="preserve">od pogodbene vrednosti </w:t>
      </w:r>
      <w:r w:rsidRPr="00725CB2">
        <w:rPr>
          <w:rFonts w:ascii="Garamond" w:hAnsi="Garamond"/>
          <w:sz w:val="22"/>
          <w:szCs w:val="22"/>
        </w:rPr>
        <w:t xml:space="preserve">(z DDV) </w:t>
      </w:r>
      <w:r w:rsidRPr="00725CB2">
        <w:rPr>
          <w:rFonts w:ascii="Garamond" w:hAnsi="Garamond"/>
          <w:color w:val="000000" w:themeColor="text1"/>
          <w:sz w:val="22"/>
          <w:szCs w:val="22"/>
        </w:rPr>
        <w:t xml:space="preserve">z veljavnostjo vsaj 30 dni po predvidenem roku za izpolnitev pogodbenih obveznosti. </w:t>
      </w:r>
      <w:r w:rsidRPr="00725CB2">
        <w:rPr>
          <w:rFonts w:ascii="Garamond" w:hAnsi="Garamond"/>
          <w:sz w:val="22"/>
          <w:szCs w:val="22"/>
        </w:rPr>
        <w:t xml:space="preserve">V kolikor se rok za izpolnitev pogodbenih obveznosti podaljša, bo moral ponudnik podaljšati veljavnost finančnega zavarovanja. </w:t>
      </w:r>
    </w:p>
    <w:p w14:paraId="58AE956D" w14:textId="77777777" w:rsidR="001A1EBD" w:rsidRPr="00725CB2" w:rsidRDefault="001A1EBD" w:rsidP="007C1DDF">
      <w:pPr>
        <w:ind w:left="0"/>
        <w:rPr>
          <w:rFonts w:ascii="Garamond" w:hAnsi="Garamond"/>
          <w:sz w:val="22"/>
          <w:szCs w:val="22"/>
        </w:rPr>
      </w:pPr>
    </w:p>
    <w:p w14:paraId="3CA754EF" w14:textId="77777777" w:rsidR="001A1EBD" w:rsidRPr="00725CB2" w:rsidRDefault="00125CFB" w:rsidP="007C1DDF">
      <w:pPr>
        <w:ind w:left="-283"/>
        <w:rPr>
          <w:rFonts w:ascii="Garamond" w:hAnsi="Garamond"/>
          <w:sz w:val="22"/>
          <w:szCs w:val="22"/>
        </w:rPr>
      </w:pPr>
      <w:r w:rsidRPr="00725CB2">
        <w:rPr>
          <w:rFonts w:ascii="Garamond" w:hAnsi="Garamond"/>
          <w:sz w:val="22"/>
          <w:szCs w:val="22"/>
        </w:rPr>
        <w:t xml:space="preserve">     </w:t>
      </w:r>
      <w:r w:rsidR="00DC5FA9" w:rsidRPr="00725CB2">
        <w:rPr>
          <w:rFonts w:ascii="Garamond" w:hAnsi="Garamond"/>
          <w:sz w:val="22"/>
          <w:szCs w:val="22"/>
        </w:rPr>
        <w:t xml:space="preserve">Bančno garancijo </w:t>
      </w:r>
      <w:r w:rsidR="001A1EBD" w:rsidRPr="00725CB2">
        <w:rPr>
          <w:rFonts w:ascii="Garamond" w:hAnsi="Garamond"/>
          <w:sz w:val="22"/>
          <w:szCs w:val="22"/>
        </w:rPr>
        <w:t>za dobro izvedbo pogodbenih obveznosti naročnik unovči, če:</w:t>
      </w:r>
    </w:p>
    <w:p w14:paraId="7A722299" w14:textId="77777777" w:rsidR="001A1EBD" w:rsidRPr="00725CB2" w:rsidRDefault="001A1EBD" w:rsidP="007C1DDF">
      <w:pPr>
        <w:pStyle w:val="Odstavekseznama"/>
        <w:numPr>
          <w:ilvl w:val="0"/>
          <w:numId w:val="6"/>
        </w:numPr>
        <w:ind w:left="473"/>
        <w:rPr>
          <w:rFonts w:ascii="Garamond" w:hAnsi="Garamond"/>
          <w:sz w:val="22"/>
          <w:szCs w:val="22"/>
        </w:rPr>
      </w:pPr>
      <w:r w:rsidRPr="00725CB2">
        <w:rPr>
          <w:rFonts w:ascii="Garamond" w:hAnsi="Garamond"/>
          <w:sz w:val="22"/>
          <w:szCs w:val="22"/>
        </w:rPr>
        <w:t>izvajalec ne izpolni svoje obveznosti skladno s pogodbo v dogovorjeni kvaliteti, količini in roku,</w:t>
      </w:r>
    </w:p>
    <w:p w14:paraId="07A63641" w14:textId="77777777" w:rsidR="001A1EBD" w:rsidRPr="00725CB2" w:rsidRDefault="001A1EBD" w:rsidP="007C1DDF">
      <w:pPr>
        <w:pStyle w:val="Odstavekseznama"/>
        <w:numPr>
          <w:ilvl w:val="0"/>
          <w:numId w:val="6"/>
        </w:numPr>
        <w:ind w:left="473"/>
        <w:rPr>
          <w:rFonts w:ascii="Garamond" w:hAnsi="Garamond"/>
          <w:sz w:val="22"/>
          <w:szCs w:val="22"/>
        </w:rPr>
      </w:pPr>
      <w:r w:rsidRPr="00725CB2">
        <w:rPr>
          <w:rFonts w:ascii="Garamond" w:hAnsi="Garamond"/>
          <w:sz w:val="22"/>
          <w:szCs w:val="22"/>
        </w:rPr>
        <w:t>naročnik prekine pogodbo po krivdi izvajalca.</w:t>
      </w:r>
      <w:r w:rsidRPr="00725CB2">
        <w:rPr>
          <w:rFonts w:ascii="Garamond" w:hAnsi="Garamond"/>
          <w:color w:val="000000" w:themeColor="text1"/>
          <w:sz w:val="22"/>
          <w:szCs w:val="22"/>
        </w:rPr>
        <w:t xml:space="preserve"> </w:t>
      </w:r>
    </w:p>
    <w:p w14:paraId="0E7C1A08" w14:textId="77777777" w:rsidR="001A1EBD" w:rsidRPr="00725CB2" w:rsidRDefault="001A1EBD" w:rsidP="007C1DDF">
      <w:pPr>
        <w:rPr>
          <w:rFonts w:ascii="Garamond" w:hAnsi="Garamond"/>
          <w:sz w:val="22"/>
          <w:szCs w:val="22"/>
        </w:rPr>
      </w:pPr>
    </w:p>
    <w:p w14:paraId="49FF6425" w14:textId="5A4B7B33" w:rsidR="001A1EBD" w:rsidRPr="00725CB2" w:rsidRDefault="001A1EBD" w:rsidP="007C1DDF">
      <w:pPr>
        <w:ind w:left="0"/>
        <w:rPr>
          <w:rFonts w:ascii="Garamond" w:hAnsi="Garamond"/>
          <w:sz w:val="22"/>
          <w:szCs w:val="22"/>
        </w:rPr>
      </w:pPr>
      <w:r w:rsidRPr="00725CB2">
        <w:rPr>
          <w:rFonts w:ascii="Garamond" w:hAnsi="Garamond"/>
          <w:sz w:val="22"/>
          <w:szCs w:val="22"/>
        </w:rPr>
        <w:t>Obrazec finančnega zavarovanja za dobro izvedbo pogodbenih obveznosti (vzorec) je na obrazcu OBR</w:t>
      </w:r>
      <w:r w:rsidR="0040653C" w:rsidRPr="00725CB2">
        <w:rPr>
          <w:rFonts w:ascii="Garamond" w:hAnsi="Garamond"/>
          <w:sz w:val="22"/>
          <w:szCs w:val="22"/>
        </w:rPr>
        <w:t xml:space="preserve"> </w:t>
      </w:r>
      <w:r w:rsidR="005E3585" w:rsidRPr="00725CB2">
        <w:rPr>
          <w:rFonts w:ascii="Garamond" w:hAnsi="Garamond"/>
          <w:sz w:val="22"/>
          <w:szCs w:val="22"/>
        </w:rPr>
        <w:t>10</w:t>
      </w:r>
      <w:r w:rsidRPr="00725CB2">
        <w:rPr>
          <w:rFonts w:ascii="Garamond" w:hAnsi="Garamond"/>
          <w:sz w:val="22"/>
          <w:szCs w:val="22"/>
        </w:rPr>
        <w:t xml:space="preserve">. </w:t>
      </w:r>
    </w:p>
    <w:p w14:paraId="65B1C4F8" w14:textId="77777777" w:rsidR="001A1EBD" w:rsidRPr="00725CB2" w:rsidRDefault="001A1EBD" w:rsidP="007C1DDF">
      <w:pPr>
        <w:ind w:left="0"/>
        <w:rPr>
          <w:rFonts w:ascii="Garamond" w:hAnsi="Garamond"/>
          <w:sz w:val="22"/>
          <w:szCs w:val="22"/>
        </w:rPr>
      </w:pPr>
      <w:r w:rsidRPr="00725CB2">
        <w:rPr>
          <w:rFonts w:ascii="Garamond" w:hAnsi="Garamond"/>
          <w:sz w:val="22"/>
          <w:szCs w:val="22"/>
        </w:rPr>
        <w:t>Velja samo za izbrane</w:t>
      </w:r>
      <w:r w:rsidR="00DA7630" w:rsidRPr="00725CB2">
        <w:rPr>
          <w:rFonts w:ascii="Garamond" w:hAnsi="Garamond"/>
          <w:sz w:val="22"/>
          <w:szCs w:val="22"/>
        </w:rPr>
        <w:t>ga</w:t>
      </w:r>
      <w:r w:rsidRPr="00725CB2">
        <w:rPr>
          <w:rFonts w:ascii="Garamond" w:hAnsi="Garamond"/>
          <w:sz w:val="22"/>
          <w:szCs w:val="22"/>
        </w:rPr>
        <w:t xml:space="preserve"> ponudnika</w:t>
      </w:r>
      <w:r w:rsidR="00DA7630" w:rsidRPr="00725CB2">
        <w:rPr>
          <w:rFonts w:ascii="Garamond" w:hAnsi="Garamond"/>
          <w:sz w:val="22"/>
          <w:szCs w:val="22"/>
        </w:rPr>
        <w:t xml:space="preserve"> oz. izbrane ponudnike</w:t>
      </w:r>
      <w:r w:rsidRPr="00725CB2">
        <w:rPr>
          <w:rFonts w:ascii="Garamond" w:hAnsi="Garamond"/>
          <w:sz w:val="22"/>
          <w:szCs w:val="22"/>
        </w:rPr>
        <w:t>.</w:t>
      </w:r>
    </w:p>
    <w:p w14:paraId="3E26E087" w14:textId="4171B2C4" w:rsidR="008A0BD4" w:rsidRPr="00725CB2" w:rsidRDefault="008A0BD4" w:rsidP="007C1DDF">
      <w:pPr>
        <w:pStyle w:val="Naslov1"/>
        <w:rPr>
          <w:rFonts w:ascii="Garamond" w:eastAsia="Times New Roman" w:hAnsi="Garamond"/>
          <w:color w:val="000000" w:themeColor="text1"/>
          <w:sz w:val="22"/>
          <w:szCs w:val="22"/>
        </w:rPr>
      </w:pPr>
      <w:bookmarkStart w:id="114" w:name="_Toc288486996"/>
      <w:bookmarkStart w:id="115" w:name="_Toc371625049"/>
      <w:bookmarkStart w:id="116" w:name="_Toc351470242"/>
      <w:bookmarkStart w:id="117" w:name="_Toc349726791"/>
      <w:bookmarkStart w:id="118" w:name="_Toc343222380"/>
      <w:bookmarkStart w:id="119" w:name="_Toc262634053"/>
      <w:bookmarkStart w:id="120" w:name="_Toc142457723"/>
      <w:r w:rsidRPr="00725CB2">
        <w:rPr>
          <w:rFonts w:ascii="Garamond" w:eastAsia="Times New Roman" w:hAnsi="Garamond"/>
          <w:color w:val="000000" w:themeColor="text1"/>
          <w:sz w:val="22"/>
          <w:szCs w:val="22"/>
        </w:rPr>
        <w:lastRenderedPageBreak/>
        <w:t>TEHNIČNA DOKUMENTACIJA IN ZAHTEVE NAROČNIKA</w:t>
      </w:r>
    </w:p>
    <w:p w14:paraId="748071F5" w14:textId="77777777" w:rsidR="008A0BD4" w:rsidRPr="00725CB2" w:rsidRDefault="008A0BD4" w:rsidP="007C1DDF">
      <w:pPr>
        <w:ind w:left="142" w:right="624" w:hanging="142"/>
        <w:rPr>
          <w:rFonts w:ascii="Garamond" w:eastAsia="Times New Roman" w:hAnsi="Garamond" w:cs="Arial"/>
          <w:sz w:val="22"/>
          <w:szCs w:val="22"/>
        </w:rPr>
      </w:pPr>
    </w:p>
    <w:p w14:paraId="7EA0B8D0" w14:textId="0995E426" w:rsidR="008A0BD4" w:rsidRPr="00725CB2" w:rsidRDefault="008A0BD4" w:rsidP="007C1DDF">
      <w:pPr>
        <w:ind w:left="0"/>
        <w:rPr>
          <w:rFonts w:ascii="Garamond" w:eastAsia="Times New Roman" w:hAnsi="Garamond" w:cs="Arial"/>
          <w:sz w:val="22"/>
          <w:szCs w:val="22"/>
        </w:rPr>
      </w:pPr>
      <w:r w:rsidRPr="00725CB2">
        <w:rPr>
          <w:rFonts w:ascii="Garamond" w:eastAsia="Times New Roman" w:hAnsi="Garamond" w:cs="Arial"/>
          <w:sz w:val="22"/>
          <w:szCs w:val="22"/>
        </w:rPr>
        <w:t xml:space="preserve">Tehnična dokumentacija je obvezujoča za izvajalca čiščenja in predstavlja osnovni nabor zahtev naročnika. </w:t>
      </w:r>
    </w:p>
    <w:p w14:paraId="76DF0AA8" w14:textId="77777777" w:rsidR="008A0BD4" w:rsidRPr="00725CB2" w:rsidRDefault="008A0BD4" w:rsidP="007C1DDF">
      <w:pPr>
        <w:ind w:left="323" w:right="624" w:hanging="142"/>
        <w:rPr>
          <w:rFonts w:ascii="Garamond" w:eastAsia="Times New Roman" w:hAnsi="Garamond" w:cs="Arial"/>
          <w:sz w:val="22"/>
          <w:szCs w:val="22"/>
        </w:rPr>
      </w:pPr>
    </w:p>
    <w:p w14:paraId="65A8BC0D" w14:textId="77777777" w:rsidR="008A0BD4" w:rsidRPr="00725CB2" w:rsidRDefault="008A0BD4" w:rsidP="007C1DDF">
      <w:pPr>
        <w:ind w:left="0" w:firstLine="39"/>
        <w:rPr>
          <w:rFonts w:ascii="Garamond" w:eastAsia="Times New Roman" w:hAnsi="Garamond" w:cs="Arial"/>
          <w:b/>
          <w:sz w:val="22"/>
          <w:szCs w:val="22"/>
        </w:rPr>
      </w:pPr>
      <w:r w:rsidRPr="00725CB2">
        <w:rPr>
          <w:rFonts w:ascii="Garamond" w:eastAsia="Times New Roman" w:hAnsi="Garamond" w:cs="Arial"/>
          <w:b/>
          <w:sz w:val="22"/>
          <w:szCs w:val="22"/>
        </w:rPr>
        <w:t xml:space="preserve">Tehnična dokumentacija obsega: </w:t>
      </w:r>
    </w:p>
    <w:p w14:paraId="16D93912" w14:textId="20A47E98" w:rsidR="006C0F98" w:rsidRPr="00725CB2" w:rsidRDefault="006C0F98"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Splošne zahteve čiščenja,</w:t>
      </w:r>
    </w:p>
    <w:p w14:paraId="154323A7" w14:textId="2A463E99" w:rsidR="008A0BD4" w:rsidRPr="00725CB2" w:rsidRDefault="008A0BD4"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Urnik čiščenja po lokacijah in enotah,</w:t>
      </w:r>
    </w:p>
    <w:p w14:paraId="4BBB8AD8" w14:textId="77777777" w:rsidR="008A0BD4" w:rsidRPr="00725CB2" w:rsidRDefault="008A0BD4"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Načrt čiščenja posameznih prostorov po enotah,</w:t>
      </w:r>
    </w:p>
    <w:p w14:paraId="74CA5DC0" w14:textId="77777777" w:rsidR="008A0BD4" w:rsidRPr="00725CB2" w:rsidRDefault="008A0BD4"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Seznam pogostosti čiščenja po prostorih,</w:t>
      </w:r>
    </w:p>
    <w:p w14:paraId="127B946D" w14:textId="31ACB573" w:rsidR="008A0BD4" w:rsidRPr="00725CB2" w:rsidRDefault="008A0BD4" w:rsidP="007C1DDF">
      <w:pPr>
        <w:pStyle w:val="Odstavekseznama"/>
        <w:numPr>
          <w:ilvl w:val="0"/>
          <w:numId w:val="46"/>
        </w:numPr>
        <w:spacing w:after="200"/>
        <w:ind w:right="567"/>
        <w:jc w:val="left"/>
        <w:rPr>
          <w:rFonts w:ascii="Garamond" w:eastAsia="Times New Roman" w:hAnsi="Garamond" w:cs="Arial"/>
          <w:sz w:val="22"/>
          <w:szCs w:val="22"/>
        </w:rPr>
      </w:pPr>
      <w:r w:rsidRPr="00725CB2">
        <w:rPr>
          <w:rFonts w:ascii="Garamond" w:eastAsia="Times New Roman" w:hAnsi="Garamond" w:cs="Arial"/>
          <w:sz w:val="22"/>
          <w:szCs w:val="22"/>
        </w:rPr>
        <w:t>Seznam  kvadratur za izredna čiščenja</w:t>
      </w:r>
      <w:r w:rsidR="006C0F98" w:rsidRPr="00725CB2">
        <w:rPr>
          <w:rFonts w:ascii="Garamond" w:eastAsia="Times New Roman" w:hAnsi="Garamond" w:cs="Arial"/>
          <w:sz w:val="22"/>
          <w:szCs w:val="22"/>
        </w:rPr>
        <w:t>.</w:t>
      </w:r>
    </w:p>
    <w:p w14:paraId="2A0A4FE8" w14:textId="77777777" w:rsidR="006C0F98" w:rsidRPr="00725CB2" w:rsidRDefault="006C0F98" w:rsidP="007C1DDF">
      <w:pPr>
        <w:numPr>
          <w:ilvl w:val="0"/>
          <w:numId w:val="43"/>
        </w:numPr>
        <w:spacing w:after="200"/>
        <w:contextualSpacing/>
        <w:jc w:val="left"/>
        <w:rPr>
          <w:rFonts w:ascii="Garamond" w:eastAsia="Times New Roman" w:hAnsi="Garamond" w:cs="Arial"/>
          <w:b/>
          <w:sz w:val="22"/>
          <w:szCs w:val="22"/>
          <w:u w:val="single"/>
        </w:rPr>
      </w:pPr>
      <w:r w:rsidRPr="00725CB2">
        <w:rPr>
          <w:rFonts w:ascii="Garamond" w:eastAsia="Times New Roman" w:hAnsi="Garamond" w:cs="Arial"/>
          <w:b/>
          <w:sz w:val="22"/>
          <w:szCs w:val="22"/>
          <w:u w:val="single"/>
        </w:rPr>
        <w:t>Splošne zahteve čiščenja</w:t>
      </w:r>
    </w:p>
    <w:p w14:paraId="68A835C5" w14:textId="77777777"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b/>
          <w:sz w:val="22"/>
          <w:szCs w:val="22"/>
          <w:lang w:eastAsia="sl-SI"/>
        </w:rPr>
        <w:t xml:space="preserve">Cena predmeta naročila mora vključevati spodaj </w:t>
      </w:r>
      <w:r w:rsidRPr="00725CB2">
        <w:rPr>
          <w:rFonts w:ascii="Garamond" w:eastAsia="Times New Roman" w:hAnsi="Garamond" w:cs="Arial"/>
          <w:sz w:val="22"/>
          <w:szCs w:val="22"/>
          <w:lang w:eastAsia="sl-SI"/>
        </w:rPr>
        <w:t xml:space="preserve">navedene splošne razpisne zahteve in storitve, ki so smiselno povezane z izvajanjem predmeta naročila. </w:t>
      </w:r>
    </w:p>
    <w:p w14:paraId="1823B324" w14:textId="77777777" w:rsidR="006C0F98" w:rsidRPr="00725CB2" w:rsidRDefault="006C0F98" w:rsidP="007C1DDF">
      <w:pPr>
        <w:ind w:left="0"/>
        <w:rPr>
          <w:rFonts w:ascii="Garamond" w:eastAsia="Times New Roman" w:hAnsi="Garamond" w:cs="Arial"/>
          <w:sz w:val="22"/>
          <w:szCs w:val="22"/>
          <w:lang w:eastAsia="sl-SI"/>
        </w:rPr>
      </w:pPr>
    </w:p>
    <w:p w14:paraId="2C9C2720"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Izvajalec čiščenja:</w:t>
      </w:r>
    </w:p>
    <w:p w14:paraId="7D95AF31" w14:textId="39836AA2" w:rsidR="006C0F98" w:rsidRPr="00725CB2" w:rsidRDefault="006C0F98" w:rsidP="007C1DDF">
      <w:pPr>
        <w:numPr>
          <w:ilvl w:val="1"/>
          <w:numId w:val="34"/>
        </w:numPr>
        <w:spacing w:after="200"/>
        <w:ind w:left="340"/>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pred pričetkom del (za vsako lokacijo čiščenja) pripravi mapo objekta, v kateri so obrazci, seznam čistilnega osebja, evidenčni listi prisotnosti čistilnega osebja, evidenčni list čiščenja, obrazec za reklamacijo, seznam čistil ter varnostni listi za  čistila, sistem nadzora in spremljanja kakovosti dela oziroma druga navodila. Mapa objekta je nameščena na dogovorjenem mestu in je namenjena tudi naročniku</w:t>
      </w:r>
      <w:r w:rsidR="009651F2" w:rsidRPr="00725CB2">
        <w:rPr>
          <w:rFonts w:ascii="Garamond" w:eastAsia="Times New Roman" w:hAnsi="Garamond" w:cs="Arial"/>
          <w:sz w:val="22"/>
          <w:szCs w:val="22"/>
          <w:lang w:eastAsia="sl-SI"/>
        </w:rPr>
        <w:t>;</w:t>
      </w:r>
    </w:p>
    <w:p w14:paraId="2B7B2F7F" w14:textId="65583831" w:rsidR="00110A5E" w:rsidRPr="00725CB2" w:rsidRDefault="00110A5E" w:rsidP="007C1DDF">
      <w:pPr>
        <w:numPr>
          <w:ilvl w:val="1"/>
          <w:numId w:val="34"/>
        </w:numPr>
        <w:spacing w:after="200"/>
        <w:ind w:left="340"/>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pred pričetkom del pripravi načrt tehnologije čiščenja;</w:t>
      </w:r>
    </w:p>
    <w:p w14:paraId="25066E01" w14:textId="19767C63" w:rsidR="006C0F98" w:rsidRPr="00725CB2" w:rsidRDefault="006C0F98" w:rsidP="007C1DDF">
      <w:pPr>
        <w:numPr>
          <w:ilvl w:val="0"/>
          <w:numId w:val="34"/>
        </w:numPr>
        <w:spacing w:after="200"/>
        <w:ind w:left="340" w:hanging="357"/>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mora pri izvajanju storitev čiščenja uporabljati sodobne tehnološke rešitve in posodabljati delovni proces v skladu s tehnološkim napredkom in spoznanji na področju čiščenja</w:t>
      </w:r>
      <w:r w:rsidR="009651F2" w:rsidRPr="00725CB2">
        <w:rPr>
          <w:rFonts w:ascii="Garamond" w:eastAsia="Times New Roman" w:hAnsi="Garamond" w:cs="Arial"/>
          <w:sz w:val="22"/>
          <w:szCs w:val="22"/>
          <w:lang w:eastAsia="sl-SI"/>
        </w:rPr>
        <w:t>;</w:t>
      </w:r>
      <w:r w:rsidRPr="00725CB2">
        <w:rPr>
          <w:rFonts w:ascii="Garamond" w:eastAsia="Times New Roman" w:hAnsi="Garamond" w:cs="Arial"/>
          <w:sz w:val="22"/>
          <w:szCs w:val="22"/>
          <w:lang w:eastAsia="sl-SI"/>
        </w:rPr>
        <w:t xml:space="preserve">  </w:t>
      </w:r>
    </w:p>
    <w:p w14:paraId="3E7D8CAB" w14:textId="5025C1E3" w:rsidR="006C0F98" w:rsidRPr="00725CB2" w:rsidRDefault="006C0F98" w:rsidP="00530A1A">
      <w:pPr>
        <w:numPr>
          <w:ilvl w:val="0"/>
          <w:numId w:val="34"/>
        </w:numPr>
        <w:ind w:left="357" w:hanging="357"/>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mora zagotoviti, da so vsi čistilni pripomočki, ki jih uporablja izvajalec čiščenja, dnevno čisti in redno vzdrževani</w:t>
      </w:r>
      <w:r w:rsidR="009651F2" w:rsidRPr="00725CB2">
        <w:rPr>
          <w:rFonts w:ascii="Garamond" w:eastAsia="Times New Roman" w:hAnsi="Garamond" w:cs="Arial"/>
          <w:sz w:val="22"/>
          <w:szCs w:val="22"/>
          <w:lang w:eastAsia="sl-SI"/>
        </w:rPr>
        <w:t>;</w:t>
      </w:r>
    </w:p>
    <w:p w14:paraId="6338E53B" w14:textId="2AD04568" w:rsidR="006C0F98" w:rsidRPr="00530A1A" w:rsidRDefault="006C0F98" w:rsidP="00530A1A">
      <w:pPr>
        <w:pStyle w:val="Odstavekseznama"/>
        <w:numPr>
          <w:ilvl w:val="0"/>
          <w:numId w:val="34"/>
        </w:numPr>
        <w:rPr>
          <w:rFonts w:ascii="Garamond" w:eastAsia="Times New Roman" w:hAnsi="Garamond" w:cs="Arial"/>
          <w:sz w:val="22"/>
          <w:szCs w:val="22"/>
          <w:lang w:eastAsia="sl-SI"/>
        </w:rPr>
      </w:pPr>
      <w:r w:rsidRPr="00530A1A">
        <w:rPr>
          <w:rFonts w:ascii="Garamond" w:eastAsia="Times New Roman" w:hAnsi="Garamond" w:cs="Arial"/>
          <w:sz w:val="22"/>
          <w:szCs w:val="22"/>
          <w:lang w:eastAsia="sl-SI"/>
        </w:rPr>
        <w:t xml:space="preserve"> v poslovnih prostorih naročnika na posamezni lokaciji izvaja dnevno, tedensko, mesečno čiščenje, </w:t>
      </w:r>
      <w:r w:rsidR="00BD27DE" w:rsidRPr="00530A1A">
        <w:rPr>
          <w:rFonts w:ascii="Garamond" w:eastAsia="Times New Roman" w:hAnsi="Garamond" w:cs="Arial"/>
          <w:sz w:val="22"/>
          <w:szCs w:val="22"/>
          <w:lang w:eastAsia="sl-SI"/>
        </w:rPr>
        <w:t>izredno čiščenje in nadome</w:t>
      </w:r>
      <w:r w:rsidRPr="00530A1A">
        <w:rPr>
          <w:rFonts w:ascii="Garamond" w:eastAsia="Times New Roman" w:hAnsi="Garamond" w:cs="Arial"/>
          <w:sz w:val="22"/>
          <w:szCs w:val="22"/>
          <w:lang w:eastAsia="sl-SI"/>
        </w:rPr>
        <w:t xml:space="preserve">šča </w:t>
      </w:r>
      <w:r w:rsidR="00695D9E" w:rsidRPr="00725CB2">
        <w:rPr>
          <w:rFonts w:ascii="Garamond" w:hAnsi="Garamond"/>
          <w:sz w:val="22"/>
          <w:szCs w:val="22"/>
        </w:rPr>
        <w:t>naročnikov</w:t>
      </w:r>
      <w:r w:rsidR="001C68C8">
        <w:rPr>
          <w:rFonts w:ascii="Garamond" w:hAnsi="Garamond"/>
          <w:sz w:val="22"/>
          <w:szCs w:val="22"/>
        </w:rPr>
        <w:t>o</w:t>
      </w:r>
      <w:r w:rsidR="00695D9E">
        <w:rPr>
          <w:rFonts w:ascii="Garamond" w:hAnsi="Garamond"/>
          <w:sz w:val="22"/>
          <w:szCs w:val="22"/>
        </w:rPr>
        <w:t xml:space="preserve"> čistiln</w:t>
      </w:r>
      <w:r w:rsidR="001C68C8">
        <w:rPr>
          <w:rFonts w:ascii="Garamond" w:hAnsi="Garamond"/>
          <w:sz w:val="22"/>
          <w:szCs w:val="22"/>
        </w:rPr>
        <w:t>o</w:t>
      </w:r>
      <w:r w:rsidR="00695D9E">
        <w:rPr>
          <w:rFonts w:ascii="Garamond" w:hAnsi="Garamond"/>
          <w:sz w:val="22"/>
          <w:szCs w:val="22"/>
        </w:rPr>
        <w:t xml:space="preserve"> osebj</w:t>
      </w:r>
      <w:r w:rsidR="001C68C8">
        <w:rPr>
          <w:rFonts w:ascii="Garamond" w:hAnsi="Garamond"/>
          <w:sz w:val="22"/>
          <w:szCs w:val="22"/>
        </w:rPr>
        <w:t>e</w:t>
      </w:r>
      <w:r w:rsidR="00695D9E" w:rsidRPr="00530A1A">
        <w:rPr>
          <w:rFonts w:ascii="Garamond" w:eastAsia="Times New Roman" w:hAnsi="Garamond" w:cs="Arial"/>
          <w:sz w:val="22"/>
          <w:szCs w:val="22"/>
          <w:lang w:eastAsia="sl-SI"/>
        </w:rPr>
        <w:t xml:space="preserve"> </w:t>
      </w:r>
      <w:r w:rsidRPr="00530A1A">
        <w:rPr>
          <w:rFonts w:ascii="Garamond" w:eastAsia="Times New Roman" w:hAnsi="Garamond" w:cs="Arial"/>
          <w:sz w:val="22"/>
          <w:szCs w:val="22"/>
          <w:lang w:eastAsia="sl-SI"/>
        </w:rPr>
        <w:t>v primeru letnih dopustov ali bolniškega staleža;</w:t>
      </w:r>
    </w:p>
    <w:p w14:paraId="30B192D6" w14:textId="77777777" w:rsidR="00C5684E" w:rsidRDefault="006C0F98" w:rsidP="00530A1A">
      <w:pPr>
        <w:numPr>
          <w:ilvl w:val="0"/>
          <w:numId w:val="34"/>
        </w:numPr>
        <w:ind w:left="357" w:hanging="357"/>
        <w:rPr>
          <w:rFonts w:ascii="Garamond" w:eastAsia="Times New Roman" w:hAnsi="Garamond" w:cs="Arial"/>
          <w:sz w:val="22"/>
          <w:szCs w:val="22"/>
          <w:lang w:eastAsia="sl-SI"/>
        </w:rPr>
      </w:pPr>
      <w:r w:rsidRPr="00C5684E">
        <w:rPr>
          <w:rFonts w:ascii="Garamond" w:eastAsia="Times New Roman" w:hAnsi="Garamond" w:cs="Arial"/>
          <w:sz w:val="22"/>
          <w:szCs w:val="22"/>
          <w:lang w:eastAsia="sl-SI"/>
        </w:rPr>
        <w:t>skrbi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w:t>
      </w:r>
      <w:r w:rsidR="00283BE7" w:rsidRPr="00C5684E">
        <w:rPr>
          <w:rFonts w:ascii="Garamond" w:eastAsia="Times New Roman" w:hAnsi="Garamond" w:cs="Arial"/>
          <w:sz w:val="22"/>
          <w:szCs w:val="22"/>
          <w:lang w:eastAsia="sl-SI"/>
        </w:rPr>
        <w:t xml:space="preserve"> Naročnik si pridružuje pravico, da spremeni/dopolni metodo čiščenja, kot tudi zahteve in posebne obrazložitve za predmet čiščenja;</w:t>
      </w:r>
    </w:p>
    <w:p w14:paraId="0430D5D8" w14:textId="322E2E43" w:rsidR="006C0F98" w:rsidRPr="00C5684E" w:rsidRDefault="006C0F98" w:rsidP="00530A1A">
      <w:pPr>
        <w:numPr>
          <w:ilvl w:val="0"/>
          <w:numId w:val="34"/>
        </w:numPr>
        <w:ind w:left="357" w:hanging="357"/>
        <w:rPr>
          <w:rFonts w:ascii="Garamond" w:eastAsia="Times New Roman" w:hAnsi="Garamond" w:cs="Arial"/>
          <w:sz w:val="22"/>
          <w:szCs w:val="22"/>
          <w:lang w:eastAsia="sl-SI"/>
        </w:rPr>
      </w:pPr>
      <w:r w:rsidRPr="00C5684E">
        <w:rPr>
          <w:rFonts w:ascii="Garamond" w:eastAsia="Times New Roman" w:hAnsi="Garamond" w:cs="Arial"/>
          <w:sz w:val="22"/>
          <w:szCs w:val="22"/>
          <w:lang w:eastAsia="sl-SI"/>
        </w:rPr>
        <w:t xml:space="preserve">mora pogodbena dela izvajati s strokovno usposobljenimi zaposlenimi delavci oz. kadrom za čiščenje laboratorijskih, pisarniških in drugih prostorov ter zagotoviti prisotnost zadostnega števila čistilk/čistilcev z opravljenim preizkusom iz varstva pri delu za kvalitetno čiščenje poslovnih prostorov;   </w:t>
      </w:r>
    </w:p>
    <w:p w14:paraId="6D63C2F2" w14:textId="77777777" w:rsidR="006C0F98" w:rsidRPr="00725CB2" w:rsidRDefault="006C0F98"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delovno osebje izvajalca čiščenja mora evidentirati svojo prisotnosti na posamezni lokaciji - evidentiranje vključuje najmanj ime in priimek čistilca, ki je opravil čiščenje, njegov podpis ter uro prihoda in odhoda;</w:t>
      </w:r>
    </w:p>
    <w:p w14:paraId="273AB5BA" w14:textId="20003B70" w:rsidR="006C0F98" w:rsidRPr="00725CB2" w:rsidRDefault="009E5FF1"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delovno osebje izvajalca čiščenja </w:t>
      </w:r>
      <w:r w:rsidR="006C0F98" w:rsidRPr="00725CB2">
        <w:rPr>
          <w:rFonts w:ascii="Garamond" w:eastAsia="Times New Roman" w:hAnsi="Garamond" w:cs="Arial"/>
          <w:sz w:val="22"/>
          <w:szCs w:val="22"/>
          <w:lang w:eastAsia="sl-SI"/>
        </w:rPr>
        <w:t>mora biti stalno, s polnim delovnim časom oz. delovnim časom, skladno z navodili naročnika;</w:t>
      </w:r>
    </w:p>
    <w:p w14:paraId="125A6522" w14:textId="2984071A" w:rsidR="006C0F98" w:rsidRPr="00725CB2" w:rsidRDefault="006C0F98"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delovno osebje bo izvajalec čiščenja na lastne stroške opremil z delovno obleko in osnovnimi zaščitnimi sredstvi</w:t>
      </w:r>
      <w:r w:rsidR="009E5FF1" w:rsidRPr="00725CB2">
        <w:rPr>
          <w:rFonts w:ascii="Garamond" w:eastAsia="Times New Roman" w:hAnsi="Garamond" w:cs="Arial"/>
          <w:sz w:val="22"/>
          <w:szCs w:val="22"/>
          <w:lang w:eastAsia="sl-SI"/>
        </w:rPr>
        <w:t>;</w:t>
      </w:r>
      <w:r w:rsidRPr="00725CB2">
        <w:rPr>
          <w:rFonts w:ascii="Garamond" w:eastAsia="Times New Roman" w:hAnsi="Garamond" w:cs="Arial"/>
          <w:sz w:val="22"/>
          <w:szCs w:val="22"/>
          <w:lang w:eastAsia="sl-SI"/>
        </w:rPr>
        <w:t>.</w:t>
      </w:r>
    </w:p>
    <w:p w14:paraId="51B04EDC" w14:textId="7C09FBD7" w:rsidR="009E5FF1" w:rsidRPr="00725CB2" w:rsidRDefault="009E5FF1"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delovno osebje izvajalca čiščenja </w:t>
      </w:r>
      <w:r w:rsidR="006C0F98" w:rsidRPr="00725CB2">
        <w:rPr>
          <w:rFonts w:ascii="Garamond" w:eastAsia="Times New Roman" w:hAnsi="Garamond" w:cs="Arial"/>
          <w:sz w:val="22"/>
          <w:szCs w:val="22"/>
          <w:lang w:eastAsia="sl-SI"/>
        </w:rPr>
        <w:t>mora pred nastopom dela podpisati izjavo o zaupnosti</w:t>
      </w:r>
      <w:r w:rsidRPr="00725CB2">
        <w:rPr>
          <w:rFonts w:ascii="Garamond" w:eastAsia="Times New Roman" w:hAnsi="Garamond" w:cs="Arial"/>
          <w:sz w:val="22"/>
          <w:szCs w:val="22"/>
          <w:lang w:eastAsia="sl-SI"/>
        </w:rPr>
        <w:t>;</w:t>
      </w:r>
    </w:p>
    <w:p w14:paraId="30E6848C" w14:textId="72B2344F" w:rsidR="006C0F98" w:rsidRDefault="009E5FF1" w:rsidP="00530A1A">
      <w:pPr>
        <w:numPr>
          <w:ilvl w:val="0"/>
          <w:numId w:val="34"/>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čistike/čistilci, ki bodo opravljali storitve čiščenja morajo biti </w:t>
      </w:r>
      <w:r w:rsidR="005161D6" w:rsidRPr="00725CB2">
        <w:rPr>
          <w:rFonts w:ascii="Garamond" w:eastAsia="Times New Roman" w:hAnsi="Garamond" w:cs="Arial"/>
          <w:sz w:val="22"/>
          <w:szCs w:val="22"/>
          <w:lang w:eastAsia="sl-SI"/>
        </w:rPr>
        <w:t xml:space="preserve">pred pričetkom izvajanja storitev čiščenja </w:t>
      </w:r>
      <w:r w:rsidRPr="00725CB2">
        <w:rPr>
          <w:rFonts w:ascii="Garamond" w:eastAsia="Times New Roman" w:hAnsi="Garamond" w:cs="Arial"/>
          <w:sz w:val="22"/>
          <w:szCs w:val="22"/>
          <w:lang w:eastAsia="sl-SI"/>
        </w:rPr>
        <w:t>cepljeni prosti he</w:t>
      </w:r>
      <w:r w:rsidR="006C0F98" w:rsidRPr="00725CB2">
        <w:rPr>
          <w:rFonts w:ascii="Garamond" w:eastAsia="Times New Roman" w:hAnsi="Garamond" w:cs="Arial"/>
          <w:sz w:val="22"/>
          <w:szCs w:val="22"/>
          <w:lang w:eastAsia="sl-SI"/>
        </w:rPr>
        <w:t>patitisu B</w:t>
      </w:r>
      <w:r w:rsidR="009F3B6B">
        <w:rPr>
          <w:rFonts w:ascii="Garamond" w:eastAsia="Times New Roman" w:hAnsi="Garamond" w:cs="Arial"/>
          <w:sz w:val="22"/>
          <w:szCs w:val="22"/>
          <w:lang w:eastAsia="sl-SI"/>
        </w:rPr>
        <w:t>.</w:t>
      </w:r>
    </w:p>
    <w:p w14:paraId="398DAE17" w14:textId="27CAB6C0" w:rsidR="009F3B6B" w:rsidRDefault="009F3B6B" w:rsidP="009F3B6B">
      <w:pPr>
        <w:rPr>
          <w:rFonts w:ascii="Garamond" w:eastAsia="Times New Roman" w:hAnsi="Garamond" w:cs="Arial"/>
          <w:sz w:val="22"/>
          <w:szCs w:val="22"/>
          <w:lang w:eastAsia="sl-SI"/>
        </w:rPr>
      </w:pPr>
    </w:p>
    <w:p w14:paraId="26D1B4E6" w14:textId="4E818ACE" w:rsidR="009F3B6B" w:rsidRDefault="009F3B6B" w:rsidP="009F3B6B">
      <w:pPr>
        <w:rPr>
          <w:rFonts w:ascii="Garamond" w:eastAsia="Times New Roman" w:hAnsi="Garamond" w:cs="Arial"/>
          <w:sz w:val="22"/>
          <w:szCs w:val="22"/>
          <w:lang w:eastAsia="sl-SI"/>
        </w:rPr>
      </w:pPr>
    </w:p>
    <w:p w14:paraId="5AB6E191" w14:textId="77777777" w:rsidR="009F3B6B" w:rsidRPr="00725CB2" w:rsidRDefault="009F3B6B" w:rsidP="009F3B6B">
      <w:pPr>
        <w:rPr>
          <w:rFonts w:ascii="Garamond" w:eastAsia="Times New Roman" w:hAnsi="Garamond" w:cs="Arial"/>
          <w:sz w:val="22"/>
          <w:szCs w:val="22"/>
          <w:lang w:eastAsia="sl-SI"/>
        </w:rPr>
      </w:pPr>
    </w:p>
    <w:p w14:paraId="0975AE12" w14:textId="6A2537B3"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Delovno osebje izvajalca čiščenja mora:</w:t>
      </w:r>
    </w:p>
    <w:p w14:paraId="02A390A1" w14:textId="77777777" w:rsidR="006C0F98" w:rsidRPr="00725CB2" w:rsidRDefault="006C0F98" w:rsidP="009F3B6B">
      <w:pPr>
        <w:numPr>
          <w:ilvl w:val="0"/>
          <w:numId w:val="59"/>
        </w:numPr>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poznati način čiščenja in mora imeti na delovnem mestu razpoložljiva pisna navodila za delo, ki morajo biti skladna z zahtevami iz tega razpisa,</w:t>
      </w:r>
    </w:p>
    <w:p w14:paraId="57F02AC8" w14:textId="6FE9EA69"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dosledno izvajati s strani čistilnega servisa predpisane tehnološke postopke čiščenja in dinamiko čiščenja,</w:t>
      </w:r>
    </w:p>
    <w:p w14:paraId="33A620A3" w14:textId="77777777"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 izobraževanju s strani naročnika upoštevati in obvladovati tiste delovne postopke in delovna navodila, ki se nanašajo na kakovost čiščenja in varovanja poslovnih prostorov,</w:t>
      </w:r>
    </w:p>
    <w:p w14:paraId="45D7975D" w14:textId="77777777"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 času čiščenja varovati svoje zdravje in zdravje drugih (predpisano umivanje in dezinfekcija rok, predmetov in površin, uporaba zaščitnih rokavic,…),</w:t>
      </w:r>
    </w:p>
    <w:p w14:paraId="7AD69B68" w14:textId="77777777"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izvajati postopke varčevanja z energijo,</w:t>
      </w:r>
    </w:p>
    <w:p w14:paraId="1614CFB5" w14:textId="01D55E71" w:rsidR="006C0F98" w:rsidRPr="00725CB2" w:rsidRDefault="006C0F98" w:rsidP="009F3B6B">
      <w:pPr>
        <w:numPr>
          <w:ilvl w:val="0"/>
          <w:numId w:val="5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 naročnikovih navodilih ravnati z odpadki (ločeno zbiranje odpadkov)</w:t>
      </w:r>
      <w:r w:rsidR="009E5FF1" w:rsidRPr="00725CB2">
        <w:rPr>
          <w:rFonts w:ascii="Garamond" w:eastAsia="Times New Roman" w:hAnsi="Garamond" w:cs="Arial"/>
          <w:sz w:val="22"/>
          <w:szCs w:val="22"/>
          <w:lang w:eastAsia="sl-SI"/>
        </w:rPr>
        <w:t>,</w:t>
      </w:r>
    </w:p>
    <w:p w14:paraId="37710E06" w14:textId="77777777" w:rsidR="006C0F98" w:rsidRPr="00725CB2" w:rsidRDefault="006C0F98" w:rsidP="007C1DDF">
      <w:pPr>
        <w:numPr>
          <w:ilvl w:val="0"/>
          <w:numId w:val="59"/>
        </w:numPr>
        <w:spacing w:after="200"/>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Upoštevati Zakon o omejevanju uporabe tobačnih izdelkov (Uradni list RS, št. </w:t>
      </w:r>
      <w:hyperlink r:id="rId27" w:tgtFrame="_blank" w:tooltip="Zakon o omejevanju uporabe tobačnih izdelkov (ZOUTI) (Uradni list RS, št. 57-3318/1996)" w:history="1">
        <w:r w:rsidRPr="00725CB2">
          <w:rPr>
            <w:rFonts w:ascii="Garamond" w:eastAsia="Times New Roman" w:hAnsi="Garamond" w:cs="Arial"/>
            <w:color w:val="0000FF"/>
            <w:sz w:val="22"/>
            <w:szCs w:val="22"/>
            <w:u w:val="single"/>
            <w:lang w:eastAsia="sl-SI"/>
          </w:rPr>
          <w:t>57/96</w:t>
        </w:r>
      </w:hyperlink>
      <w:r w:rsidRPr="00725CB2">
        <w:rPr>
          <w:rFonts w:ascii="Garamond" w:eastAsia="Times New Roman" w:hAnsi="Garamond" w:cs="Arial"/>
          <w:sz w:val="22"/>
          <w:szCs w:val="22"/>
          <w:lang w:eastAsia="sl-SI"/>
        </w:rPr>
        <w:t xml:space="preserve">, </w:t>
      </w:r>
      <w:hyperlink r:id="rId28" w:tgtFrame="_blank" w:tooltip="Zakon o spremembah in dopolnitvah zakona o omejevanju uporabe tobačnih izdelkov (ZOUTI-A) (Uradni list RS, št. 119-5830/2002)" w:history="1">
        <w:r w:rsidRPr="00725CB2">
          <w:rPr>
            <w:rFonts w:ascii="Garamond" w:eastAsia="Times New Roman" w:hAnsi="Garamond" w:cs="Arial"/>
            <w:color w:val="0000FF"/>
            <w:sz w:val="22"/>
            <w:szCs w:val="22"/>
            <w:u w:val="single"/>
            <w:lang w:eastAsia="sl-SI"/>
          </w:rPr>
          <w:t>119/02</w:t>
        </w:r>
      </w:hyperlink>
      <w:r w:rsidRPr="00725CB2">
        <w:rPr>
          <w:rFonts w:ascii="Garamond" w:eastAsia="Times New Roman" w:hAnsi="Garamond" w:cs="Arial"/>
          <w:sz w:val="22"/>
          <w:szCs w:val="22"/>
          <w:lang w:eastAsia="sl-SI"/>
        </w:rPr>
        <w:t xml:space="preserve">, </w:t>
      </w:r>
      <w:hyperlink r:id="rId29" w:tgtFrame="_blank" w:tooltip="Zakon o spremembah in dopolnitvah Zakona o omejevanju uporabe tobačnih izdelkov (ZOUTI-B) (Uradni list RS, št. 101-4396/2005)" w:history="1">
        <w:r w:rsidRPr="00725CB2">
          <w:rPr>
            <w:rFonts w:ascii="Garamond" w:eastAsia="Times New Roman" w:hAnsi="Garamond" w:cs="Arial"/>
            <w:color w:val="0000FF"/>
            <w:sz w:val="22"/>
            <w:szCs w:val="22"/>
            <w:u w:val="single"/>
            <w:lang w:eastAsia="sl-SI"/>
          </w:rPr>
          <w:t>101/05 in</w:t>
        </w:r>
      </w:hyperlink>
      <w:r w:rsidRPr="00725CB2">
        <w:rPr>
          <w:rFonts w:ascii="Garamond" w:eastAsia="Times New Roman" w:hAnsi="Garamond" w:cs="Arial"/>
          <w:sz w:val="22"/>
          <w:szCs w:val="22"/>
          <w:lang w:eastAsia="sl-SI"/>
        </w:rPr>
        <w:t xml:space="preserve"> </w:t>
      </w:r>
      <w:hyperlink r:id="rId30" w:tgtFrame="_blank" w:tooltip="Zakon o spremembah in dopolnitvah Zakona o omejevanju uporabe tobačnih izdelkov (ZOUTI-C) (Uradni list RS, št. 60-3210/2007)" w:history="1">
        <w:r w:rsidRPr="00725CB2">
          <w:rPr>
            <w:rFonts w:ascii="Garamond" w:eastAsia="Times New Roman" w:hAnsi="Garamond" w:cs="Arial"/>
            <w:color w:val="0000FF"/>
            <w:sz w:val="22"/>
            <w:szCs w:val="22"/>
            <w:u w:val="single"/>
            <w:lang w:eastAsia="sl-SI"/>
          </w:rPr>
          <w:t>60/07).</w:t>
        </w:r>
      </w:hyperlink>
    </w:p>
    <w:p w14:paraId="0733C9A9" w14:textId="454354EE" w:rsidR="006C0F98" w:rsidRPr="00725CB2" w:rsidRDefault="006C0F98" w:rsidP="007C1DDF">
      <w:pPr>
        <w:ind w:left="0"/>
        <w:rPr>
          <w:rFonts w:ascii="Garamond" w:eastAsia="Times New Roman" w:hAnsi="Garamond" w:cs="Arial"/>
          <w:sz w:val="22"/>
          <w:szCs w:val="22"/>
          <w:lang w:eastAsia="sl-SI"/>
        </w:rPr>
      </w:pPr>
    </w:p>
    <w:p w14:paraId="431E0FF1" w14:textId="45BB633B" w:rsidR="009D0E39" w:rsidRPr="00725CB2" w:rsidRDefault="009D0E39" w:rsidP="007C1DDF">
      <w:pPr>
        <w:ind w:left="0"/>
        <w:rPr>
          <w:rFonts w:ascii="Garamond" w:eastAsia="Times New Roman" w:hAnsi="Garamond" w:cs="Arial"/>
          <w:sz w:val="22"/>
          <w:szCs w:val="22"/>
          <w:lang w:eastAsia="sl-SI"/>
        </w:rPr>
      </w:pPr>
      <w:r w:rsidRPr="007C3A70">
        <w:rPr>
          <w:rFonts w:ascii="Garamond" w:eastAsia="Times New Roman" w:hAnsi="Garamond" w:cs="Arial"/>
          <w:sz w:val="22"/>
          <w:szCs w:val="22"/>
          <w:lang w:eastAsia="sl-SI"/>
        </w:rPr>
        <w:t xml:space="preserve">Naročnik od delovnega osebja zahteva znanje slovenskega jezika </w:t>
      </w:r>
      <w:r w:rsidR="00302A04" w:rsidRPr="007C3A70">
        <w:rPr>
          <w:rFonts w:ascii="Garamond" w:eastAsia="Times New Roman" w:hAnsi="Garamond" w:cs="Arial"/>
          <w:sz w:val="22"/>
          <w:szCs w:val="22"/>
          <w:lang w:eastAsia="sl-SI"/>
        </w:rPr>
        <w:t xml:space="preserve">najmanj </w:t>
      </w:r>
      <w:r w:rsidRPr="007C3A70">
        <w:rPr>
          <w:rFonts w:ascii="Garamond" w:eastAsia="Times New Roman" w:hAnsi="Garamond" w:cs="Arial"/>
          <w:sz w:val="22"/>
          <w:szCs w:val="22"/>
          <w:lang w:eastAsia="sl-SI"/>
        </w:rPr>
        <w:t>na nivoju B</w:t>
      </w:r>
      <w:r w:rsidR="001C68C8" w:rsidRPr="007C3A70">
        <w:rPr>
          <w:rFonts w:ascii="Garamond" w:eastAsia="Times New Roman" w:hAnsi="Garamond" w:cs="Arial"/>
          <w:sz w:val="22"/>
          <w:szCs w:val="22"/>
          <w:lang w:eastAsia="sl-SI"/>
        </w:rPr>
        <w:t>1</w:t>
      </w:r>
      <w:r w:rsidR="00302A04" w:rsidRPr="007C3A70">
        <w:rPr>
          <w:rFonts w:ascii="Garamond" w:eastAsia="Times New Roman" w:hAnsi="Garamond" w:cs="Arial"/>
          <w:sz w:val="22"/>
          <w:szCs w:val="22"/>
          <w:lang w:eastAsia="sl-SI"/>
        </w:rPr>
        <w:t xml:space="preserve"> </w:t>
      </w:r>
      <w:r w:rsidRPr="007C3A70">
        <w:rPr>
          <w:rFonts w:ascii="Garamond" w:eastAsia="Times New Roman" w:hAnsi="Garamond" w:cs="Arial"/>
          <w:sz w:val="22"/>
          <w:szCs w:val="22"/>
          <w:lang w:eastAsia="sl-SI"/>
        </w:rPr>
        <w:t>(</w:t>
      </w:r>
      <w:r w:rsidRPr="007C3A70">
        <w:rPr>
          <w:rFonts w:ascii="Garamond" w:hAnsi="Garamond"/>
          <w:sz w:val="22"/>
          <w:szCs w:val="22"/>
        </w:rPr>
        <w:t>v skladu s Common European Framework of Reference for Languages – CEFR).</w:t>
      </w:r>
    </w:p>
    <w:p w14:paraId="2E1DC723" w14:textId="77777777" w:rsidR="009D0E39" w:rsidRPr="00725CB2" w:rsidRDefault="009D0E39" w:rsidP="007C1DDF">
      <w:pPr>
        <w:ind w:left="0"/>
        <w:rPr>
          <w:rFonts w:ascii="Garamond" w:eastAsia="Times New Roman" w:hAnsi="Garamond" w:cs="Arial"/>
          <w:sz w:val="22"/>
          <w:szCs w:val="22"/>
          <w:lang w:eastAsia="sl-SI"/>
        </w:rPr>
      </w:pPr>
    </w:p>
    <w:p w14:paraId="68CC04D3"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Čistilni pripomočki izvajalca čiščenja</w:t>
      </w:r>
    </w:p>
    <w:p w14:paraId="75E207D6" w14:textId="77777777" w:rsidR="006C0F98" w:rsidRPr="00725CB2" w:rsidRDefault="006C0F98" w:rsidP="009F3B6B">
      <w:pPr>
        <w:numPr>
          <w:ilvl w:val="0"/>
          <w:numId w:val="58"/>
        </w:numPr>
        <w:ind w:left="357" w:hanging="357"/>
        <w:rPr>
          <w:rFonts w:ascii="Garamond" w:eastAsia="Times New Roman" w:hAnsi="Garamond" w:cs="Arial"/>
          <w:b/>
          <w:sz w:val="22"/>
          <w:szCs w:val="22"/>
          <w:lang w:eastAsia="sl-SI"/>
        </w:rPr>
      </w:pPr>
      <w:r w:rsidRPr="00725CB2">
        <w:rPr>
          <w:rFonts w:ascii="Garamond" w:eastAsia="Times New Roman" w:hAnsi="Garamond" w:cs="Arial"/>
          <w:sz w:val="22"/>
          <w:szCs w:val="22"/>
          <w:lang w:eastAsia="sl-SI"/>
        </w:rPr>
        <w:t>Izvajalec mora zagotoviti uporabo osnovnih sredstev izvajalca ter drobnega inventarja, čistilnega materiala in čistilnih sredstev, v obsegu in na način, ki so potrebna, da se doseže dogovorjena kakovost čiščenja pod pogojem, da z njihovo uporabo ni ogroženo zdravje in da ne povzroča poškodb na poslovnih prostorih, pohištvu in drugi opremi.</w:t>
      </w:r>
    </w:p>
    <w:p w14:paraId="7B53A03D" w14:textId="1A296DF5" w:rsidR="006C0F98" w:rsidRPr="00725CB2" w:rsidRDefault="006C0F98" w:rsidP="009F3B6B">
      <w:pPr>
        <w:numPr>
          <w:ilvl w:val="0"/>
          <w:numId w:val="58"/>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Za uporabo proizvodov, ki jih uporablja izvajalec čiščenja mora izvajalec pridobiti soglasje naročnika</w:t>
      </w:r>
      <w:r w:rsidR="00272D62" w:rsidRPr="00725CB2">
        <w:rPr>
          <w:rFonts w:ascii="Garamond" w:eastAsia="Times New Roman" w:hAnsi="Garamond" w:cs="Arial"/>
          <w:sz w:val="22"/>
          <w:szCs w:val="22"/>
          <w:lang w:eastAsia="sl-SI"/>
        </w:rPr>
        <w:t>.</w:t>
      </w:r>
    </w:p>
    <w:p w14:paraId="52373BF8" w14:textId="4FFF5FA6" w:rsidR="006C0F98" w:rsidRPr="00725CB2" w:rsidRDefault="006C0F98" w:rsidP="009F3B6B">
      <w:pPr>
        <w:numPr>
          <w:ilvl w:val="0"/>
          <w:numId w:val="58"/>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mora zagotoviti, da bo čistilno osebje uporabljalo različne krpe glede na predmet čiščenja ter dnevno pranje krp za brisanje talnih in zgornjih površin</w:t>
      </w:r>
      <w:r w:rsidR="00272D62" w:rsidRPr="00725CB2">
        <w:rPr>
          <w:rFonts w:ascii="Garamond" w:eastAsia="Times New Roman" w:hAnsi="Garamond" w:cs="Arial"/>
          <w:sz w:val="22"/>
          <w:szCs w:val="22"/>
          <w:lang w:eastAsia="sl-SI"/>
        </w:rPr>
        <w:t>.</w:t>
      </w:r>
      <w:r w:rsidRPr="00725CB2">
        <w:rPr>
          <w:rFonts w:ascii="Garamond" w:eastAsia="Times New Roman" w:hAnsi="Garamond" w:cs="Arial"/>
          <w:sz w:val="22"/>
          <w:szCs w:val="22"/>
          <w:lang w:eastAsia="sl-SI"/>
        </w:rPr>
        <w:t xml:space="preserve"> </w:t>
      </w:r>
    </w:p>
    <w:p w14:paraId="2C048405" w14:textId="33158679" w:rsidR="006C0F98" w:rsidRPr="00725CB2" w:rsidRDefault="006C0F98" w:rsidP="009F3B6B">
      <w:pPr>
        <w:numPr>
          <w:ilvl w:val="0"/>
          <w:numId w:val="58"/>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Proizvodi morajo izpolnjevati tehnične specifikacije v skladu s temeljnimi okoljskimi zahtevami za čistila in storitve čiščenja</w:t>
      </w:r>
      <w:r w:rsidR="00272D62" w:rsidRPr="00725CB2">
        <w:rPr>
          <w:rFonts w:ascii="Garamond" w:eastAsia="Times New Roman" w:hAnsi="Garamond" w:cs="Arial"/>
          <w:sz w:val="22"/>
          <w:szCs w:val="22"/>
          <w:lang w:eastAsia="sl-SI"/>
        </w:rPr>
        <w:t>.</w:t>
      </w:r>
    </w:p>
    <w:p w14:paraId="44496F03" w14:textId="160A89C1" w:rsidR="006C0F98" w:rsidRPr="00725CB2" w:rsidRDefault="006C0F98" w:rsidP="009F3B6B">
      <w:pPr>
        <w:numPr>
          <w:ilvl w:val="0"/>
          <w:numId w:val="58"/>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Za spremembo vrste čistila, glede na predložen seznam čistil, mora pridobiti soglasje naročnika.</w:t>
      </w:r>
    </w:p>
    <w:p w14:paraId="50348C99" w14:textId="77777777" w:rsidR="006C0F98" w:rsidRPr="00725CB2" w:rsidRDefault="006C0F98" w:rsidP="007C1DDF">
      <w:pPr>
        <w:ind w:left="357"/>
        <w:rPr>
          <w:rFonts w:ascii="Garamond" w:eastAsia="Times New Roman" w:hAnsi="Garamond" w:cs="Arial"/>
          <w:sz w:val="22"/>
          <w:szCs w:val="22"/>
          <w:lang w:eastAsia="sl-SI"/>
        </w:rPr>
      </w:pPr>
    </w:p>
    <w:p w14:paraId="0C13DD9D" w14:textId="77777777" w:rsidR="007A1ADC"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Ločeno zbiranje odpadkov</w:t>
      </w:r>
      <w:r w:rsidR="00272D62" w:rsidRPr="00725CB2">
        <w:rPr>
          <w:rFonts w:ascii="Garamond" w:eastAsia="Times New Roman" w:hAnsi="Garamond" w:cs="Arial"/>
          <w:b/>
          <w:sz w:val="22"/>
          <w:szCs w:val="22"/>
          <w:lang w:eastAsia="sl-SI"/>
        </w:rPr>
        <w:t xml:space="preserve"> </w:t>
      </w:r>
    </w:p>
    <w:p w14:paraId="7ED41CF2" w14:textId="3ACD33CE" w:rsidR="006C0F98" w:rsidRPr="00725CB2" w:rsidRDefault="006C0F98" w:rsidP="007C1DDF">
      <w:pPr>
        <w:pStyle w:val="Odstavekseznama"/>
        <w:numPr>
          <w:ilvl w:val="0"/>
          <w:numId w:val="57"/>
        </w:numPr>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zagotovi vrečke za ločeno zbiranje odpadkov, skladno s sistemom ravnanja z odpadki naročnika, ki je vzpostavljen na posamezni lokaciji.</w:t>
      </w:r>
    </w:p>
    <w:p w14:paraId="2A6776F0" w14:textId="24D54CFA" w:rsidR="006C0F98" w:rsidRPr="00725CB2" w:rsidRDefault="006C0F98" w:rsidP="009F3B6B">
      <w:pPr>
        <w:numPr>
          <w:ilvl w:val="0"/>
          <w:numId w:val="57"/>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odstranjuje odpadke iz košev za odpadke in menja vrečke, skladno s sistemom ravnanja z odpadki naročnika, ki je vzpostavljen na posamezni lokaciji.</w:t>
      </w:r>
    </w:p>
    <w:p w14:paraId="5E4A94F3" w14:textId="77777777" w:rsidR="006C0F98" w:rsidRPr="00725CB2" w:rsidRDefault="006C0F98" w:rsidP="009F3B6B">
      <w:pPr>
        <w:numPr>
          <w:ilvl w:val="0"/>
          <w:numId w:val="57"/>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skrbi za transport in odlaganje odpadkov na zbirna mesta za ločevanje odpadkov,  skladno s sistemom ravnanja z odpadki naročnika, ki je vzpostavljen na posamezni lokaciji.</w:t>
      </w:r>
    </w:p>
    <w:p w14:paraId="41CE37D1" w14:textId="77777777" w:rsidR="009F3B6B" w:rsidRDefault="009F3B6B" w:rsidP="007C1DDF">
      <w:pPr>
        <w:ind w:left="0"/>
        <w:rPr>
          <w:rFonts w:ascii="Garamond" w:eastAsia="Times New Roman" w:hAnsi="Garamond" w:cs="Arial"/>
          <w:b/>
          <w:sz w:val="22"/>
          <w:szCs w:val="22"/>
          <w:lang w:eastAsia="sl-SI"/>
        </w:rPr>
      </w:pPr>
    </w:p>
    <w:p w14:paraId="5331326B" w14:textId="313E65A5"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Delovni čas izvajalca čiščenja</w:t>
      </w:r>
    </w:p>
    <w:p w14:paraId="21681840" w14:textId="77777777" w:rsidR="006C0F98" w:rsidRPr="00725CB2" w:rsidRDefault="006C0F98" w:rsidP="009F3B6B">
      <w:pPr>
        <w:numPr>
          <w:ilvl w:val="0"/>
          <w:numId w:val="56"/>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Prilagoditev delovnega časa naročniku, v skladu z njegovimi navodili.</w:t>
      </w:r>
    </w:p>
    <w:p w14:paraId="450DEA62" w14:textId="77777777" w:rsidR="006C0F98" w:rsidRPr="00725CB2" w:rsidRDefault="006C0F98" w:rsidP="009F3B6B">
      <w:pPr>
        <w:numPr>
          <w:ilvl w:val="0"/>
          <w:numId w:val="56"/>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Organizacija dela delovnega osebja izvajalca čiščenja ne sme motiti delovnega procesa naročnika.</w:t>
      </w:r>
    </w:p>
    <w:p w14:paraId="41E5781C" w14:textId="6AEC07B8" w:rsidR="006C0F98" w:rsidRPr="00725CB2" w:rsidRDefault="006C0F98" w:rsidP="007C1DDF">
      <w:pPr>
        <w:numPr>
          <w:ilvl w:val="0"/>
          <w:numId w:val="56"/>
        </w:numPr>
        <w:spacing w:after="200"/>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Naročnik si pridružuje pravico do spremembe urnika čiščenja, skladno s pravilnikom, ki ureja delovni čas</w:t>
      </w:r>
      <w:r w:rsidR="006C2C69" w:rsidRPr="00725CB2">
        <w:rPr>
          <w:rFonts w:ascii="Garamond" w:eastAsia="Times New Roman" w:hAnsi="Garamond" w:cs="Arial"/>
          <w:sz w:val="22"/>
          <w:szCs w:val="22"/>
          <w:lang w:eastAsia="sl-SI"/>
        </w:rPr>
        <w:t>.</w:t>
      </w:r>
    </w:p>
    <w:p w14:paraId="2659BDCF" w14:textId="250C4B7D"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Nadomeščanja odsotnih čistilcev</w:t>
      </w:r>
    </w:p>
    <w:p w14:paraId="5BD3687E" w14:textId="3E039D3B" w:rsidR="006C0F98" w:rsidRPr="00725CB2" w:rsidRDefault="006C0F98" w:rsidP="009F3B6B">
      <w:pPr>
        <w:numPr>
          <w:ilvl w:val="0"/>
          <w:numId w:val="4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Izvajalec čiščenja poskrbi za takojšnjo nadomestitev začasno odsotnih čistilcev (bolniški stalež, redni letni dopust, drugi razlogi) in/ali čistilcev, ki opravljajo svoje delo nekvalitetno, nepravočasno, oziroma </w:t>
      </w:r>
      <w:r w:rsidRPr="00725CB2">
        <w:rPr>
          <w:rFonts w:ascii="Garamond" w:eastAsia="Times New Roman" w:hAnsi="Garamond" w:cs="Arial"/>
          <w:sz w:val="22"/>
          <w:szCs w:val="22"/>
          <w:lang w:eastAsia="sl-SI"/>
        </w:rPr>
        <w:lastRenderedPageBreak/>
        <w:t>drugače v neskladju z javnim naročilom (nadomestitev lahko zahteva tudi naročnik) in bo o nadomestitvi predhodno obvestil naročnika.</w:t>
      </w:r>
    </w:p>
    <w:p w14:paraId="585C8FC0" w14:textId="77777777" w:rsidR="006C0F98" w:rsidRPr="00725CB2" w:rsidRDefault="006C0F98" w:rsidP="009F3B6B">
      <w:pPr>
        <w:numPr>
          <w:ilvl w:val="0"/>
          <w:numId w:val="4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Novega čistilca mora izvajalec čiščenja, naročniku najaviti in omogočiti seznanitev o pravilih ravnanja, najmanj en teden pred dnevom, ko se pričakuje, da bo izvajal delo.</w:t>
      </w:r>
    </w:p>
    <w:p w14:paraId="72039AC1" w14:textId="77777777" w:rsidR="006C0F98" w:rsidRPr="007C3A70" w:rsidRDefault="006C0F98" w:rsidP="009F3B6B">
      <w:pPr>
        <w:numPr>
          <w:ilvl w:val="0"/>
          <w:numId w:val="49"/>
        </w:numPr>
        <w:ind w:left="357" w:hanging="357"/>
        <w:rPr>
          <w:rFonts w:ascii="Garamond" w:eastAsia="Times New Roman" w:hAnsi="Garamond" w:cs="Arial"/>
          <w:sz w:val="22"/>
          <w:szCs w:val="22"/>
          <w:lang w:eastAsia="sl-SI"/>
        </w:rPr>
      </w:pPr>
      <w:r w:rsidRPr="007C3A70">
        <w:rPr>
          <w:rFonts w:ascii="Garamond" w:eastAsia="Times New Roman" w:hAnsi="Garamond" w:cs="Arial"/>
          <w:sz w:val="22"/>
          <w:szCs w:val="22"/>
          <w:lang w:eastAsia="sl-SI"/>
        </w:rPr>
        <w:t>Naročnik je pripravljen s posebnimi principi dela v laboratorijskih prostorih seznaniti do tri čistilce na leto, ki nadomeščajo čistilca, ki redno izvaja delo v teh prostorih, na lokaciji naročnika pred nastopom prvega delovnega dne.</w:t>
      </w:r>
    </w:p>
    <w:p w14:paraId="0F54CE6F" w14:textId="7126347A" w:rsidR="006C0F98" w:rsidRPr="00725CB2" w:rsidRDefault="006C0F98" w:rsidP="009F3B6B">
      <w:pPr>
        <w:numPr>
          <w:ilvl w:val="0"/>
          <w:numId w:val="49"/>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V primeru odsotnosti čistilca, ki je cepljen proti </w:t>
      </w:r>
      <w:r w:rsidR="007A1ADC" w:rsidRPr="00725CB2">
        <w:rPr>
          <w:rFonts w:ascii="Garamond" w:eastAsia="Times New Roman" w:hAnsi="Garamond" w:cs="Arial"/>
          <w:sz w:val="22"/>
          <w:szCs w:val="22"/>
          <w:lang w:eastAsia="sl-SI"/>
        </w:rPr>
        <w:t>virusu H</w:t>
      </w:r>
      <w:r w:rsidRPr="00725CB2">
        <w:rPr>
          <w:rFonts w:ascii="Garamond" w:eastAsia="Times New Roman" w:hAnsi="Garamond" w:cs="Arial"/>
          <w:sz w:val="22"/>
          <w:szCs w:val="22"/>
          <w:lang w:eastAsia="sl-SI"/>
        </w:rPr>
        <w:t>epatitis</w:t>
      </w:r>
      <w:r w:rsidR="005846A4">
        <w:rPr>
          <w:rFonts w:ascii="Garamond" w:eastAsia="Times New Roman" w:hAnsi="Garamond" w:cs="Arial"/>
          <w:sz w:val="22"/>
          <w:szCs w:val="22"/>
          <w:lang w:eastAsia="sl-SI"/>
        </w:rPr>
        <w:t>a</w:t>
      </w:r>
      <w:r w:rsidRPr="00725CB2">
        <w:rPr>
          <w:rFonts w:ascii="Garamond" w:eastAsia="Times New Roman" w:hAnsi="Garamond" w:cs="Arial"/>
          <w:sz w:val="22"/>
          <w:szCs w:val="22"/>
          <w:lang w:eastAsia="sl-SI"/>
        </w:rPr>
        <w:t xml:space="preserve"> B, mora izvajalec čiščenja poskrbeti, da ga nadomesti s čistilcem, ki je prav tako cepljen proti </w:t>
      </w:r>
      <w:r w:rsidR="007A1ADC" w:rsidRPr="00725CB2">
        <w:rPr>
          <w:rFonts w:ascii="Garamond" w:eastAsia="Times New Roman" w:hAnsi="Garamond" w:cs="Arial"/>
          <w:sz w:val="22"/>
          <w:szCs w:val="22"/>
          <w:lang w:eastAsia="sl-SI"/>
        </w:rPr>
        <w:t>virusu H</w:t>
      </w:r>
      <w:r w:rsidRPr="00725CB2">
        <w:rPr>
          <w:rFonts w:ascii="Garamond" w:eastAsia="Times New Roman" w:hAnsi="Garamond" w:cs="Arial"/>
          <w:sz w:val="22"/>
          <w:szCs w:val="22"/>
          <w:lang w:eastAsia="sl-SI"/>
        </w:rPr>
        <w:t>epatitis</w:t>
      </w:r>
      <w:r w:rsidR="007A1ADC" w:rsidRPr="00725CB2">
        <w:rPr>
          <w:rFonts w:ascii="Garamond" w:eastAsia="Times New Roman" w:hAnsi="Garamond" w:cs="Arial"/>
          <w:sz w:val="22"/>
          <w:szCs w:val="22"/>
          <w:lang w:eastAsia="sl-SI"/>
        </w:rPr>
        <w:t>a</w:t>
      </w:r>
      <w:r w:rsidRPr="00725CB2">
        <w:rPr>
          <w:rFonts w:ascii="Garamond" w:eastAsia="Times New Roman" w:hAnsi="Garamond" w:cs="Arial"/>
          <w:sz w:val="22"/>
          <w:szCs w:val="22"/>
          <w:lang w:eastAsia="sl-SI"/>
        </w:rPr>
        <w:t xml:space="preserve"> B.</w:t>
      </w:r>
    </w:p>
    <w:p w14:paraId="0EDA439F" w14:textId="77777777" w:rsidR="009F3B6B" w:rsidRDefault="009F3B6B" w:rsidP="007C1DDF">
      <w:pPr>
        <w:ind w:left="0"/>
        <w:rPr>
          <w:rFonts w:ascii="Garamond" w:eastAsia="Times New Roman" w:hAnsi="Garamond" w:cs="Arial"/>
          <w:b/>
          <w:sz w:val="22"/>
          <w:szCs w:val="22"/>
          <w:lang w:eastAsia="sl-SI"/>
        </w:rPr>
      </w:pPr>
    </w:p>
    <w:p w14:paraId="28BB1686" w14:textId="15418D66"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Hišni red naročnika</w:t>
      </w:r>
    </w:p>
    <w:p w14:paraId="2C5BDA16" w14:textId="77777777" w:rsidR="006C0F98" w:rsidRPr="00725CB2" w:rsidRDefault="006C0F98" w:rsidP="00C85089">
      <w:pPr>
        <w:numPr>
          <w:ilvl w:val="0"/>
          <w:numId w:val="48"/>
        </w:numPr>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Delovno osebje izvajalca čiščenja mora upoštevati navodila naročnika v zvezi z dostopom, izhodom v/iz  poslovnih prostorov naročnika, skladno s hišnim redom in varnostnimi politikami naročnika (zaklepanje glavnih vhodnih vrat, zapiranje oken, shranjevanje ključev, ugašanje svetili  ipd.) ter prevzeti odgovornost za izvajanje določil za ravnanje s sistemom protivlomnega in protipožarnega varovanja.</w:t>
      </w:r>
    </w:p>
    <w:p w14:paraId="5AB58438" w14:textId="77777777" w:rsidR="00C85089" w:rsidRDefault="00C85089" w:rsidP="00C85089">
      <w:pPr>
        <w:ind w:left="0"/>
        <w:rPr>
          <w:rFonts w:ascii="Garamond" w:eastAsia="Times New Roman" w:hAnsi="Garamond" w:cs="Arial"/>
          <w:b/>
          <w:sz w:val="22"/>
          <w:szCs w:val="22"/>
          <w:lang w:eastAsia="sl-SI"/>
        </w:rPr>
      </w:pPr>
    </w:p>
    <w:p w14:paraId="2030B133" w14:textId="70146D64" w:rsidR="006C0F98" w:rsidRPr="00725CB2" w:rsidRDefault="006C0F98" w:rsidP="00C85089">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Evidence/poročila izvajalca čiščenja</w:t>
      </w:r>
    </w:p>
    <w:p w14:paraId="070AB052" w14:textId="3DDD2070" w:rsidR="006C0F98" w:rsidRPr="00725CB2" w:rsidRDefault="006C0F98" w:rsidP="00C85089">
      <w:pPr>
        <w:numPr>
          <w:ilvl w:val="0"/>
          <w:numId w:val="47"/>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Izvajalec čiščenja mora </w:t>
      </w:r>
      <w:r w:rsidR="006C2C69" w:rsidRPr="00725CB2">
        <w:rPr>
          <w:rFonts w:ascii="Garamond" w:eastAsia="Times New Roman" w:hAnsi="Garamond" w:cs="Arial"/>
          <w:sz w:val="22"/>
          <w:szCs w:val="22"/>
          <w:lang w:eastAsia="sl-SI"/>
        </w:rPr>
        <w:t>naročniku</w:t>
      </w:r>
      <w:r w:rsidRPr="00725CB2">
        <w:rPr>
          <w:rFonts w:ascii="Garamond" w:eastAsia="Times New Roman" w:hAnsi="Garamond" w:cs="Arial"/>
          <w:sz w:val="22"/>
          <w:szCs w:val="22"/>
          <w:lang w:eastAsia="sl-SI"/>
        </w:rPr>
        <w:t xml:space="preserve"> najmanj </w:t>
      </w:r>
      <w:r w:rsidR="006C2C69" w:rsidRPr="00725CB2">
        <w:rPr>
          <w:rFonts w:ascii="Garamond" w:eastAsia="Times New Roman" w:hAnsi="Garamond" w:cs="Arial"/>
          <w:sz w:val="22"/>
          <w:szCs w:val="22"/>
          <w:lang w:eastAsia="sl-SI"/>
        </w:rPr>
        <w:t>2</w:t>
      </w:r>
      <w:r w:rsidRPr="00725CB2">
        <w:rPr>
          <w:rFonts w:ascii="Garamond" w:eastAsia="Times New Roman" w:hAnsi="Garamond" w:cs="Arial"/>
          <w:sz w:val="22"/>
          <w:szCs w:val="22"/>
          <w:lang w:eastAsia="sl-SI"/>
        </w:rPr>
        <w:t>- krat letno, v času trajanja pogodbe predložili poročilo o opravljenih storitvah čiščenja in nadzora. V poročilu mora predložiti seznam, iz katerega bo razvidno ime in količina čistilnih sredstev, ki jih je porabil pri izvajanju storitve.</w:t>
      </w:r>
    </w:p>
    <w:p w14:paraId="401AF582" w14:textId="79AB45E4" w:rsidR="006C0F98" w:rsidRDefault="006C0F98" w:rsidP="00C85089">
      <w:pPr>
        <w:numPr>
          <w:ilvl w:val="0"/>
          <w:numId w:val="47"/>
        </w:numPr>
        <w:ind w:left="357"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Delovno osebje izvajalca čiščenja je dolžno o opravljenem čiščenju voditi dnevno evidenco čiščenja </w:t>
      </w:r>
      <w:r w:rsidR="00EA7279" w:rsidRPr="00725CB2">
        <w:rPr>
          <w:rFonts w:ascii="Garamond" w:eastAsia="Times New Roman" w:hAnsi="Garamond" w:cs="Arial"/>
          <w:sz w:val="22"/>
          <w:szCs w:val="22"/>
          <w:lang w:eastAsia="sl-SI"/>
        </w:rPr>
        <w:t xml:space="preserve">(evidenčni list čiščenja) </w:t>
      </w:r>
      <w:r w:rsidRPr="00725CB2">
        <w:rPr>
          <w:rFonts w:ascii="Garamond" w:eastAsia="Times New Roman" w:hAnsi="Garamond" w:cs="Arial"/>
          <w:sz w:val="22"/>
          <w:szCs w:val="22"/>
          <w:lang w:eastAsia="sl-SI"/>
        </w:rPr>
        <w:t>glede na posamezno lokacijo, skladno z navodili naročnika.</w:t>
      </w:r>
    </w:p>
    <w:p w14:paraId="3AA53AD5" w14:textId="77777777" w:rsidR="00C85089" w:rsidRPr="00725CB2" w:rsidRDefault="00C85089" w:rsidP="00C85089">
      <w:pPr>
        <w:rPr>
          <w:rFonts w:ascii="Garamond" w:eastAsia="Times New Roman" w:hAnsi="Garamond" w:cs="Arial"/>
          <w:sz w:val="22"/>
          <w:szCs w:val="22"/>
          <w:lang w:eastAsia="sl-SI"/>
        </w:rPr>
      </w:pPr>
    </w:p>
    <w:p w14:paraId="20384D86" w14:textId="7A013159" w:rsidR="00A7011B" w:rsidRPr="00725CB2" w:rsidRDefault="00A7011B"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Nadzor nad kakovostjo čiščenja</w:t>
      </w:r>
    </w:p>
    <w:p w14:paraId="0606142D" w14:textId="77777777" w:rsidR="007C3A70" w:rsidRPr="007C3A70" w:rsidRDefault="00A7011B" w:rsidP="007C3A70">
      <w:pPr>
        <w:pStyle w:val="Odstavekseznama"/>
        <w:numPr>
          <w:ilvl w:val="0"/>
          <w:numId w:val="51"/>
        </w:numPr>
        <w:ind w:left="473"/>
        <w:rPr>
          <w:rFonts w:ascii="Garamond" w:eastAsia="Times New Roman" w:hAnsi="Garamond" w:cs="Arial"/>
          <w:b/>
          <w:sz w:val="22"/>
          <w:szCs w:val="22"/>
          <w:lang w:eastAsia="sl-SI"/>
        </w:rPr>
      </w:pPr>
      <w:r w:rsidRPr="00725CB2">
        <w:rPr>
          <w:rFonts w:ascii="Garamond" w:eastAsia="Times New Roman" w:hAnsi="Garamond" w:cs="Arial"/>
          <w:sz w:val="22"/>
          <w:szCs w:val="22"/>
          <w:lang w:eastAsia="sl-SI"/>
        </w:rPr>
        <w:t>Nadzor nad izvajan</w:t>
      </w:r>
      <w:r w:rsidR="00F87D28">
        <w:rPr>
          <w:rFonts w:ascii="Garamond" w:eastAsia="Times New Roman" w:hAnsi="Garamond" w:cs="Arial"/>
          <w:sz w:val="22"/>
          <w:szCs w:val="22"/>
          <w:lang w:eastAsia="sl-SI"/>
        </w:rPr>
        <w:t>j</w:t>
      </w:r>
      <w:r w:rsidRPr="00725CB2">
        <w:rPr>
          <w:rFonts w:ascii="Garamond" w:eastAsia="Times New Roman" w:hAnsi="Garamond" w:cs="Arial"/>
          <w:sz w:val="22"/>
          <w:szCs w:val="22"/>
          <w:lang w:eastAsia="sl-SI"/>
        </w:rPr>
        <w:t>em storitev se bo izvajal na podlagi pregleda mesečnega popisnega lista, iz  katerega mora izhajati ura in dan izvršitve dnevnih, tedenskih in mesečnih delavnih obveznosti rednega čiščenja in izrednega čiščenja.</w:t>
      </w:r>
    </w:p>
    <w:p w14:paraId="75F4CDAD" w14:textId="47C9065E" w:rsidR="00A7011B" w:rsidRPr="007C3A70" w:rsidRDefault="007C3A70" w:rsidP="007C3A70">
      <w:pPr>
        <w:rPr>
          <w:rFonts w:ascii="Garamond" w:eastAsia="Times New Roman" w:hAnsi="Garamond" w:cs="Arial"/>
          <w:b/>
          <w:sz w:val="22"/>
          <w:szCs w:val="22"/>
          <w:lang w:eastAsia="sl-SI"/>
        </w:rPr>
      </w:pPr>
      <w:r w:rsidRPr="007C3A70">
        <w:rPr>
          <w:rFonts w:ascii="Garamond" w:eastAsia="Times New Roman" w:hAnsi="Garamond" w:cs="Arial"/>
          <w:b/>
          <w:sz w:val="22"/>
          <w:szCs w:val="22"/>
          <w:lang w:eastAsia="sl-SI"/>
        </w:rPr>
        <w:t xml:space="preserve"> </w:t>
      </w:r>
    </w:p>
    <w:p w14:paraId="48218B3D"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Pisne pripombe/reklamacije naročnika</w:t>
      </w:r>
    </w:p>
    <w:p w14:paraId="49E7743B" w14:textId="77777777" w:rsidR="006C0F98" w:rsidRPr="00725CB2" w:rsidRDefault="006C0F98" w:rsidP="007C1DDF">
      <w:pPr>
        <w:numPr>
          <w:ilvl w:val="0"/>
          <w:numId w:val="50"/>
        </w:numPr>
        <w:spacing w:after="200"/>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je dolžan odpraviti naročnikove pisne pripombe in nepravilnosti pri izvajanju storitev čiščenja v roku 24 ur.</w:t>
      </w:r>
    </w:p>
    <w:p w14:paraId="20B04CAB" w14:textId="4FE5D3E2"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Kontrola čiščenja</w:t>
      </w:r>
    </w:p>
    <w:p w14:paraId="267A04E1" w14:textId="77777777" w:rsidR="006C0F98" w:rsidRPr="00725CB2" w:rsidRDefault="006C0F98" w:rsidP="007C1DDF">
      <w:pPr>
        <w:numPr>
          <w:ilvl w:val="0"/>
          <w:numId w:val="52"/>
        </w:numPr>
        <w:spacing w:after="200"/>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sprotno kontrolira izvajanje dela delovnega osebja.</w:t>
      </w:r>
    </w:p>
    <w:p w14:paraId="27BA19F4" w14:textId="0C941700" w:rsidR="006C0F98" w:rsidRPr="00725CB2" w:rsidRDefault="00283BE7"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Izredno čišenje</w:t>
      </w:r>
    </w:p>
    <w:p w14:paraId="7A69E770" w14:textId="1413F21E" w:rsidR="00283BE7" w:rsidRPr="00725CB2" w:rsidRDefault="00283BE7" w:rsidP="007C1DDF">
      <w:pPr>
        <w:pStyle w:val="Odstavekseznama"/>
        <w:numPr>
          <w:ilvl w:val="0"/>
          <w:numId w:val="60"/>
        </w:numPr>
        <w:autoSpaceDE w:val="0"/>
        <w:autoSpaceDN w:val="0"/>
        <w:adjustRightInd w:val="0"/>
        <w:ind w:left="473"/>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Izredna čiščenja se izvajajo na podlagi predhodnega dogovora z naročnikom. Storitve, ki so predmet izrednega čiščenja se izvede v največ treh dneh oz. po dogovoru z naročnikom.</w:t>
      </w:r>
    </w:p>
    <w:p w14:paraId="4BE0A1D5" w14:textId="77777777" w:rsidR="00283BE7" w:rsidRPr="00725CB2" w:rsidRDefault="00283BE7" w:rsidP="007C1DDF">
      <w:pPr>
        <w:numPr>
          <w:ilvl w:val="0"/>
          <w:numId w:val="60"/>
        </w:numPr>
        <w:autoSpaceDE w:val="0"/>
        <w:autoSpaceDN w:val="0"/>
        <w:adjustRightInd w:val="0"/>
        <w:spacing w:after="200"/>
        <w:ind w:left="473"/>
        <w:contextualSpacing/>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 primeru čiščenja površin nad dosegom rok oz. čiščenja, ki zahtevajo delo na višini, izvajalec čiščenja poskrbi, da tovrstno čiščenje izvede usposobljeno delovno osebje.</w:t>
      </w:r>
    </w:p>
    <w:p w14:paraId="09AFC1C5" w14:textId="77777777" w:rsidR="00283BE7" w:rsidRPr="00725CB2" w:rsidRDefault="00283BE7" w:rsidP="00C85089">
      <w:pPr>
        <w:numPr>
          <w:ilvl w:val="0"/>
          <w:numId w:val="60"/>
        </w:numPr>
        <w:ind w:left="470"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Vprašanja morebitnega povečanja ali zmanjšanja kvadrature čiščenja, konkretnega režima čiščenja in podobno, usklajujeta naročnik in izbrani izvajalec čiščenja sproti glede na potrebe.</w:t>
      </w:r>
    </w:p>
    <w:p w14:paraId="7E196A67" w14:textId="4CAB32F3" w:rsidR="00283BE7" w:rsidRPr="00725CB2" w:rsidRDefault="00283BE7" w:rsidP="00C85089">
      <w:pPr>
        <w:numPr>
          <w:ilvl w:val="0"/>
          <w:numId w:val="60"/>
        </w:numPr>
        <w:ind w:left="470" w:hanging="357"/>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14:paraId="16E97AD1" w14:textId="190AB0F1" w:rsidR="00C85089" w:rsidRDefault="00C85089" w:rsidP="007C1DDF">
      <w:pPr>
        <w:spacing w:after="200"/>
        <w:ind w:left="0"/>
        <w:rPr>
          <w:rFonts w:ascii="Garamond" w:eastAsia="Times New Roman" w:hAnsi="Garamond" w:cs="Arial"/>
          <w:b/>
          <w:sz w:val="22"/>
          <w:szCs w:val="22"/>
          <w:lang w:eastAsia="sl-SI"/>
        </w:rPr>
      </w:pPr>
    </w:p>
    <w:p w14:paraId="4A32D40F" w14:textId="77777777" w:rsidR="007C3A70" w:rsidRDefault="007C3A70" w:rsidP="007C1DDF">
      <w:pPr>
        <w:spacing w:after="200"/>
        <w:ind w:left="0"/>
        <w:rPr>
          <w:rFonts w:ascii="Garamond" w:eastAsia="Times New Roman" w:hAnsi="Garamond" w:cs="Arial"/>
          <w:b/>
          <w:sz w:val="22"/>
          <w:szCs w:val="22"/>
          <w:lang w:eastAsia="sl-SI"/>
        </w:rPr>
      </w:pPr>
    </w:p>
    <w:p w14:paraId="657450E7" w14:textId="1FFF0EDA" w:rsidR="00E25972" w:rsidRPr="00725CB2" w:rsidRDefault="00E25972" w:rsidP="007C1DDF">
      <w:pPr>
        <w:spacing w:after="200"/>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lastRenderedPageBreak/>
        <w:t>Nadomeščanje naročnikov</w:t>
      </w:r>
      <w:r w:rsidR="009030B7" w:rsidRPr="00725CB2">
        <w:rPr>
          <w:rFonts w:ascii="Garamond" w:eastAsia="Times New Roman" w:hAnsi="Garamond" w:cs="Arial"/>
          <w:b/>
          <w:sz w:val="22"/>
          <w:szCs w:val="22"/>
          <w:lang w:eastAsia="sl-SI"/>
        </w:rPr>
        <w:t>ega</w:t>
      </w:r>
      <w:r w:rsidRPr="00725CB2">
        <w:rPr>
          <w:rFonts w:ascii="Garamond" w:eastAsia="Times New Roman" w:hAnsi="Garamond" w:cs="Arial"/>
          <w:b/>
          <w:sz w:val="22"/>
          <w:szCs w:val="22"/>
          <w:lang w:eastAsia="sl-SI"/>
        </w:rPr>
        <w:t xml:space="preserve"> čistil</w:t>
      </w:r>
      <w:r w:rsidR="009030B7" w:rsidRPr="00725CB2">
        <w:rPr>
          <w:rFonts w:ascii="Garamond" w:eastAsia="Times New Roman" w:hAnsi="Garamond" w:cs="Arial"/>
          <w:b/>
          <w:sz w:val="22"/>
          <w:szCs w:val="22"/>
          <w:lang w:eastAsia="sl-SI"/>
        </w:rPr>
        <w:t>nega osebja</w:t>
      </w:r>
    </w:p>
    <w:p w14:paraId="7BDE8841" w14:textId="30BE1CA5" w:rsidR="00E25972" w:rsidRPr="00725CB2" w:rsidRDefault="00E25972" w:rsidP="007C1DDF">
      <w:pPr>
        <w:spacing w:after="200"/>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Glede čiščenja Medicinsko eksperimentalnega centra za Zaloški 4 (v nadaljevanju MEC) ima naročnik spodaj navedene posebne zahteve</w:t>
      </w:r>
    </w:p>
    <w:p w14:paraId="6213D00E" w14:textId="3ACB8CAE" w:rsidR="00E25972" w:rsidRPr="00725CB2" w:rsidRDefault="00E25972" w:rsidP="00C85089">
      <w:pPr>
        <w:ind w:left="0"/>
        <w:rPr>
          <w:rFonts w:ascii="Garamond" w:hAnsi="Garamond"/>
          <w:sz w:val="22"/>
          <w:szCs w:val="22"/>
        </w:rPr>
      </w:pPr>
      <w:r w:rsidRPr="00725CB2">
        <w:rPr>
          <w:rFonts w:ascii="Garamond" w:hAnsi="Garamond"/>
          <w:sz w:val="22"/>
          <w:szCs w:val="22"/>
        </w:rPr>
        <w:t>Delo čistilke</w:t>
      </w:r>
      <w:r w:rsidR="009030B7" w:rsidRPr="00725CB2">
        <w:rPr>
          <w:rFonts w:ascii="Garamond" w:hAnsi="Garamond"/>
          <w:sz w:val="22"/>
          <w:szCs w:val="22"/>
        </w:rPr>
        <w:t>/čistilca</w:t>
      </w:r>
      <w:r w:rsidRPr="00725CB2">
        <w:rPr>
          <w:rFonts w:ascii="Garamond" w:hAnsi="Garamond"/>
          <w:sz w:val="22"/>
          <w:szCs w:val="22"/>
        </w:rPr>
        <w:t xml:space="preserve"> </w:t>
      </w:r>
      <w:r w:rsidR="009030B7" w:rsidRPr="00725CB2">
        <w:rPr>
          <w:rFonts w:ascii="Garamond" w:hAnsi="Garamond"/>
          <w:sz w:val="22"/>
          <w:szCs w:val="22"/>
        </w:rPr>
        <w:t xml:space="preserve">poteka v zaprtem sistemu MEC in </w:t>
      </w:r>
      <w:r w:rsidRPr="00725CB2">
        <w:rPr>
          <w:rFonts w:ascii="Garamond" w:hAnsi="Garamond"/>
          <w:sz w:val="22"/>
          <w:szCs w:val="22"/>
        </w:rPr>
        <w:t>je vezano na delovni proces oskrbe živali v MEC in poteka 2x na teden, to je v torek in petek od 7.00-15.00 ure. V času praznikov se bomo predhodno dogovorili in prilagodili proces dela tako,</w:t>
      </w:r>
      <w:r w:rsidR="00826CA5">
        <w:rPr>
          <w:rFonts w:ascii="Garamond" w:hAnsi="Garamond"/>
          <w:sz w:val="22"/>
          <w:szCs w:val="22"/>
        </w:rPr>
        <w:t xml:space="preserve"> </w:t>
      </w:r>
      <w:r w:rsidRPr="00725CB2">
        <w:rPr>
          <w:rFonts w:ascii="Garamond" w:hAnsi="Garamond"/>
          <w:sz w:val="22"/>
          <w:szCs w:val="22"/>
        </w:rPr>
        <w:t>da ni na škodo živali ter da redno delo ne poteka med prazniki.</w:t>
      </w:r>
    </w:p>
    <w:p w14:paraId="2D2198A8" w14:textId="09CDAB02" w:rsidR="00E25972" w:rsidRPr="00725CB2" w:rsidRDefault="00E25972" w:rsidP="00C85089">
      <w:pPr>
        <w:ind w:left="0"/>
        <w:rPr>
          <w:rFonts w:ascii="Garamond" w:hAnsi="Garamond"/>
          <w:sz w:val="22"/>
          <w:szCs w:val="22"/>
        </w:rPr>
      </w:pPr>
      <w:r w:rsidRPr="00725CB2">
        <w:rPr>
          <w:rFonts w:ascii="Garamond" w:hAnsi="Garamond"/>
          <w:sz w:val="22"/>
          <w:szCs w:val="22"/>
        </w:rPr>
        <w:t xml:space="preserve">Za nemoten proces dela v MEC je  nujno potrebno, da delo opravlja izkušena oseba, ki jo bo naročnik to delo priučil. </w:t>
      </w:r>
    </w:p>
    <w:p w14:paraId="7CEA2A43" w14:textId="1904A3E1" w:rsidR="00E25972" w:rsidRPr="00725CB2" w:rsidRDefault="00E25972" w:rsidP="00C85089">
      <w:pPr>
        <w:ind w:left="0"/>
        <w:rPr>
          <w:rFonts w:ascii="Garamond" w:hAnsi="Garamond"/>
          <w:sz w:val="22"/>
          <w:szCs w:val="22"/>
        </w:rPr>
      </w:pPr>
      <w:r w:rsidRPr="00725CB2">
        <w:rPr>
          <w:rFonts w:ascii="Garamond" w:hAnsi="Garamond"/>
          <w:sz w:val="22"/>
          <w:szCs w:val="22"/>
        </w:rPr>
        <w:t>Delo, ki ga opravlja čistilka</w:t>
      </w:r>
      <w:r w:rsidR="00291B4E" w:rsidRPr="00725CB2">
        <w:rPr>
          <w:rFonts w:ascii="Garamond" w:hAnsi="Garamond"/>
          <w:sz w:val="22"/>
          <w:szCs w:val="22"/>
        </w:rPr>
        <w:t>/čistilec</w:t>
      </w:r>
      <w:r w:rsidRPr="00725CB2">
        <w:rPr>
          <w:rFonts w:ascii="Garamond" w:hAnsi="Garamond"/>
          <w:sz w:val="22"/>
          <w:szCs w:val="22"/>
        </w:rPr>
        <w:t xml:space="preserve"> v MEC:</w:t>
      </w:r>
    </w:p>
    <w:p w14:paraId="3E644640" w14:textId="1DC9ADF6" w:rsidR="00E25972" w:rsidRPr="00725CB2" w:rsidRDefault="00E25972"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mehanično odstranjevanje umazane stelje (najprej v vreče in na koncu delovnika v kontejner),</w:t>
      </w:r>
    </w:p>
    <w:p w14:paraId="7188A3C9" w14:textId="57CB5E1C" w:rsidR="00E25972" w:rsidRPr="00725CB2" w:rsidRDefault="00E25972"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mehanično čiščenje kletk v pomivalnem koritu, pomivalnem stroju ter nato pravilno zlaganje kletk na stojala, da se posušijo,</w:t>
      </w:r>
    </w:p>
    <w:p w14:paraId="02B46612" w14:textId="44F26B62" w:rsidR="00E25972" w:rsidRPr="00725CB2" w:rsidRDefault="00E25972" w:rsidP="001F40B9">
      <w:pPr>
        <w:pStyle w:val="Odstavekseznama"/>
        <w:numPr>
          <w:ilvl w:val="0"/>
          <w:numId w:val="65"/>
        </w:numPr>
        <w:spacing w:after="200"/>
        <w:ind w:left="360"/>
        <w:rPr>
          <w:rFonts w:ascii="Garamond" w:hAnsi="Garamond"/>
          <w:sz w:val="22"/>
          <w:szCs w:val="22"/>
        </w:rPr>
      </w:pPr>
      <w:r w:rsidRPr="00725CB2">
        <w:rPr>
          <w:rFonts w:ascii="Garamond" w:hAnsi="Garamond"/>
          <w:sz w:val="22"/>
          <w:szCs w:val="22"/>
        </w:rPr>
        <w:t>čiščenje stekleničk vode ter nerjavnih nastavkov za pite (čiščenje s krtačasto metlico znotraj stekleničk, odstranjevanje vodnega kamna s kisom za vlaganje, sledi čiščenje v pomivalnem stroju, ter nato ustrezno zlaganje v košare ter na rešetke, da se posuši in pripravi za avtoklaviranje),</w:t>
      </w:r>
    </w:p>
    <w:p w14:paraId="5DBC6B2C" w14:textId="22254AF1" w:rsidR="00E25972" w:rsidRPr="00725CB2" w:rsidRDefault="00E25972"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upravljanje s pomivalnim strojem ter čiščenje pomivalnega stroja ob koncu delovnega procesa,</w:t>
      </w:r>
    </w:p>
    <w:p w14:paraId="20685E64" w14:textId="473837F8" w:rsidR="00E25972" w:rsidRPr="00725CB2" w:rsidRDefault="00E25972"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polnjenje sterilnih stekleničk z avtoklavirano vodo ter zapiranje z nerjavnimi nastavki za pitje,</w:t>
      </w:r>
    </w:p>
    <w:p w14:paraId="5EF9DFEB" w14:textId="451D2BDA" w:rsidR="00E25972" w:rsidRPr="00725CB2" w:rsidRDefault="00E25972"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čiščenje (nečistoč in vodnega kamna – alkoholni kis) in priprava vodnih nerjavnih sodčkov za avtoklaviranje vode za živali,</w:t>
      </w:r>
    </w:p>
    <w:p w14:paraId="3310200D" w14:textId="4B468196" w:rsidR="00E25972" w:rsidRPr="00725CB2" w:rsidRDefault="00E25972"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čiščenje nerjavnih stojal in vozičkov,</w:t>
      </w:r>
    </w:p>
    <w:p w14:paraId="0CAA58DC" w14:textId="1DCE2306" w:rsidR="00E25972" w:rsidRPr="00725CB2" w:rsidRDefault="00291B4E"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č</w:t>
      </w:r>
      <w:r w:rsidR="00E25972" w:rsidRPr="00725CB2">
        <w:rPr>
          <w:rFonts w:ascii="Garamond" w:hAnsi="Garamond"/>
          <w:sz w:val="22"/>
          <w:szCs w:val="22"/>
        </w:rPr>
        <w:t>iščenje tal in vseh ravnih površin (mize, okenske police, pulti itd)</w:t>
      </w:r>
      <w:r w:rsidRPr="00725CB2">
        <w:rPr>
          <w:rFonts w:ascii="Garamond" w:hAnsi="Garamond"/>
          <w:sz w:val="22"/>
          <w:szCs w:val="22"/>
        </w:rPr>
        <w:t>,</w:t>
      </w:r>
    </w:p>
    <w:p w14:paraId="7E1FA3FE" w14:textId="71CCABE9" w:rsidR="00E25972" w:rsidRPr="00725CB2" w:rsidRDefault="00E25972"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ob koncu delavnika čiščenje košev za smeti ter mehanično čiščenje garderob</w:t>
      </w:r>
      <w:r w:rsidR="00291B4E" w:rsidRPr="00725CB2">
        <w:rPr>
          <w:rFonts w:ascii="Garamond" w:hAnsi="Garamond"/>
          <w:sz w:val="22"/>
          <w:szCs w:val="22"/>
        </w:rPr>
        <w:t>,</w:t>
      </w:r>
    </w:p>
    <w:p w14:paraId="1EE350B2" w14:textId="05F6FA4B" w:rsidR="00E25972" w:rsidRPr="00725CB2" w:rsidRDefault="00291B4E"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č</w:t>
      </w:r>
      <w:r w:rsidR="00E25972" w:rsidRPr="00725CB2">
        <w:rPr>
          <w:rFonts w:ascii="Garamond" w:hAnsi="Garamond"/>
          <w:sz w:val="22"/>
          <w:szCs w:val="22"/>
        </w:rPr>
        <w:t>iščenje embalaže stelje in krme ob prispetju oziroma ob prenosu v skladišče</w:t>
      </w:r>
      <w:r w:rsidRPr="00725CB2">
        <w:rPr>
          <w:rFonts w:ascii="Garamond" w:hAnsi="Garamond"/>
          <w:sz w:val="22"/>
          <w:szCs w:val="22"/>
        </w:rPr>
        <w:t>,</w:t>
      </w:r>
    </w:p>
    <w:p w14:paraId="119B753D" w14:textId="3B352D31" w:rsidR="00E25972" w:rsidRPr="00725CB2" w:rsidRDefault="00291B4E" w:rsidP="00C85089">
      <w:pPr>
        <w:pStyle w:val="Odstavekseznama"/>
        <w:numPr>
          <w:ilvl w:val="0"/>
          <w:numId w:val="65"/>
        </w:numPr>
        <w:spacing w:after="200"/>
        <w:ind w:left="360"/>
        <w:jc w:val="left"/>
        <w:rPr>
          <w:rFonts w:ascii="Garamond" w:hAnsi="Garamond"/>
          <w:sz w:val="22"/>
          <w:szCs w:val="22"/>
        </w:rPr>
      </w:pPr>
      <w:r w:rsidRPr="00725CB2">
        <w:rPr>
          <w:rFonts w:ascii="Garamond" w:hAnsi="Garamond"/>
          <w:sz w:val="22"/>
          <w:szCs w:val="22"/>
        </w:rPr>
        <w:t>g</w:t>
      </w:r>
      <w:r w:rsidR="00E25972" w:rsidRPr="00725CB2">
        <w:rPr>
          <w:rFonts w:ascii="Garamond" w:hAnsi="Garamond"/>
          <w:sz w:val="22"/>
          <w:szCs w:val="22"/>
        </w:rPr>
        <w:t>eneralno čiščenje prostorov 1x mesečno: mehanično čiščenje tal, sten, stropov, ventilacijskih naprav, luči, oken, omar – skratka vseh površin in vse opreme v prostoru</w:t>
      </w:r>
      <w:r w:rsidRPr="00725CB2">
        <w:rPr>
          <w:rFonts w:ascii="Garamond" w:hAnsi="Garamond"/>
          <w:sz w:val="22"/>
          <w:szCs w:val="22"/>
        </w:rPr>
        <w:t>.</w:t>
      </w:r>
      <w:r w:rsidR="00E25972" w:rsidRPr="00725CB2">
        <w:rPr>
          <w:rFonts w:ascii="Garamond" w:hAnsi="Garamond"/>
          <w:sz w:val="22"/>
          <w:szCs w:val="22"/>
        </w:rPr>
        <w:t xml:space="preserve"> </w:t>
      </w:r>
    </w:p>
    <w:p w14:paraId="1BC3DA18" w14:textId="77777777" w:rsidR="00E25972" w:rsidRPr="00725CB2" w:rsidRDefault="00E25972" w:rsidP="007C1DDF">
      <w:pPr>
        <w:pStyle w:val="Navadensplet"/>
        <w:spacing w:before="0" w:beforeAutospacing="0" w:after="0" w:afterAutospacing="0" w:line="276" w:lineRule="auto"/>
        <w:rPr>
          <w:rFonts w:ascii="Garamond" w:hAnsi="Garamond"/>
          <w:b/>
          <w:sz w:val="22"/>
          <w:szCs w:val="22"/>
        </w:rPr>
      </w:pPr>
      <w:r w:rsidRPr="00725CB2">
        <w:rPr>
          <w:rFonts w:ascii="Garamond" w:hAnsi="Garamond"/>
          <w:b/>
          <w:sz w:val="22"/>
          <w:szCs w:val="22"/>
        </w:rPr>
        <w:t>Zelo pomembno je:</w:t>
      </w:r>
    </w:p>
    <w:p w14:paraId="43928D2E" w14:textId="6970DC34" w:rsidR="00E25972" w:rsidRPr="00725CB2" w:rsidRDefault="00E25972" w:rsidP="007C1DDF">
      <w:pPr>
        <w:pStyle w:val="Navadensplet"/>
        <w:numPr>
          <w:ilvl w:val="0"/>
          <w:numId w:val="64"/>
        </w:numPr>
        <w:spacing w:before="0" w:beforeAutospacing="0" w:after="0" w:afterAutospacing="0" w:line="276" w:lineRule="auto"/>
        <w:jc w:val="left"/>
        <w:rPr>
          <w:rFonts w:ascii="Garamond" w:hAnsi="Garamond"/>
          <w:sz w:val="22"/>
          <w:szCs w:val="22"/>
        </w:rPr>
      </w:pPr>
      <w:r w:rsidRPr="00725CB2">
        <w:rPr>
          <w:rFonts w:ascii="Garamond" w:hAnsi="Garamond"/>
          <w:sz w:val="22"/>
          <w:szCs w:val="22"/>
        </w:rPr>
        <w:t>oseba ne sme biti bolna ali klicenosec (npr. salmonela, TBC itd.),</w:t>
      </w:r>
    </w:p>
    <w:p w14:paraId="683EFBF8" w14:textId="0AACD42B" w:rsidR="00E25972" w:rsidRPr="00725CB2" w:rsidRDefault="00E25972" w:rsidP="007C1DDF">
      <w:pPr>
        <w:pStyle w:val="Navadensplet"/>
        <w:numPr>
          <w:ilvl w:val="0"/>
          <w:numId w:val="64"/>
        </w:numPr>
        <w:spacing w:before="0" w:beforeAutospacing="0" w:after="0" w:afterAutospacing="0" w:line="276" w:lineRule="auto"/>
        <w:jc w:val="left"/>
        <w:rPr>
          <w:rFonts w:ascii="Garamond" w:hAnsi="Garamond"/>
          <w:sz w:val="22"/>
          <w:szCs w:val="22"/>
        </w:rPr>
      </w:pPr>
      <w:r w:rsidRPr="00725CB2">
        <w:rPr>
          <w:rFonts w:ascii="Garamond" w:hAnsi="Garamond"/>
          <w:sz w:val="22"/>
          <w:szCs w:val="22"/>
        </w:rPr>
        <w:t xml:space="preserve">delo v zaprtem sistemu </w:t>
      </w:r>
      <w:r w:rsidR="00291B4E" w:rsidRPr="00725CB2">
        <w:rPr>
          <w:rFonts w:ascii="Garamond" w:hAnsi="Garamond"/>
          <w:sz w:val="22"/>
          <w:szCs w:val="22"/>
        </w:rPr>
        <w:t xml:space="preserve">izvajajo </w:t>
      </w:r>
      <w:r w:rsidRPr="00725CB2">
        <w:rPr>
          <w:rFonts w:ascii="Garamond" w:hAnsi="Garamond"/>
          <w:sz w:val="22"/>
          <w:szCs w:val="22"/>
        </w:rPr>
        <w:t>zdrav</w:t>
      </w:r>
      <w:r w:rsidR="00291B4E" w:rsidRPr="00725CB2">
        <w:rPr>
          <w:rFonts w:ascii="Garamond" w:hAnsi="Garamond"/>
          <w:sz w:val="22"/>
          <w:szCs w:val="22"/>
        </w:rPr>
        <w:t>e</w:t>
      </w:r>
      <w:r w:rsidRPr="00725CB2">
        <w:rPr>
          <w:rFonts w:ascii="Garamond" w:hAnsi="Garamond"/>
          <w:sz w:val="22"/>
          <w:szCs w:val="22"/>
        </w:rPr>
        <w:t xml:space="preserve"> oseb</w:t>
      </w:r>
      <w:r w:rsidR="00291B4E" w:rsidRPr="00725CB2">
        <w:rPr>
          <w:rFonts w:ascii="Garamond" w:hAnsi="Garamond"/>
          <w:sz w:val="22"/>
          <w:szCs w:val="22"/>
        </w:rPr>
        <w:t xml:space="preserve">e </w:t>
      </w:r>
      <w:r w:rsidRPr="00725CB2">
        <w:rPr>
          <w:rFonts w:ascii="Garamond" w:hAnsi="Garamond"/>
          <w:sz w:val="22"/>
          <w:szCs w:val="22"/>
        </w:rPr>
        <w:t>(prehlad, virusna ali bakterijska obolenja so bolezensko stanje)</w:t>
      </w:r>
      <w:r w:rsidR="00291B4E" w:rsidRPr="00725CB2">
        <w:rPr>
          <w:rFonts w:ascii="Garamond" w:hAnsi="Garamond"/>
          <w:sz w:val="22"/>
          <w:szCs w:val="22"/>
        </w:rPr>
        <w:t>,</w:t>
      </w:r>
    </w:p>
    <w:p w14:paraId="05BD48B4" w14:textId="2D3EC184" w:rsidR="009030B7" w:rsidRPr="00725CB2" w:rsidRDefault="009030B7" w:rsidP="007C1DDF">
      <w:pPr>
        <w:pStyle w:val="Odstavekseznama"/>
        <w:numPr>
          <w:ilvl w:val="0"/>
          <w:numId w:val="64"/>
        </w:numPr>
        <w:rPr>
          <w:rFonts w:ascii="Garamond" w:hAnsi="Garamond"/>
          <w:sz w:val="22"/>
          <w:szCs w:val="22"/>
        </w:rPr>
      </w:pPr>
      <w:r w:rsidRPr="00725CB2">
        <w:rPr>
          <w:rFonts w:ascii="Garamond" w:hAnsi="Garamond"/>
          <w:sz w:val="22"/>
          <w:szCs w:val="22"/>
        </w:rPr>
        <w:t>delo v MEC  je mogoče pričeti izvajati po uvodnem izobraževanju,</w:t>
      </w:r>
    </w:p>
    <w:p w14:paraId="08842FA7" w14:textId="69E558D0" w:rsidR="009030B7" w:rsidRPr="00725CB2" w:rsidRDefault="009030B7" w:rsidP="007C1DDF">
      <w:pPr>
        <w:pStyle w:val="Odstavekseznama"/>
        <w:numPr>
          <w:ilvl w:val="0"/>
          <w:numId w:val="64"/>
        </w:numPr>
        <w:rPr>
          <w:rFonts w:ascii="Garamond" w:hAnsi="Garamond"/>
          <w:sz w:val="22"/>
          <w:szCs w:val="22"/>
        </w:rPr>
      </w:pPr>
      <w:r w:rsidRPr="00725CB2">
        <w:rPr>
          <w:rFonts w:ascii="Garamond" w:hAnsi="Garamond"/>
          <w:sz w:val="22"/>
          <w:szCs w:val="22"/>
        </w:rPr>
        <w:t xml:space="preserve">delo poteka v zaprtem sistemu MEC – pred vstopom se je </w:t>
      </w:r>
      <w:r w:rsidR="00E25972" w:rsidRPr="00725CB2">
        <w:rPr>
          <w:rFonts w:ascii="Garamond" w:hAnsi="Garamond"/>
          <w:sz w:val="22"/>
          <w:szCs w:val="22"/>
        </w:rPr>
        <w:t>potrebno preobleči in nadeti zaščitna oblačila (kapo, masko, rokavice, zaščitni plašč, cokle)</w:t>
      </w:r>
      <w:r w:rsidRPr="00725CB2">
        <w:rPr>
          <w:rFonts w:ascii="Garamond" w:hAnsi="Garamond"/>
          <w:sz w:val="22"/>
          <w:szCs w:val="22"/>
        </w:rPr>
        <w:t>,</w:t>
      </w:r>
    </w:p>
    <w:p w14:paraId="09548EE4" w14:textId="77777777" w:rsidR="009030B7" w:rsidRPr="00725CB2" w:rsidRDefault="009030B7" w:rsidP="007C1DDF">
      <w:pPr>
        <w:pStyle w:val="Odstavekseznama"/>
        <w:numPr>
          <w:ilvl w:val="0"/>
          <w:numId w:val="64"/>
        </w:numPr>
        <w:rPr>
          <w:rFonts w:ascii="Garamond" w:hAnsi="Garamond"/>
          <w:sz w:val="22"/>
          <w:szCs w:val="22"/>
        </w:rPr>
      </w:pPr>
      <w:r w:rsidRPr="00725CB2">
        <w:rPr>
          <w:rFonts w:ascii="Garamond" w:hAnsi="Garamond"/>
          <w:sz w:val="22"/>
          <w:szCs w:val="22"/>
        </w:rPr>
        <w:t xml:space="preserve">delo v MEC mora </w:t>
      </w:r>
      <w:r w:rsidR="00E25972" w:rsidRPr="00725CB2">
        <w:rPr>
          <w:rFonts w:ascii="Garamond" w:hAnsi="Garamond"/>
          <w:sz w:val="22"/>
          <w:szCs w:val="22"/>
        </w:rPr>
        <w:t>opravlja</w:t>
      </w:r>
      <w:r w:rsidRPr="00725CB2">
        <w:rPr>
          <w:rFonts w:ascii="Garamond" w:hAnsi="Garamond"/>
          <w:sz w:val="22"/>
          <w:szCs w:val="22"/>
        </w:rPr>
        <w:t>ti</w:t>
      </w:r>
      <w:r w:rsidR="00E25972" w:rsidRPr="00725CB2">
        <w:rPr>
          <w:rFonts w:ascii="Garamond" w:hAnsi="Garamond"/>
          <w:sz w:val="22"/>
          <w:szCs w:val="22"/>
        </w:rPr>
        <w:t xml:space="preserve"> </w:t>
      </w:r>
      <w:r w:rsidRPr="00725CB2">
        <w:rPr>
          <w:rFonts w:ascii="Garamond" w:hAnsi="Garamond"/>
          <w:sz w:val="22"/>
          <w:szCs w:val="22"/>
        </w:rPr>
        <w:t xml:space="preserve">ves čas </w:t>
      </w:r>
      <w:r w:rsidR="00E25972" w:rsidRPr="00725CB2">
        <w:rPr>
          <w:rFonts w:ascii="Garamond" w:hAnsi="Garamond"/>
          <w:sz w:val="22"/>
          <w:szCs w:val="22"/>
        </w:rPr>
        <w:t>ista oseba</w:t>
      </w:r>
      <w:r w:rsidRPr="00725CB2">
        <w:rPr>
          <w:rFonts w:ascii="Garamond" w:hAnsi="Garamond"/>
          <w:sz w:val="22"/>
          <w:szCs w:val="22"/>
        </w:rPr>
        <w:t>,</w:t>
      </w:r>
    </w:p>
    <w:p w14:paraId="0887C696" w14:textId="203CFB72" w:rsidR="00E25972" w:rsidRPr="007F2A4F" w:rsidRDefault="00E25972" w:rsidP="007C1DDF">
      <w:pPr>
        <w:pStyle w:val="Odstavekseznama"/>
        <w:numPr>
          <w:ilvl w:val="0"/>
          <w:numId w:val="64"/>
        </w:numPr>
        <w:rPr>
          <w:rFonts w:ascii="Garamond" w:hAnsi="Garamond"/>
          <w:sz w:val="22"/>
          <w:szCs w:val="22"/>
        </w:rPr>
      </w:pPr>
      <w:r w:rsidRPr="00725CB2">
        <w:rPr>
          <w:rFonts w:ascii="Garamond" w:hAnsi="Garamond"/>
          <w:sz w:val="22"/>
          <w:szCs w:val="22"/>
        </w:rPr>
        <w:t xml:space="preserve"> </w:t>
      </w:r>
      <w:r w:rsidR="009030B7" w:rsidRPr="007F2A4F">
        <w:rPr>
          <w:rFonts w:ascii="Garamond" w:hAnsi="Garamond"/>
          <w:sz w:val="22"/>
          <w:szCs w:val="22"/>
        </w:rPr>
        <w:t xml:space="preserve">ponudnik mora zagotoviti najmanj dve usposobljeni </w:t>
      </w:r>
      <w:r w:rsidR="009A39A2" w:rsidRPr="007F2A4F">
        <w:rPr>
          <w:rFonts w:ascii="Garamond" w:hAnsi="Garamond"/>
          <w:sz w:val="22"/>
          <w:szCs w:val="22"/>
        </w:rPr>
        <w:t>osebi za delo v MEC</w:t>
      </w:r>
      <w:r w:rsidR="009030B7" w:rsidRPr="007F2A4F">
        <w:rPr>
          <w:rFonts w:ascii="Garamond" w:hAnsi="Garamond"/>
          <w:sz w:val="22"/>
          <w:szCs w:val="22"/>
        </w:rPr>
        <w:t>.</w:t>
      </w:r>
    </w:p>
    <w:p w14:paraId="2DEAE6E9" w14:textId="77777777" w:rsidR="00C85089" w:rsidRDefault="00C85089" w:rsidP="007C1DDF">
      <w:pPr>
        <w:ind w:left="0"/>
        <w:rPr>
          <w:rFonts w:ascii="Garamond" w:eastAsia="Times New Roman" w:hAnsi="Garamond" w:cs="Arial"/>
          <w:b/>
          <w:sz w:val="22"/>
          <w:szCs w:val="22"/>
          <w:lang w:eastAsia="sl-SI"/>
        </w:rPr>
      </w:pPr>
    </w:p>
    <w:p w14:paraId="696887C4" w14:textId="2BD538A5" w:rsidR="00110A5E" w:rsidRPr="00725CB2" w:rsidRDefault="00110A5E"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Odgovornost za nastanek škode</w:t>
      </w:r>
    </w:p>
    <w:p w14:paraId="35C4E21E" w14:textId="77777777"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odgovarja naročniku za vso nastalo poslovno škodo, ki nastane v zvezi z dejavnostjo čiščenja, po splošnih pravilih civilnega prava, ki jo zaradi malomarnosti ali nestrokovnosti povzroči njegovo delovno osebje.</w:t>
      </w:r>
    </w:p>
    <w:p w14:paraId="35150167" w14:textId="77777777" w:rsidR="006C0F98" w:rsidRPr="00725CB2" w:rsidRDefault="006C0F98" w:rsidP="007C1DDF">
      <w:pPr>
        <w:ind w:left="0"/>
        <w:rPr>
          <w:rFonts w:ascii="Garamond" w:eastAsia="Times New Roman" w:hAnsi="Garamond" w:cs="Arial"/>
          <w:sz w:val="22"/>
          <w:szCs w:val="22"/>
          <w:lang w:eastAsia="sl-SI"/>
        </w:rPr>
      </w:pPr>
    </w:p>
    <w:p w14:paraId="168F2F28" w14:textId="57A65B6C"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sz w:val="22"/>
          <w:szCs w:val="22"/>
          <w:lang w:eastAsia="sl-SI"/>
        </w:rPr>
        <w:t xml:space="preserve">  </w:t>
      </w:r>
      <w:r w:rsidRPr="00725CB2">
        <w:rPr>
          <w:rFonts w:ascii="Garamond" w:eastAsia="Times New Roman" w:hAnsi="Garamond" w:cs="Arial"/>
          <w:b/>
          <w:sz w:val="22"/>
          <w:szCs w:val="22"/>
          <w:lang w:eastAsia="sl-SI"/>
        </w:rPr>
        <w:t>Delovnemu osebju izvajalca čiščenja je prepovedano:</w:t>
      </w:r>
    </w:p>
    <w:p w14:paraId="0E10CD67" w14:textId="77777777" w:rsidR="006C0F98" w:rsidRPr="00725CB2" w:rsidRDefault="006C0F98" w:rsidP="007C1DDF">
      <w:pPr>
        <w:numPr>
          <w:ilvl w:val="0"/>
          <w:numId w:val="53"/>
        </w:numPr>
        <w:ind w:left="538"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odnašanje stvari in predmetov, ki so last naročnika,</w:t>
      </w:r>
    </w:p>
    <w:p w14:paraId="35A4A0EA" w14:textId="77777777" w:rsidR="006C0F98" w:rsidRPr="00725CB2" w:rsidRDefault="006C0F98" w:rsidP="007C1DDF">
      <w:pPr>
        <w:numPr>
          <w:ilvl w:val="0"/>
          <w:numId w:val="53"/>
        </w:numPr>
        <w:ind w:left="538"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poseganje v delovanje naprav in opreme, vključno z vklapljanjem naprav v električno omrežje in izklapljanjem naprav iz električnega omrežja;</w:t>
      </w:r>
    </w:p>
    <w:p w14:paraId="07BE0934" w14:textId="77777777" w:rsidR="006C0F98" w:rsidRPr="00725CB2" w:rsidRDefault="006C0F98" w:rsidP="007C1DDF">
      <w:pPr>
        <w:numPr>
          <w:ilvl w:val="0"/>
          <w:numId w:val="53"/>
        </w:numPr>
        <w:ind w:left="538"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vpogled v akte ter poslovno in zdravstveno dokumentacijo, ki se nahaja v prostorih naročnika,</w:t>
      </w:r>
    </w:p>
    <w:p w14:paraId="2073BB5A" w14:textId="77777777" w:rsidR="006C0F98" w:rsidRPr="00725CB2" w:rsidRDefault="006C0F98" w:rsidP="007C1DDF">
      <w:pPr>
        <w:numPr>
          <w:ilvl w:val="0"/>
          <w:numId w:val="53"/>
        </w:numPr>
        <w:ind w:left="538"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lastRenderedPageBreak/>
        <w:t>na delovno mesto pripeljati osebe, ki niso v delovnem razmerju ali pogodbenem razmerju z izvajalcem čiščenja.</w:t>
      </w:r>
    </w:p>
    <w:p w14:paraId="49A91561" w14:textId="77777777" w:rsidR="006C0F98" w:rsidRPr="00725CB2" w:rsidRDefault="006C0F98" w:rsidP="007C1DDF">
      <w:pPr>
        <w:ind w:left="0"/>
        <w:rPr>
          <w:rFonts w:ascii="Garamond" w:eastAsia="Times New Roman" w:hAnsi="Garamond" w:cs="Arial"/>
          <w:sz w:val="22"/>
          <w:szCs w:val="22"/>
          <w:lang w:eastAsia="sl-SI"/>
        </w:rPr>
      </w:pPr>
    </w:p>
    <w:p w14:paraId="76A5F6BD"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Naročnik zagotovi izvajalcu čiščenja:</w:t>
      </w:r>
    </w:p>
    <w:p w14:paraId="57F79BF5" w14:textId="77777777"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vodo,</w:t>
      </w:r>
    </w:p>
    <w:p w14:paraId="5126E40A" w14:textId="498D2A8D"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električno energijo za delovanje čistilnih strojev,</w:t>
      </w:r>
    </w:p>
    <w:p w14:paraId="5C072BE6" w14:textId="77777777"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prostor za shranjevanje čistilnih sredstev, delovnih pripomočkov in naprav,</w:t>
      </w:r>
    </w:p>
    <w:p w14:paraId="1A2BEF59" w14:textId="77777777"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prostor za garderobo čistilcev,</w:t>
      </w:r>
    </w:p>
    <w:p w14:paraId="2289E62D" w14:textId="01D59985"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toaletni papir,</w:t>
      </w:r>
    </w:p>
    <w:p w14:paraId="1F5012B5" w14:textId="47F15F72"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papirnate brisače,</w:t>
      </w:r>
    </w:p>
    <w:p w14:paraId="5DEA72BC" w14:textId="0F5EF140"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tekoče milo,</w:t>
      </w:r>
    </w:p>
    <w:p w14:paraId="06406CFE" w14:textId="77777777" w:rsidR="006C0F98" w:rsidRPr="00725CB2" w:rsidRDefault="006C0F98" w:rsidP="007C1DDF">
      <w:pPr>
        <w:numPr>
          <w:ilvl w:val="0"/>
          <w:numId w:val="54"/>
        </w:numPr>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osvežilce zraka.</w:t>
      </w:r>
    </w:p>
    <w:p w14:paraId="70A205D1" w14:textId="77777777" w:rsidR="006C0F98" w:rsidRPr="00725CB2" w:rsidRDefault="006C0F98" w:rsidP="007C1DDF">
      <w:pPr>
        <w:ind w:left="0"/>
        <w:rPr>
          <w:rFonts w:ascii="Garamond" w:eastAsia="Times New Roman" w:hAnsi="Garamond" w:cs="Arial"/>
          <w:sz w:val="22"/>
          <w:szCs w:val="22"/>
          <w:lang w:eastAsia="sl-SI"/>
        </w:rPr>
      </w:pPr>
    </w:p>
    <w:p w14:paraId="12C60FF3" w14:textId="77777777" w:rsidR="006C0F98" w:rsidRPr="00725CB2" w:rsidRDefault="006C0F98" w:rsidP="007C1DDF">
      <w:pPr>
        <w:ind w:left="0"/>
        <w:rPr>
          <w:rFonts w:ascii="Garamond" w:eastAsia="Times New Roman" w:hAnsi="Garamond" w:cs="Arial"/>
          <w:b/>
          <w:sz w:val="22"/>
          <w:szCs w:val="22"/>
          <w:lang w:eastAsia="sl-SI"/>
        </w:rPr>
      </w:pPr>
      <w:r w:rsidRPr="00725CB2">
        <w:rPr>
          <w:rFonts w:ascii="Garamond" w:eastAsia="Times New Roman" w:hAnsi="Garamond" w:cs="Arial"/>
          <w:b/>
          <w:sz w:val="22"/>
          <w:szCs w:val="22"/>
          <w:lang w:eastAsia="sl-SI"/>
        </w:rPr>
        <w:t>Naročnik se obvezuje izvajalca storitev seznaniti z vsemi značilnostmi svojega poslovanja in drugimi informacijami, ki so potrebni za nemoteno izvajanje storitev.</w:t>
      </w:r>
    </w:p>
    <w:p w14:paraId="535E9BD7" w14:textId="77777777" w:rsidR="006C0F98" w:rsidRPr="00725CB2" w:rsidRDefault="006C0F98" w:rsidP="007C1DDF">
      <w:pPr>
        <w:ind w:left="0"/>
        <w:rPr>
          <w:rFonts w:ascii="Garamond" w:eastAsia="Times New Roman" w:hAnsi="Garamond" w:cs="Arial"/>
          <w:b/>
          <w:sz w:val="22"/>
          <w:szCs w:val="22"/>
          <w:lang w:val="en-GB" w:eastAsia="en-GB"/>
        </w:rPr>
      </w:pPr>
      <w:bookmarkStart w:id="121" w:name="_Toc370721368"/>
    </w:p>
    <w:p w14:paraId="6F8D7AA4" w14:textId="77777777" w:rsidR="006C0F98" w:rsidRPr="00725CB2" w:rsidRDefault="006C0F98" w:rsidP="007C1DDF">
      <w:pPr>
        <w:ind w:left="0"/>
        <w:rPr>
          <w:rFonts w:ascii="Garamond" w:eastAsia="Times New Roman" w:hAnsi="Garamond" w:cs="Arial"/>
          <w:b/>
          <w:sz w:val="22"/>
          <w:szCs w:val="22"/>
          <w:lang w:val="en-GB" w:eastAsia="en-GB"/>
        </w:rPr>
      </w:pPr>
      <w:r w:rsidRPr="00725CB2">
        <w:rPr>
          <w:rFonts w:ascii="Garamond" w:eastAsia="Times New Roman" w:hAnsi="Garamond" w:cs="Arial"/>
          <w:b/>
          <w:sz w:val="22"/>
          <w:szCs w:val="22"/>
          <w:lang w:val="en-GB" w:eastAsia="en-GB"/>
        </w:rPr>
        <w:t>Načrt tehnologije čiščenja</w:t>
      </w:r>
      <w:bookmarkEnd w:id="121"/>
    </w:p>
    <w:p w14:paraId="21A6E93B" w14:textId="77777777"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Kjer naročnik določi, da je potrebno vlažno čiščenje, pričakuje, da po čiščenju na površinah ne bo vidne umazanije, pri čemer so mišljeni tudi prstni odtisi, razni madeži, sledovi kapljic, sledovi čistilnih sredstev itd.</w:t>
      </w:r>
    </w:p>
    <w:p w14:paraId="6F1550AC" w14:textId="77777777" w:rsidR="00110A5E"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Za vsak tip površin mora ponudnik uporabljati namenske krpe, kar mora podrobno opredeliti v načrtu čiščenja. </w:t>
      </w:r>
    </w:p>
    <w:p w14:paraId="1B4E3575" w14:textId="16199928"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Načrt tehnologije čiščenja mora vsebovati najmanj:</w:t>
      </w:r>
    </w:p>
    <w:p w14:paraId="226585C0"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opis metode čiščenja z opredeljeno površino, ki se jo sme prebrisati z eno krpo,</w:t>
      </w:r>
    </w:p>
    <w:p w14:paraId="2BC8CBBA"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kako ponudnik zagotavlja, da se čisti z namenskimi krpami,</w:t>
      </w:r>
    </w:p>
    <w:p w14:paraId="513C6228"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kako vzdržuje krpe,</w:t>
      </w:r>
    </w:p>
    <w:p w14:paraId="148E6C3B"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potrebna čistila,</w:t>
      </w:r>
    </w:p>
    <w:p w14:paraId="36DAC2CA"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način priprave čistil,</w:t>
      </w:r>
    </w:p>
    <w:p w14:paraId="016F916F" w14:textId="77777777" w:rsidR="006C0F98" w:rsidRPr="00725CB2" w:rsidRDefault="006C0F98" w:rsidP="007C1DDF">
      <w:pPr>
        <w:numPr>
          <w:ilvl w:val="0"/>
          <w:numId w:val="42"/>
        </w:numPr>
        <w:ind w:left="357" w:hanging="357"/>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oceno porabe čistil.</w:t>
      </w:r>
    </w:p>
    <w:p w14:paraId="302AFED4" w14:textId="77777777" w:rsidR="006C0F98" w:rsidRPr="00725CB2" w:rsidRDefault="006C0F98" w:rsidP="007C1DDF">
      <w:pPr>
        <w:ind w:left="0"/>
        <w:rPr>
          <w:rFonts w:ascii="Garamond" w:eastAsia="Times New Roman" w:hAnsi="Garamond" w:cs="Arial"/>
          <w:sz w:val="22"/>
          <w:szCs w:val="22"/>
          <w:lang w:eastAsia="sl-SI"/>
        </w:rPr>
      </w:pPr>
    </w:p>
    <w:p w14:paraId="7C7EEAFF" w14:textId="77777777" w:rsidR="006C0F98" w:rsidRPr="00725CB2" w:rsidRDefault="006C0F98" w:rsidP="007C1DDF">
      <w:pPr>
        <w:ind w:left="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Izvajalec čiščenja oziroma njegovo delovno osebje mora vsak trenutek dokazati, da razpolaga s potrebno količino čistil, krp in drugega materiala za delo na mestu izvajanja storitev.</w:t>
      </w:r>
    </w:p>
    <w:p w14:paraId="2840DFEA" w14:textId="77777777" w:rsidR="00F248EC" w:rsidRPr="00725CB2" w:rsidRDefault="00F248EC" w:rsidP="007C1DDF">
      <w:pPr>
        <w:ind w:left="0"/>
        <w:rPr>
          <w:rFonts w:ascii="Garamond" w:eastAsia="Times New Roman" w:hAnsi="Garamond" w:cs="Arial"/>
          <w:b/>
          <w:sz w:val="22"/>
          <w:szCs w:val="22"/>
          <w:lang w:val="en-GB" w:eastAsia="en-GB"/>
        </w:rPr>
      </w:pPr>
    </w:p>
    <w:p w14:paraId="1F18130C" w14:textId="77777777" w:rsidR="006C0F98" w:rsidRPr="00725CB2" w:rsidRDefault="006C0F98" w:rsidP="007C1DDF">
      <w:pPr>
        <w:ind w:left="360" w:hanging="360"/>
        <w:rPr>
          <w:rFonts w:ascii="Garamond" w:eastAsia="Times New Roman" w:hAnsi="Garamond" w:cs="Arial"/>
          <w:b/>
          <w:sz w:val="22"/>
          <w:szCs w:val="22"/>
        </w:rPr>
      </w:pPr>
      <w:r w:rsidRPr="00725CB2">
        <w:rPr>
          <w:rFonts w:ascii="Garamond" w:eastAsia="Times New Roman" w:hAnsi="Garamond" w:cs="Arial"/>
          <w:b/>
          <w:sz w:val="22"/>
          <w:szCs w:val="22"/>
        </w:rPr>
        <w:t>OKOLJSKE ZAHTEVE</w:t>
      </w:r>
    </w:p>
    <w:p w14:paraId="799F6AA7" w14:textId="77777777" w:rsidR="006C0F98" w:rsidRPr="00725CB2" w:rsidRDefault="006C0F98" w:rsidP="007C1DDF">
      <w:pPr>
        <w:ind w:left="360"/>
        <w:rPr>
          <w:rFonts w:ascii="Garamond" w:eastAsia="Times New Roman" w:hAnsi="Garamond" w:cs="Arial"/>
          <w:b/>
          <w:sz w:val="22"/>
          <w:szCs w:val="22"/>
        </w:rPr>
      </w:pPr>
    </w:p>
    <w:p w14:paraId="73CB8AD1" w14:textId="15195A50" w:rsidR="006C0F98" w:rsidRPr="00725CB2" w:rsidRDefault="006C0F98" w:rsidP="007C1DDF">
      <w:pPr>
        <w:ind w:left="0"/>
        <w:rPr>
          <w:rFonts w:ascii="Garamond" w:eastAsia="Times New Roman" w:hAnsi="Garamond" w:cs="Arial"/>
          <w:color w:val="000000"/>
          <w:sz w:val="22"/>
          <w:szCs w:val="22"/>
          <w:lang w:eastAsia="sl-SI"/>
        </w:rPr>
      </w:pPr>
      <w:r w:rsidRPr="00725CB2">
        <w:rPr>
          <w:rFonts w:ascii="Garamond" w:eastAsia="Times New Roman" w:hAnsi="Garamond" w:cs="Arial"/>
          <w:color w:val="000000"/>
          <w:sz w:val="22"/>
          <w:szCs w:val="22"/>
          <w:lang w:eastAsia="sl-SI"/>
        </w:rPr>
        <w:t>V skladu z 19. točko prvega odstavka 4. člena Uredbe o ZeJN bo naročnik pri oddaji javnega naročila upošteval okoljske vidike za naročanje  čistil</w:t>
      </w:r>
      <w:r w:rsidR="006C78B8" w:rsidRPr="00725CB2">
        <w:rPr>
          <w:rFonts w:ascii="Garamond" w:eastAsia="Times New Roman" w:hAnsi="Garamond" w:cs="Arial"/>
          <w:color w:val="000000"/>
          <w:sz w:val="22"/>
          <w:szCs w:val="22"/>
          <w:lang w:eastAsia="sl-SI"/>
        </w:rPr>
        <w:t xml:space="preserve"> in </w:t>
      </w:r>
      <w:r w:rsidRPr="00725CB2">
        <w:rPr>
          <w:rFonts w:ascii="Garamond" w:eastAsia="Times New Roman" w:hAnsi="Garamond" w:cs="Arial"/>
          <w:color w:val="000000"/>
          <w:sz w:val="22"/>
          <w:szCs w:val="22"/>
          <w:lang w:eastAsia="sl-SI"/>
        </w:rPr>
        <w:t>storitev čiščenja.</w:t>
      </w:r>
    </w:p>
    <w:p w14:paraId="62996165" w14:textId="77777777" w:rsidR="006C0F98" w:rsidRPr="00725CB2" w:rsidRDefault="006C0F98" w:rsidP="007C1DDF">
      <w:pPr>
        <w:ind w:left="0"/>
        <w:rPr>
          <w:rFonts w:ascii="Garamond" w:eastAsia="Times New Roman" w:hAnsi="Garamond" w:cs="Arial"/>
          <w:color w:val="000000"/>
          <w:sz w:val="22"/>
          <w:szCs w:val="22"/>
          <w:lang w:eastAsia="sl-SI"/>
        </w:rPr>
      </w:pPr>
    </w:p>
    <w:p w14:paraId="313A4811" w14:textId="1A4C71A5" w:rsidR="006C0F98" w:rsidRPr="00725CB2" w:rsidRDefault="006C0F98" w:rsidP="007C1DDF">
      <w:pPr>
        <w:ind w:left="0"/>
        <w:rPr>
          <w:rFonts w:ascii="Garamond" w:eastAsia="Times New Roman" w:hAnsi="Garamond" w:cs="Arial"/>
          <w:color w:val="000000"/>
          <w:sz w:val="22"/>
          <w:szCs w:val="22"/>
          <w:lang w:eastAsia="sl-SI"/>
        </w:rPr>
      </w:pPr>
      <w:r w:rsidRPr="00725CB2">
        <w:rPr>
          <w:rFonts w:ascii="Garamond" w:eastAsia="Times New Roman" w:hAnsi="Garamond" w:cs="Arial"/>
          <w:color w:val="000000"/>
          <w:sz w:val="22"/>
          <w:szCs w:val="22"/>
          <w:lang w:eastAsia="sl-SI"/>
        </w:rPr>
        <w:t>Naročnik bo naročilo oddal tako, da bo izpolnjen cilj iz uredbe, in sicer:</w:t>
      </w:r>
    </w:p>
    <w:p w14:paraId="23EB8EFE" w14:textId="483912BB" w:rsidR="006C0F98" w:rsidRPr="00725CB2" w:rsidRDefault="006C0F98" w:rsidP="007C1DDF">
      <w:pPr>
        <w:numPr>
          <w:ilvl w:val="0"/>
          <w:numId w:val="42"/>
        </w:numPr>
        <w:ind w:left="357" w:hanging="357"/>
        <w:contextualSpacing/>
        <w:jc w:val="left"/>
        <w:rPr>
          <w:rFonts w:ascii="Garamond" w:eastAsia="Times New Roman" w:hAnsi="Garamond" w:cs="Arial"/>
          <w:color w:val="000000"/>
          <w:sz w:val="22"/>
          <w:szCs w:val="22"/>
          <w:lang w:eastAsia="sl-SI"/>
        </w:rPr>
      </w:pPr>
      <w:r w:rsidRPr="00725CB2">
        <w:rPr>
          <w:rFonts w:ascii="Garamond" w:hAnsi="Garamond" w:cs="Arial"/>
          <w:color w:val="000000"/>
          <w:sz w:val="22"/>
          <w:szCs w:val="22"/>
        </w:rPr>
        <w:t>delež univerzalnih čistil, ki ustrezajo kriterijem glede strupenosti za vodne organizme in zahtevam za pridobitev znaka za okolje EU za čistila za trdne površine glede izločenih ali prepovedanih sestavin, znaša glede na prostornino vseh artiklov univerzalnih čistil najmanj 30 %.</w:t>
      </w:r>
    </w:p>
    <w:p w14:paraId="1ED95F72"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142F6299" w14:textId="77777777" w:rsidR="006C0F98" w:rsidRPr="00725CB2" w:rsidRDefault="006C0F98" w:rsidP="007C1DDF">
      <w:pPr>
        <w:numPr>
          <w:ilvl w:val="0"/>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b/>
          <w:bCs/>
          <w:color w:val="000000"/>
          <w:sz w:val="22"/>
          <w:szCs w:val="22"/>
        </w:rPr>
        <w:t xml:space="preserve">Univerzalna čistila, čistila za sanitarne prostore, čistila za okna, detergenti za ročno pomivanje posode, detergenti za pomivalne stroje in detergenti za pranje perila </w:t>
      </w:r>
    </w:p>
    <w:p w14:paraId="78E63450"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3271CBC3" w14:textId="77777777"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1272/2008:1 </w:t>
      </w:r>
    </w:p>
    <w:p w14:paraId="52A2C47E" w14:textId="76080CCB"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lastRenderedPageBreak/>
        <w:t>– H300 (Smrtno pri zaužitju),</w:t>
      </w:r>
    </w:p>
    <w:p w14:paraId="4958E8A5" w14:textId="6F527F1F"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H301 (Strupeno pri zaužitju),</w:t>
      </w:r>
    </w:p>
    <w:p w14:paraId="72E1D7BB" w14:textId="48F8295E"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H304 (Pri zaužitju in vstopu v dihalne poti je lahko smrtno),</w:t>
      </w:r>
    </w:p>
    <w:p w14:paraId="5D1E204F" w14:textId="4BBF1E2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H310 (Smrtno v stiku s kožo),</w:t>
      </w:r>
    </w:p>
    <w:p w14:paraId="67CA6ECF" w14:textId="7D46213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H311 (Strupeno v stiku s kožo),</w:t>
      </w:r>
    </w:p>
    <w:p w14:paraId="5C09DB8E" w14:textId="530094CD"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H330 (Smrtno pri vdihavanju),</w:t>
      </w:r>
    </w:p>
    <w:p w14:paraId="0138C70F" w14:textId="36DD8E34"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H331 (Strupeno pri vdihavanju),</w:t>
      </w:r>
    </w:p>
    <w:p w14:paraId="7A393036" w14:textId="441E8200"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H340 (Lahko povzroči genske okvare),</w:t>
      </w:r>
    </w:p>
    <w:p w14:paraId="7EFB766F" w14:textId="0F9D2911"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H341 (Sum povzročitve genskih okvar),</w:t>
      </w:r>
    </w:p>
    <w:p w14:paraId="0FFB7E95" w14:textId="38531A63"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H350 (Lahko povzroči raka),</w:t>
      </w:r>
    </w:p>
    <w:p w14:paraId="3E33D027" w14:textId="0D014125"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H350i (Lahko povzroči raka pri vdihavanju),</w:t>
      </w:r>
    </w:p>
    <w:p w14:paraId="64C54095" w14:textId="2CA5A435"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H351 (Sum povzročitve raka),</w:t>
      </w:r>
    </w:p>
    <w:p w14:paraId="7E4B7ADA" w14:textId="7687F14B"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H360F (Lahko škodi plodnosti),</w:t>
      </w:r>
    </w:p>
    <w:p w14:paraId="30B4FE86" w14:textId="2CE9CDFA"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H360D (Lahko škodi nerojenemu otroku),</w:t>
      </w:r>
    </w:p>
    <w:p w14:paraId="2A9521F0" w14:textId="496EE018"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H360FD (Lahko škodi plodnosti, lahko škodi nerojenemu otroku),</w:t>
      </w:r>
    </w:p>
    <w:p w14:paraId="3643C410" w14:textId="0449905D"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H360Fd (Lahko škodi plodnosti, sum, da škodi plodnosti),</w:t>
      </w:r>
    </w:p>
    <w:p w14:paraId="60C5656A" w14:textId="6A354F03"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H360Df (Lahko škodi nerojenemu otroku, sum, da škodi plodnosti),</w:t>
      </w:r>
    </w:p>
    <w:p w14:paraId="0FD077EA" w14:textId="78877283"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H361f (Sum škodljivosti za plodnost),</w:t>
      </w:r>
    </w:p>
    <w:p w14:paraId="4B950EC5" w14:textId="309B0F60"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H361d (Sum škodljivosti za nerojenega otroka),</w:t>
      </w:r>
    </w:p>
    <w:p w14:paraId="30646F56" w14:textId="35067C08"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H361fd (Sum škodljivosti za plodnost, sum škodljivosti za nerojenega otroka),</w:t>
      </w:r>
    </w:p>
    <w:p w14:paraId="181012EE" w14:textId="41372CFB"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H362 (Lahko škodi dojenim otrokom),</w:t>
      </w:r>
    </w:p>
    <w:p w14:paraId="3BB30263" w14:textId="344E1874"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H370 (Škodi organom),</w:t>
      </w:r>
    </w:p>
    <w:p w14:paraId="5D6F6635" w14:textId="1423D039"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H371 (Lahko škodi organom),</w:t>
      </w:r>
    </w:p>
    <w:p w14:paraId="15B0DBB8" w14:textId="11C559F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H372 (Škodi organom pri dolgotrajni ali ponavljajoči se izpostavljenosti),</w:t>
      </w:r>
    </w:p>
    <w:p w14:paraId="3CE9DADD" w14:textId="17ED3591"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H373 (Lahko škodi organom pri dolgotrajni ali ponavljajoči se izpostavljenosti),</w:t>
      </w:r>
    </w:p>
    <w:p w14:paraId="727E32E3" w14:textId="408E931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H400 (Zelo strupeno za vodno okolje),</w:t>
      </w:r>
    </w:p>
    <w:p w14:paraId="6E73302A" w14:textId="5F99705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H410 (Zelo strupeno za vodno okolje, z dolgotrajnimi učinki),</w:t>
      </w:r>
    </w:p>
    <w:p w14:paraId="540BA548" w14:textId="16791816"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H411 (Strupeno za vodno okolje, z dolgotrajnimi učinki),</w:t>
      </w:r>
    </w:p>
    <w:p w14:paraId="5DD095E5" w14:textId="541B6FD0"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H412 (Škodljivo za vodno okolje, z dolgotrajnimi učinki),</w:t>
      </w:r>
    </w:p>
    <w:p w14:paraId="26134AC2" w14:textId="61248179"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H413 (Lahko ima dolgotrajne škodljive učinke na vodno okolje),</w:t>
      </w:r>
    </w:p>
    <w:p w14:paraId="4D27C2C7" w14:textId="371DD9CD"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H59 (Nevarno ozonskemu plašču),</w:t>
      </w:r>
    </w:p>
    <w:p w14:paraId="09681F04" w14:textId="3DF46B19"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EUH029 (V stiku z vodo se sprošča strupen plin),</w:t>
      </w:r>
    </w:p>
    <w:p w14:paraId="7A7AA44E" w14:textId="5EC02714"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EUH031 (V stiku s kislinami s sprošča strupen plin),</w:t>
      </w:r>
    </w:p>
    <w:p w14:paraId="4DFE4BF5" w14:textId="175B348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EUH032 (V stiku s kislinami se sprošča zelo strupen plin),</w:t>
      </w:r>
    </w:p>
    <w:p w14:paraId="2FB4C727" w14:textId="6EC5AE5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EUH070 (Strupeno ob stiku z očmi),</w:t>
      </w:r>
    </w:p>
    <w:p w14:paraId="4548F224" w14:textId="24A00C95"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H334 (Lahko povzroči simptome alergije ali astme ali težave z dihanjem pri vdihavanju),</w:t>
      </w:r>
    </w:p>
    <w:p w14:paraId="1A7E3A27" w14:textId="7777777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H317 (Lahko povzroči alergijski odziv kože),</w:t>
      </w:r>
    </w:p>
    <w:p w14:paraId="7789B34B" w14:textId="7777777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 H420 (Škodljivo za javno zdravje in okolje zaradi uničevanja ozona v zgornji atmosferi).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461"/>
      </w:tblGrid>
      <w:tr w:rsidR="006C0F98" w:rsidRPr="00725CB2" w14:paraId="3CB85740" w14:textId="77777777" w:rsidTr="0006679E">
        <w:trPr>
          <w:trHeight w:val="1151"/>
        </w:trPr>
        <w:tc>
          <w:tcPr>
            <w:tcW w:w="8461" w:type="dxa"/>
          </w:tcPr>
          <w:p w14:paraId="78B04F3C"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1EDCAEE7" w14:textId="1967866B" w:rsidR="006C0F98" w:rsidRPr="00725CB2" w:rsidRDefault="006C0F98" w:rsidP="007C1DDF">
            <w:pPr>
              <w:autoSpaceDE w:val="0"/>
              <w:autoSpaceDN w:val="0"/>
              <w:adjustRightInd w:val="0"/>
              <w:ind w:left="0"/>
              <w:jc w:val="left"/>
              <w:rPr>
                <w:rFonts w:ascii="Garamond" w:hAnsi="Garamond" w:cs="Arial"/>
                <w:b/>
                <w:color w:val="000000"/>
                <w:sz w:val="22"/>
                <w:szCs w:val="22"/>
              </w:rPr>
            </w:pPr>
            <w:r w:rsidRPr="00725CB2">
              <w:rPr>
                <w:rFonts w:ascii="Garamond" w:hAnsi="Garamond" w:cs="Arial"/>
                <w:b/>
                <w:color w:val="000000"/>
                <w:sz w:val="22"/>
                <w:szCs w:val="22"/>
              </w:rPr>
              <w:t>Način dokazovanja</w:t>
            </w:r>
          </w:p>
          <w:p w14:paraId="132EA25F"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Ponudnik mora k ponudbi priložiti: </w:t>
            </w:r>
          </w:p>
          <w:p w14:paraId="7F17D0CD"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izjavo, da bo pri dobavi blaga izpolnil zahtevo, in ustrezno dokazilo, iz katerega izhaja, da so zahteve izpolnjene, ali </w:t>
            </w:r>
          </w:p>
          <w:p w14:paraId="4FB254D0"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potrdilo, da ima blago znak za okolje EU za čistila (angl. </w:t>
            </w:r>
            <w:r w:rsidRPr="00725CB2">
              <w:rPr>
                <w:rFonts w:ascii="Garamond" w:hAnsi="Garamond" w:cs="Arial"/>
                <w:i/>
                <w:iCs/>
                <w:color w:val="000000"/>
                <w:sz w:val="22"/>
                <w:szCs w:val="22"/>
              </w:rPr>
              <w:t>Ecolabel for Hard Surface Cleaning products</w:t>
            </w:r>
            <w:r w:rsidRPr="00725CB2">
              <w:rPr>
                <w:rFonts w:ascii="Garamond" w:hAnsi="Garamond" w:cs="Arial"/>
                <w:color w:val="000000"/>
                <w:sz w:val="22"/>
                <w:szCs w:val="22"/>
              </w:rPr>
              <w:t xml:space="preserve">), ali </w:t>
            </w:r>
          </w:p>
          <w:p w14:paraId="076C91A6"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ustrezno dokazilo, iz katerega izhaja, da so zahteve izpolnjene, ali </w:t>
            </w:r>
          </w:p>
          <w:p w14:paraId="6B1C37DD"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varnostne liste za vse izdelke, ki so predmet ponudbe. </w:t>
            </w:r>
          </w:p>
          <w:p w14:paraId="4553D8FE"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Naročnik med izvajanjem naročila preverja, ali ponudnik izpolnjuje zahteve. </w:t>
            </w:r>
          </w:p>
        </w:tc>
      </w:tr>
    </w:tbl>
    <w:p w14:paraId="06F7F6F7"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71CA047F" w14:textId="09C727CB" w:rsidR="006C0F98" w:rsidRPr="00725CB2" w:rsidRDefault="006C0F98" w:rsidP="007C1DDF">
      <w:pPr>
        <w:widowControl w:val="0"/>
        <w:numPr>
          <w:ilvl w:val="1"/>
          <w:numId w:val="44"/>
        </w:numPr>
        <w:autoSpaceDE w:val="0"/>
        <w:autoSpaceDN w:val="0"/>
        <w:adjustRightInd w:val="0"/>
        <w:spacing w:after="200"/>
        <w:jc w:val="left"/>
        <w:rPr>
          <w:rFonts w:ascii="Garamond" w:hAnsi="Garamond" w:cs="Arial"/>
          <w:color w:val="000000"/>
          <w:sz w:val="22"/>
          <w:szCs w:val="22"/>
        </w:rPr>
      </w:pPr>
      <w:r w:rsidRPr="00725CB2">
        <w:rPr>
          <w:rFonts w:ascii="Garamond" w:eastAsia="Times New Roman" w:hAnsi="Garamond" w:cs="Arial"/>
          <w:color w:val="000000"/>
          <w:sz w:val="22"/>
          <w:szCs w:val="22"/>
          <w:lang w:eastAsia="sl-SI"/>
        </w:rPr>
        <w:lastRenderedPageBreak/>
        <w:t xml:space="preserve"> </w:t>
      </w:r>
      <w:r w:rsidRPr="00725CB2">
        <w:rPr>
          <w:rFonts w:ascii="Garamond" w:hAnsi="Garamond" w:cs="Arial"/>
          <w:color w:val="000000"/>
          <w:sz w:val="22"/>
          <w:szCs w:val="22"/>
        </w:rPr>
        <w:t>Univerzalno čistilo, čistilo za sanitarne prostore, čistilo za okna, detergent za ročno pomivanje posode, detergent za pomivalne stroje in detergent za pranje perila ne smejo vsebovati:</w:t>
      </w:r>
    </w:p>
    <w:p w14:paraId="6E1B60C3" w14:textId="57E6AFB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več kot 0,02 g fosforja na funkcionalno enoto univerzalnega čistila,</w:t>
      </w:r>
    </w:p>
    <w:p w14:paraId="2B5C16F2" w14:textId="6BE46494"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biocidov, razen če se uporabljajo kot sredstva za konzerviranje,</w:t>
      </w:r>
    </w:p>
    <w:p w14:paraId="06E9105E" w14:textId="6D27EDFE"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biocidov, za katere velja eno ali več naslednjih standardnih opozoril, stavkov za nevarnost ali previdnostnih stavkov iz zakona, ki ureja kemikalije, ali Uredbe (ES) št. 1272/2008: – H400 (Zelo strupeno za vodno okolje) in H410 (Zelo strupeno za vodno okolje, z dolgotrajnimi učinki),</w:t>
      </w:r>
    </w:p>
    <w:p w14:paraId="3625A072" w14:textId="14A8B95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H411 (Strupeno za vodno okolje z dolgotrajnimi učinki),</w:t>
      </w:r>
    </w:p>
    <w:p w14:paraId="5C88F507" w14:textId="7E173ABD"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razen če je Log P2 ≥ 3,0 oziroma če je eksperimentalno določen BCF3 ≤100, kar pomeni, da biocidi niso potencialno bioakumulativni.</w:t>
      </w:r>
    </w:p>
    <w:p w14:paraId="0D2CEF8D" w14:textId="77777777" w:rsidR="006C0F98" w:rsidRPr="00725CB2" w:rsidRDefault="006C0F98" w:rsidP="007C1DDF">
      <w:pPr>
        <w:autoSpaceDE w:val="0"/>
        <w:autoSpaceDN w:val="0"/>
        <w:adjustRightInd w:val="0"/>
        <w:ind w:left="0"/>
        <w:jc w:val="left"/>
        <w:rPr>
          <w:rFonts w:ascii="Garamond" w:hAnsi="Garamond" w:cs="Arial"/>
          <w:b/>
          <w:color w:val="000000"/>
          <w:sz w:val="22"/>
          <w:szCs w:val="22"/>
        </w:rPr>
      </w:pPr>
    </w:p>
    <w:p w14:paraId="0FEEBE2E" w14:textId="6A6DB980" w:rsidR="006C0F98" w:rsidRPr="00725CB2" w:rsidRDefault="006C0F98" w:rsidP="007C1DDF">
      <w:pPr>
        <w:autoSpaceDE w:val="0"/>
        <w:autoSpaceDN w:val="0"/>
        <w:adjustRightInd w:val="0"/>
        <w:ind w:left="0"/>
        <w:jc w:val="left"/>
        <w:rPr>
          <w:rFonts w:ascii="Garamond" w:hAnsi="Garamond" w:cs="Arial"/>
          <w:b/>
          <w:color w:val="000000"/>
          <w:sz w:val="22"/>
          <w:szCs w:val="22"/>
        </w:rPr>
      </w:pPr>
      <w:r w:rsidRPr="00725CB2">
        <w:rPr>
          <w:rFonts w:ascii="Garamond" w:hAnsi="Garamond" w:cs="Arial"/>
          <w:b/>
          <w:color w:val="000000"/>
          <w:sz w:val="22"/>
          <w:szCs w:val="22"/>
        </w:rPr>
        <w:t>Način dokazovanja</w:t>
      </w:r>
    </w:p>
    <w:p w14:paraId="5502A8E7" w14:textId="0CE9C659"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Ponudnik mora k ponudbi priložiti:</w:t>
      </w:r>
    </w:p>
    <w:p w14:paraId="6216769D" w14:textId="74FBFCB9"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izjavo, da bo pri dobavi blaga izpolnil zahtevo, in ustrezno dokazilo, iz katerega izhaja, da so zahteve izpolnjene, ali</w:t>
      </w:r>
    </w:p>
    <w:p w14:paraId="12D156EE" w14:textId="50AF607F"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xml:space="preserve">– potrdilo, da ima blago znak za okolje EU za čistila (angl. </w:t>
      </w:r>
      <w:r w:rsidRPr="00725CB2">
        <w:rPr>
          <w:rFonts w:ascii="Garamond" w:hAnsi="Garamond" w:cs="Arial"/>
          <w:i/>
          <w:iCs/>
          <w:color w:val="000000"/>
          <w:sz w:val="22"/>
          <w:szCs w:val="22"/>
        </w:rPr>
        <w:t>Ecolabel for Hard Surface Cleaning products</w:t>
      </w:r>
      <w:r w:rsidRPr="00725CB2">
        <w:rPr>
          <w:rFonts w:ascii="Garamond" w:hAnsi="Garamond" w:cs="Arial"/>
          <w:color w:val="000000"/>
          <w:sz w:val="22"/>
          <w:szCs w:val="22"/>
        </w:rPr>
        <w:t>), ali</w:t>
      </w:r>
    </w:p>
    <w:p w14:paraId="04009F8A" w14:textId="699F230D"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ustrezno dokazilo, iz katerega izhaja, da so zahteve izpolnjene, ali</w:t>
      </w:r>
    </w:p>
    <w:p w14:paraId="26F511A7" w14:textId="6533B7C1"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 varnostne liste za vse izdelke, ki so predmet ponudbe.</w:t>
      </w:r>
    </w:p>
    <w:p w14:paraId="4922D105" w14:textId="694823A4" w:rsidR="006C0F98" w:rsidRPr="00725CB2" w:rsidRDefault="006C0F98" w:rsidP="007C1DDF">
      <w:pPr>
        <w:autoSpaceDE w:val="0"/>
        <w:autoSpaceDN w:val="0"/>
        <w:adjustRightInd w:val="0"/>
        <w:ind w:left="0"/>
        <w:jc w:val="left"/>
        <w:rPr>
          <w:rFonts w:ascii="Garamond" w:hAnsi="Garamond" w:cs="Arial"/>
          <w:color w:val="000000"/>
          <w:sz w:val="22"/>
          <w:szCs w:val="22"/>
        </w:rPr>
      </w:pPr>
      <w:r w:rsidRPr="00725CB2">
        <w:rPr>
          <w:rFonts w:ascii="Garamond" w:hAnsi="Garamond" w:cs="Arial"/>
          <w:color w:val="000000"/>
          <w:sz w:val="22"/>
          <w:szCs w:val="22"/>
        </w:rPr>
        <w:t>Naročnik med izvajanjem naročila preverja, ali ponudnik izpolnjuje zahteve.</w:t>
      </w:r>
    </w:p>
    <w:p w14:paraId="57B98F59" w14:textId="77777777" w:rsidR="006C0F98" w:rsidRPr="00725CB2" w:rsidRDefault="006C0F98" w:rsidP="007C1DDF">
      <w:pPr>
        <w:ind w:left="0"/>
        <w:rPr>
          <w:rFonts w:ascii="Garamond" w:eastAsia="Times New Roman" w:hAnsi="Garamond" w:cs="Arial"/>
          <w:color w:val="000000"/>
          <w:sz w:val="22"/>
          <w:szCs w:val="22"/>
          <w:lang w:eastAsia="sl-SI"/>
        </w:rPr>
      </w:pPr>
    </w:p>
    <w:p w14:paraId="04BD1DB5" w14:textId="77777777"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 xml:space="preserve">Univerzalnem čistilu, čistilu za sanitarne prostore, čistilu za okna, detergentu za ročno pomivanje posode, detergentu za pomivalne stroje in detergentu za pranje perila morajo biti priložena jasna navodila za doziranje. </w:t>
      </w:r>
    </w:p>
    <w:p w14:paraId="66294A18" w14:textId="77777777" w:rsidR="006C0F98" w:rsidRPr="00725CB2" w:rsidRDefault="006C0F98" w:rsidP="007C1DDF">
      <w:pPr>
        <w:autoSpaceDE w:val="0"/>
        <w:autoSpaceDN w:val="0"/>
        <w:adjustRightInd w:val="0"/>
        <w:ind w:left="0"/>
        <w:rPr>
          <w:rFonts w:ascii="Garamond" w:hAnsi="Garamond" w:cs="Arial"/>
          <w:color w:val="000000"/>
          <w:sz w:val="22"/>
          <w:szCs w:val="22"/>
        </w:rPr>
      </w:pPr>
    </w:p>
    <w:p w14:paraId="590C7467" w14:textId="041FF92F"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p>
    <w:p w14:paraId="4DDA6CA8"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Ponudnik mora k ponudbi priložiti: </w:t>
      </w:r>
    </w:p>
    <w:p w14:paraId="4F874FAF"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 izjavo, da bo pri dobavi blaga izpolnil zahtevo, ali </w:t>
      </w:r>
    </w:p>
    <w:p w14:paraId="1508C092" w14:textId="17CA0D04"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navodila za doziranje.</w:t>
      </w:r>
    </w:p>
    <w:p w14:paraId="55D654A1" w14:textId="7B2A9C69" w:rsidR="006C0F98" w:rsidRPr="00725CB2" w:rsidRDefault="006C0F98" w:rsidP="007C1DDF">
      <w:pPr>
        <w:spacing w:after="200"/>
        <w:ind w:left="0"/>
        <w:rPr>
          <w:rFonts w:ascii="Garamond" w:eastAsia="Times New Roman" w:hAnsi="Garamond" w:cs="Arial"/>
          <w:color w:val="000000"/>
          <w:sz w:val="22"/>
          <w:szCs w:val="22"/>
          <w:lang w:eastAsia="sl-SI"/>
        </w:rPr>
      </w:pPr>
      <w:r w:rsidRPr="00725CB2">
        <w:rPr>
          <w:rFonts w:ascii="Garamond" w:hAnsi="Garamond" w:cs="Arial"/>
          <w:color w:val="000000"/>
          <w:sz w:val="22"/>
          <w:szCs w:val="22"/>
        </w:rPr>
        <w:t>Naročnik med izvajanjem naročila preverja, ali ponudnik izpolnjuje zahteve.</w:t>
      </w:r>
    </w:p>
    <w:p w14:paraId="1A797BDB" w14:textId="021C325A"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Razpršilci ne smejo vsebovati potisnega plina.</w:t>
      </w:r>
    </w:p>
    <w:p w14:paraId="41915275" w14:textId="77777777" w:rsidR="006C0F98" w:rsidRPr="00725CB2" w:rsidRDefault="006C0F98" w:rsidP="007C1DDF">
      <w:pPr>
        <w:autoSpaceDE w:val="0"/>
        <w:autoSpaceDN w:val="0"/>
        <w:adjustRightInd w:val="0"/>
        <w:ind w:left="0"/>
        <w:rPr>
          <w:rFonts w:ascii="Garamond" w:hAnsi="Garamond" w:cs="Arial"/>
          <w:b/>
          <w:color w:val="000000"/>
          <w:sz w:val="22"/>
          <w:szCs w:val="22"/>
        </w:rPr>
      </w:pPr>
    </w:p>
    <w:p w14:paraId="7F151A6E" w14:textId="736CE18A"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p>
    <w:p w14:paraId="67A3FC8C" w14:textId="14C29298"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Ponudnik mora k ponudbi priložiti:</w:t>
      </w:r>
    </w:p>
    <w:p w14:paraId="191C7A2D"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 izjavo, da bo pri dobavi blaga izpolnil zahtevo, in ustrezno dokazilo, iz katerega izhaja, da so zahteve izpolnjene, ali </w:t>
      </w:r>
    </w:p>
    <w:p w14:paraId="7487D8BA" w14:textId="64F71EDC" w:rsidR="006C0F98" w:rsidRPr="00725CB2" w:rsidRDefault="006C0F98" w:rsidP="007C1DDF">
      <w:pPr>
        <w:pStyle w:val="Odstavekseznama"/>
        <w:numPr>
          <w:ilvl w:val="0"/>
          <w:numId w:val="42"/>
        </w:numPr>
        <w:autoSpaceDE w:val="0"/>
        <w:autoSpaceDN w:val="0"/>
        <w:adjustRightInd w:val="0"/>
        <w:spacing w:after="200"/>
        <w:jc w:val="left"/>
        <w:rPr>
          <w:rFonts w:ascii="Garamond" w:hAnsi="Garamond" w:cs="Arial"/>
          <w:color w:val="000000"/>
          <w:sz w:val="22"/>
          <w:szCs w:val="22"/>
        </w:rPr>
      </w:pPr>
      <w:r w:rsidRPr="00725CB2">
        <w:rPr>
          <w:rFonts w:ascii="Garamond" w:hAnsi="Garamond" w:cs="Arial"/>
          <w:color w:val="000000"/>
          <w:sz w:val="22"/>
          <w:szCs w:val="22"/>
        </w:rPr>
        <w:t xml:space="preserve">potrdilo proizvajalca, iz katerega izhaja, da so zahteve izpolnjene, ali </w:t>
      </w:r>
    </w:p>
    <w:p w14:paraId="1A92433F"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 ustrezno dokazilo, iz katerega izhaja, da blago izpolnjuje zahteve. </w:t>
      </w:r>
    </w:p>
    <w:p w14:paraId="10E82F2B" w14:textId="77777777" w:rsidR="006C0F98" w:rsidRPr="00725CB2" w:rsidRDefault="006C0F98" w:rsidP="007C1DDF">
      <w:pPr>
        <w:ind w:left="0"/>
        <w:rPr>
          <w:rFonts w:ascii="Garamond" w:eastAsia="Times New Roman" w:hAnsi="Garamond" w:cs="Arial"/>
          <w:color w:val="000000"/>
          <w:sz w:val="22"/>
          <w:szCs w:val="22"/>
          <w:lang w:eastAsia="sl-SI"/>
        </w:rPr>
      </w:pPr>
      <w:r w:rsidRPr="00725CB2">
        <w:rPr>
          <w:rFonts w:ascii="Garamond" w:hAnsi="Garamond" w:cs="Arial"/>
          <w:color w:val="000000"/>
          <w:sz w:val="22"/>
          <w:szCs w:val="22"/>
        </w:rPr>
        <w:t xml:space="preserve">Naročnik med izvajanjem naročila preverja, ali ponudnik izpolnjuje zahteve. </w:t>
      </w:r>
    </w:p>
    <w:p w14:paraId="366634CD" w14:textId="77777777" w:rsidR="006C0F98" w:rsidRPr="00725CB2" w:rsidRDefault="006C0F98" w:rsidP="007C1DDF">
      <w:pPr>
        <w:autoSpaceDE w:val="0"/>
        <w:autoSpaceDN w:val="0"/>
        <w:adjustRightInd w:val="0"/>
        <w:ind w:left="0"/>
        <w:rPr>
          <w:rFonts w:ascii="Garamond" w:hAnsi="Garamond" w:cs="Arial"/>
          <w:color w:val="000000"/>
          <w:sz w:val="22"/>
          <w:szCs w:val="22"/>
        </w:rPr>
      </w:pPr>
    </w:p>
    <w:p w14:paraId="0A046E73" w14:textId="77777777"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 xml:space="preserve">Usposobljenost za opravljanje storitve na okolju prijazen način. To mora zajemati dokazila o rednem usposabljanju osebja o zdravstvenih, varnostnih in okoljskih vidikih čiščenja. </w:t>
      </w:r>
    </w:p>
    <w:p w14:paraId="670DDA50" w14:textId="77777777" w:rsidR="006C0F98" w:rsidRPr="00725CB2" w:rsidRDefault="006C0F98" w:rsidP="007C1DDF">
      <w:pPr>
        <w:autoSpaceDE w:val="0"/>
        <w:autoSpaceDN w:val="0"/>
        <w:adjustRightInd w:val="0"/>
        <w:ind w:left="0"/>
        <w:rPr>
          <w:rFonts w:ascii="Garamond" w:hAnsi="Garamond" w:cs="Arial"/>
          <w:color w:val="000000"/>
          <w:sz w:val="22"/>
          <w:szCs w:val="22"/>
        </w:rPr>
      </w:pPr>
    </w:p>
    <w:p w14:paraId="197D132B" w14:textId="0F4AB56C"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p>
    <w:p w14:paraId="6E5525DF" w14:textId="6A1BFA73" w:rsidR="006C0F98" w:rsidRPr="00725CB2" w:rsidRDefault="006C0F98" w:rsidP="007C1DDF">
      <w:pPr>
        <w:ind w:left="0"/>
        <w:rPr>
          <w:rFonts w:ascii="Garamond" w:eastAsia="Times New Roman" w:hAnsi="Garamond" w:cs="Arial"/>
          <w:color w:val="000000"/>
          <w:sz w:val="22"/>
          <w:szCs w:val="22"/>
          <w:lang w:eastAsia="sl-SI"/>
        </w:rPr>
      </w:pPr>
      <w:r w:rsidRPr="00725CB2">
        <w:rPr>
          <w:rFonts w:ascii="Garamond" w:hAnsi="Garamond" w:cs="Arial"/>
          <w:color w:val="000000"/>
          <w:sz w:val="22"/>
          <w:szCs w:val="22"/>
        </w:rPr>
        <w:t>Kot dokazilo o skladnosti se prizna vzpostavljen sistem ravnanja z okoljem (kot sta npr. EMAS ali ISO 14001). Ponudnik priloži kopijo veljavnega certifikata.</w:t>
      </w:r>
    </w:p>
    <w:p w14:paraId="539AC044" w14:textId="34007F9D" w:rsidR="006C0F98" w:rsidRDefault="006C0F98" w:rsidP="007C1DDF">
      <w:pPr>
        <w:widowControl w:val="0"/>
        <w:autoSpaceDE w:val="0"/>
        <w:autoSpaceDN w:val="0"/>
        <w:adjustRightInd w:val="0"/>
        <w:ind w:left="0"/>
        <w:jc w:val="left"/>
        <w:rPr>
          <w:rFonts w:ascii="Garamond" w:eastAsia="Times New Roman" w:hAnsi="Garamond" w:cs="Times New Roman"/>
          <w:color w:val="000000"/>
          <w:sz w:val="22"/>
          <w:szCs w:val="22"/>
          <w:lang w:eastAsia="sl-SI"/>
        </w:rPr>
      </w:pPr>
    </w:p>
    <w:p w14:paraId="122C7198" w14:textId="77777777" w:rsidR="007F2A4F" w:rsidRPr="00725CB2" w:rsidRDefault="007F2A4F" w:rsidP="007C1DDF">
      <w:pPr>
        <w:widowControl w:val="0"/>
        <w:autoSpaceDE w:val="0"/>
        <w:autoSpaceDN w:val="0"/>
        <w:adjustRightInd w:val="0"/>
        <w:ind w:left="0"/>
        <w:jc w:val="left"/>
        <w:rPr>
          <w:rFonts w:ascii="Garamond" w:eastAsia="Times New Roman" w:hAnsi="Garamond" w:cs="Times New Roman"/>
          <w:color w:val="000000"/>
          <w:sz w:val="22"/>
          <w:szCs w:val="22"/>
          <w:lang w:eastAsia="sl-SI"/>
        </w:rPr>
      </w:pPr>
    </w:p>
    <w:p w14:paraId="72CECC0A" w14:textId="404EF19B" w:rsidR="006C0F98" w:rsidRPr="00725CB2" w:rsidRDefault="006C0F98" w:rsidP="007C1DDF">
      <w:pPr>
        <w:widowControl w:val="0"/>
        <w:numPr>
          <w:ilvl w:val="0"/>
          <w:numId w:val="44"/>
        </w:numPr>
        <w:autoSpaceDE w:val="0"/>
        <w:autoSpaceDN w:val="0"/>
        <w:adjustRightInd w:val="0"/>
        <w:spacing w:after="200"/>
        <w:jc w:val="left"/>
        <w:rPr>
          <w:rFonts w:ascii="Garamond" w:eastAsia="Times New Roman" w:hAnsi="Garamond" w:cs="Times New Roman"/>
          <w:b/>
          <w:color w:val="000000"/>
          <w:sz w:val="22"/>
          <w:szCs w:val="22"/>
          <w:lang w:eastAsia="sl-SI"/>
        </w:rPr>
      </w:pPr>
      <w:r w:rsidRPr="00725CB2">
        <w:rPr>
          <w:rFonts w:ascii="Garamond" w:eastAsia="Times New Roman" w:hAnsi="Garamond" w:cs="Times New Roman"/>
          <w:b/>
          <w:color w:val="000000"/>
          <w:sz w:val="22"/>
          <w:szCs w:val="22"/>
          <w:lang w:eastAsia="sl-SI"/>
        </w:rPr>
        <w:lastRenderedPageBreak/>
        <w:t>Storitve čiščenje</w:t>
      </w:r>
    </w:p>
    <w:p w14:paraId="17EF78FA" w14:textId="5393FBC6"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Univerzalna čistila, čistila za sanitarne prostore, čistila za okna, detergenti za ročno pomivanje posode in detergenti za pomivalne stroje, ki jih uporablja ponudnik, morajo izpolnjevati tehnične specifikacije, opredeljene v točkah 1.1. – 1.5. tega poglavja.</w:t>
      </w:r>
    </w:p>
    <w:p w14:paraId="5900CC1D" w14:textId="77777777"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 xml:space="preserve">Način dokazovanja: </w:t>
      </w:r>
    </w:p>
    <w:p w14:paraId="0EA35559" w14:textId="77777777" w:rsidR="006C0F98" w:rsidRPr="00725CB2" w:rsidRDefault="006C0F98" w:rsidP="007C1DDF">
      <w:pPr>
        <w:autoSpaceDE w:val="0"/>
        <w:autoSpaceDN w:val="0"/>
        <w:adjustRightInd w:val="0"/>
        <w:spacing w:after="200"/>
        <w:ind w:left="360"/>
        <w:rPr>
          <w:rFonts w:ascii="Garamond" w:hAnsi="Garamond" w:cs="Arial"/>
          <w:color w:val="000000"/>
          <w:sz w:val="22"/>
          <w:szCs w:val="22"/>
        </w:rPr>
      </w:pPr>
      <w:r w:rsidRPr="00725CB2">
        <w:rPr>
          <w:rFonts w:ascii="Garamond" w:hAnsi="Garamond" w:cs="Arial"/>
          <w:color w:val="000000"/>
          <w:sz w:val="22"/>
          <w:szCs w:val="22"/>
        </w:rPr>
        <w:t xml:space="preserve">Naročnik preveri izpolnjevanje zahtev na način, predviden v točki v točkah 1.1. – 1.5. tega poglavja.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483"/>
      </w:tblGrid>
      <w:tr w:rsidR="006C0F98" w:rsidRPr="00725CB2" w14:paraId="529AFF1C" w14:textId="77777777" w:rsidTr="0006679E">
        <w:trPr>
          <w:trHeight w:val="2474"/>
        </w:trPr>
        <w:tc>
          <w:tcPr>
            <w:tcW w:w="8483" w:type="dxa"/>
          </w:tcPr>
          <w:p w14:paraId="2B0DDE85" w14:textId="77777777"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 xml:space="preserve">Vsaj eden od: </w:t>
            </w:r>
          </w:p>
          <w:p w14:paraId="4E1E6E14" w14:textId="5B5D026B"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sesalnikov, ki se napajajo iz električnega omrežja, in</w:t>
            </w:r>
          </w:p>
          <w:p w14:paraId="0071E656" w14:textId="7777777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 sesalnikov, ki se napajajo iz električnega omrežja in akumulatorja (hibridni sesalniki) </w:t>
            </w:r>
          </w:p>
          <w:p w14:paraId="2C9E2864" w14:textId="478CAFA1"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w:t>
            </w:r>
          </w:p>
          <w:p w14:paraId="4A80522E" w14:textId="5FC3AC40" w:rsidR="006C0F98" w:rsidRPr="00725CB2" w:rsidRDefault="006C0F98" w:rsidP="007C1DDF">
            <w:pPr>
              <w:autoSpaceDE w:val="0"/>
              <w:autoSpaceDN w:val="0"/>
              <w:adjustRightInd w:val="0"/>
              <w:ind w:left="680"/>
              <w:jc w:val="left"/>
              <w:rPr>
                <w:rFonts w:ascii="Garamond" w:hAnsi="Garamond" w:cs="Arial"/>
                <w:b/>
                <w:color w:val="000000"/>
                <w:sz w:val="22"/>
                <w:szCs w:val="22"/>
              </w:rPr>
            </w:pPr>
            <w:r w:rsidRPr="00725CB2">
              <w:rPr>
                <w:rFonts w:ascii="Garamond" w:hAnsi="Garamond" w:cs="Arial"/>
                <w:b/>
                <w:color w:val="000000"/>
                <w:sz w:val="22"/>
                <w:szCs w:val="22"/>
              </w:rPr>
              <w:t>Način dokazovanja</w:t>
            </w:r>
          </w:p>
          <w:p w14:paraId="37DD897D" w14:textId="7777777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Ponudnik mora k ponudbi priložiti: </w:t>
            </w:r>
          </w:p>
          <w:p w14:paraId="48F0493E" w14:textId="7777777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 izjavo, da bo pri dobavi blaga izpolnil zahtevo, in ustrezno dokazilo, iz katerega izhaja, da so zahteve izpolnjene, ali </w:t>
            </w:r>
          </w:p>
          <w:p w14:paraId="45369847" w14:textId="644B7092"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tehnično dokumentacijo proizvajalca, iz katere izhaja, da so zahteve izpolnjene, ali</w:t>
            </w:r>
          </w:p>
          <w:p w14:paraId="5A7CC3F1" w14:textId="77777777"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xml:space="preserve">– nalepko o energijski učinkovitosti, ali </w:t>
            </w:r>
          </w:p>
          <w:p w14:paraId="7F75E0D2" w14:textId="2849F46E" w:rsidR="006C0F98" w:rsidRPr="00725CB2" w:rsidRDefault="006C0F98" w:rsidP="007C1DDF">
            <w:pPr>
              <w:autoSpaceDE w:val="0"/>
              <w:autoSpaceDN w:val="0"/>
              <w:adjustRightInd w:val="0"/>
              <w:ind w:left="680"/>
              <w:jc w:val="left"/>
              <w:rPr>
                <w:rFonts w:ascii="Garamond" w:hAnsi="Garamond" w:cs="Arial"/>
                <w:color w:val="000000"/>
                <w:sz w:val="22"/>
                <w:szCs w:val="22"/>
              </w:rPr>
            </w:pPr>
            <w:r w:rsidRPr="00725CB2">
              <w:rPr>
                <w:rFonts w:ascii="Garamond" w:hAnsi="Garamond" w:cs="Arial"/>
                <w:color w:val="000000"/>
                <w:sz w:val="22"/>
                <w:szCs w:val="22"/>
              </w:rPr>
              <w:t>– ustrezno dokazilo, iz katerega izhaja, da so zahteve izpolnjene.</w:t>
            </w:r>
          </w:p>
          <w:p w14:paraId="683EC42F" w14:textId="77777777" w:rsidR="006C0F98" w:rsidRPr="00725CB2" w:rsidRDefault="006C0F98" w:rsidP="007C1DDF">
            <w:pPr>
              <w:autoSpaceDE w:val="0"/>
              <w:autoSpaceDN w:val="0"/>
              <w:adjustRightInd w:val="0"/>
              <w:ind w:left="0"/>
              <w:jc w:val="left"/>
              <w:rPr>
                <w:rFonts w:ascii="Garamond" w:hAnsi="Garamond" w:cs="Arial"/>
                <w:color w:val="000000"/>
                <w:sz w:val="22"/>
                <w:szCs w:val="22"/>
              </w:rPr>
            </w:pPr>
          </w:p>
          <w:p w14:paraId="4AF92E7E" w14:textId="55DD32CD"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Naročnik med izvajanjem naročila preverja, ali ponudnik izpolnjuje zahteve.</w:t>
            </w:r>
          </w:p>
          <w:p w14:paraId="5479756F" w14:textId="77777777" w:rsidR="006C0F98" w:rsidRPr="00725CB2" w:rsidRDefault="006C0F98" w:rsidP="007C1DDF">
            <w:pPr>
              <w:autoSpaceDE w:val="0"/>
              <w:autoSpaceDN w:val="0"/>
              <w:adjustRightInd w:val="0"/>
              <w:ind w:left="0"/>
              <w:rPr>
                <w:rFonts w:ascii="Garamond" w:hAnsi="Garamond" w:cs="Arial"/>
                <w:color w:val="000000"/>
                <w:sz w:val="22"/>
                <w:szCs w:val="22"/>
              </w:rPr>
            </w:pPr>
            <w:r w:rsidRPr="00725CB2">
              <w:rPr>
                <w:rFonts w:ascii="Garamond" w:hAnsi="Garamond" w:cs="Arial"/>
                <w:color w:val="000000"/>
                <w:sz w:val="22"/>
                <w:szCs w:val="22"/>
              </w:rPr>
              <w:t xml:space="preserve">Kadar ponudnik že razpolaga s potrebnimi sesalniki ali namerava za izvedbo naročila uporabiti rabljene sesalnike in noben od teh ni uvrščen v razred energijske učinkovitosti A, mora k ponudbi priložiti ustrezno dokazilo, iz katerega izhaja, da z njimi razpolaga oziroma jih namerava pridobiti. </w:t>
            </w:r>
          </w:p>
        </w:tc>
      </w:tr>
    </w:tbl>
    <w:p w14:paraId="1F39C292" w14:textId="77777777" w:rsidR="006C0F98" w:rsidRPr="00725CB2" w:rsidRDefault="006C0F98" w:rsidP="007C1DDF">
      <w:pPr>
        <w:ind w:left="0"/>
        <w:rPr>
          <w:rFonts w:ascii="Garamond" w:eastAsia="Times New Roman" w:hAnsi="Garamond" w:cs="Arial"/>
          <w:color w:val="000000"/>
          <w:sz w:val="22"/>
          <w:szCs w:val="22"/>
          <w:lang w:eastAsia="sl-SI"/>
        </w:rPr>
      </w:pPr>
    </w:p>
    <w:p w14:paraId="05EA1603" w14:textId="77777777" w:rsidR="006C0F98" w:rsidRPr="00725CB2" w:rsidRDefault="006C0F98" w:rsidP="007C1DDF">
      <w:pPr>
        <w:numPr>
          <w:ilvl w:val="1"/>
          <w:numId w:val="44"/>
        </w:numPr>
        <w:autoSpaceDE w:val="0"/>
        <w:autoSpaceDN w:val="0"/>
        <w:adjustRightInd w:val="0"/>
        <w:spacing w:after="200"/>
        <w:contextualSpacing/>
        <w:jc w:val="left"/>
        <w:rPr>
          <w:rFonts w:ascii="Garamond" w:hAnsi="Garamond" w:cs="Arial"/>
          <w:color w:val="000000"/>
          <w:sz w:val="22"/>
          <w:szCs w:val="22"/>
        </w:rPr>
      </w:pPr>
      <w:r w:rsidRPr="00725CB2">
        <w:rPr>
          <w:rFonts w:ascii="Garamond" w:hAnsi="Garamond" w:cs="Arial"/>
          <w:color w:val="000000"/>
          <w:sz w:val="22"/>
          <w:szCs w:val="22"/>
        </w:rPr>
        <w:t xml:space="preserve">Usposobljenost za opravljanje storitve na okolju prijazen način. To mora zajemati dokazila o rednem usposabljanju osebja o zdravstvenih, varnostnih in okoljskih vidikih čiščenja. </w:t>
      </w:r>
    </w:p>
    <w:p w14:paraId="005B22B2" w14:textId="77781FF6" w:rsidR="006C0F98" w:rsidRPr="00725CB2" w:rsidRDefault="006C0F98" w:rsidP="007C1DDF">
      <w:pPr>
        <w:autoSpaceDE w:val="0"/>
        <w:autoSpaceDN w:val="0"/>
        <w:adjustRightInd w:val="0"/>
        <w:ind w:left="0"/>
        <w:rPr>
          <w:rFonts w:ascii="Garamond" w:hAnsi="Garamond" w:cs="Arial"/>
          <w:b/>
          <w:color w:val="000000"/>
          <w:sz w:val="22"/>
          <w:szCs w:val="22"/>
        </w:rPr>
      </w:pPr>
      <w:r w:rsidRPr="00725CB2">
        <w:rPr>
          <w:rFonts w:ascii="Garamond" w:hAnsi="Garamond" w:cs="Arial"/>
          <w:b/>
          <w:color w:val="000000"/>
          <w:sz w:val="22"/>
          <w:szCs w:val="22"/>
        </w:rPr>
        <w:t>Način dokazovanja:</w:t>
      </w:r>
    </w:p>
    <w:p w14:paraId="434EC395" w14:textId="77777777" w:rsidR="006C0F98" w:rsidRPr="00725CB2" w:rsidRDefault="006C0F98" w:rsidP="007C1DDF">
      <w:pPr>
        <w:ind w:left="0"/>
        <w:rPr>
          <w:rFonts w:ascii="Garamond" w:eastAsia="Times New Roman" w:hAnsi="Garamond" w:cs="Arial"/>
          <w:color w:val="000000"/>
          <w:sz w:val="22"/>
          <w:szCs w:val="22"/>
          <w:lang w:eastAsia="sl-SI"/>
        </w:rPr>
      </w:pPr>
      <w:r w:rsidRPr="00725CB2">
        <w:rPr>
          <w:rFonts w:ascii="Garamond" w:hAnsi="Garamond" w:cs="Arial"/>
          <w:color w:val="000000"/>
          <w:sz w:val="22"/>
          <w:szCs w:val="22"/>
        </w:rPr>
        <w:t>Kot dokazilo o skladnosti se prizna vzpostavljen sistem ravnanja z okoljem (kot sta npr. EMAS ali ISO 14001). Ponudnik priloži kopijo veljavnega certifikata.</w:t>
      </w:r>
    </w:p>
    <w:p w14:paraId="3FB1F875" w14:textId="77777777" w:rsidR="006C0F98" w:rsidRPr="00725CB2" w:rsidRDefault="006C0F98" w:rsidP="007C1DDF">
      <w:pPr>
        <w:autoSpaceDE w:val="0"/>
        <w:autoSpaceDN w:val="0"/>
        <w:adjustRightInd w:val="0"/>
        <w:ind w:left="0"/>
        <w:rPr>
          <w:rFonts w:ascii="Garamond" w:hAnsi="Garamond" w:cs="Times New Roman"/>
          <w:sz w:val="22"/>
          <w:szCs w:val="22"/>
        </w:rPr>
      </w:pPr>
    </w:p>
    <w:p w14:paraId="5230C576" w14:textId="19FCBAC8" w:rsidR="00780BE1" w:rsidRPr="00725CB2" w:rsidRDefault="006C0F98" w:rsidP="007C1DDF">
      <w:pPr>
        <w:ind w:left="0"/>
        <w:rPr>
          <w:rFonts w:ascii="Garamond" w:eastAsia="Times New Roman" w:hAnsi="Garamond" w:cs="Arial"/>
          <w:b/>
          <w:sz w:val="22"/>
          <w:szCs w:val="22"/>
        </w:rPr>
      </w:pPr>
      <w:r w:rsidRPr="00725CB2">
        <w:rPr>
          <w:rFonts w:ascii="Garamond" w:eastAsia="Times New Roman" w:hAnsi="Garamond" w:cs="Arial"/>
          <w:b/>
          <w:sz w:val="22"/>
          <w:szCs w:val="22"/>
        </w:rPr>
        <w:t>RAVNANJE Z ODPADKI</w:t>
      </w:r>
      <w:r w:rsidR="00176DDB" w:rsidRPr="00725CB2">
        <w:rPr>
          <w:rFonts w:ascii="Garamond" w:eastAsia="Times New Roman" w:hAnsi="Garamond" w:cs="Arial"/>
          <w:b/>
          <w:sz w:val="22"/>
          <w:szCs w:val="22"/>
        </w:rPr>
        <w:t>:</w:t>
      </w:r>
    </w:p>
    <w:p w14:paraId="65865F05" w14:textId="73EFD0F9" w:rsidR="006C0F98" w:rsidRPr="00725CB2" w:rsidRDefault="006C0F98" w:rsidP="007C1DDF">
      <w:pPr>
        <w:ind w:left="0"/>
        <w:rPr>
          <w:rFonts w:ascii="Garamond" w:eastAsia="Calibri,Bold" w:hAnsi="Garamond" w:cs="Arial"/>
          <w:sz w:val="22"/>
          <w:szCs w:val="22"/>
          <w:lang w:eastAsia="sl-SI"/>
        </w:rPr>
      </w:pPr>
      <w:r w:rsidRPr="00725CB2">
        <w:rPr>
          <w:rFonts w:ascii="Garamond" w:eastAsia="Calibri,Bold" w:hAnsi="Garamond" w:cs="Arial"/>
          <w:sz w:val="22"/>
          <w:szCs w:val="22"/>
          <w:lang w:eastAsia="sl-SI"/>
        </w:rPr>
        <w:t>Izvajalec čiščenja skrbi za odstranjevanje nenevarnih odpadkov in menjavo vrečk za odpadke glede na vrsto odpadka in sicer dnevno, tedensko in mesečno.</w:t>
      </w:r>
    </w:p>
    <w:p w14:paraId="6EF82D96" w14:textId="1E1AC34C" w:rsidR="006C0F98" w:rsidRPr="00725CB2" w:rsidRDefault="006D13A0" w:rsidP="007C1DDF">
      <w:pPr>
        <w:numPr>
          <w:ilvl w:val="0"/>
          <w:numId w:val="55"/>
        </w:numPr>
        <w:autoSpaceDE w:val="0"/>
        <w:autoSpaceDN w:val="0"/>
        <w:adjustRightInd w:val="0"/>
        <w:spacing w:after="200"/>
        <w:ind w:left="541"/>
        <w:contextualSpacing/>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S</w:t>
      </w:r>
      <w:r w:rsidR="006C0F98" w:rsidRPr="00725CB2">
        <w:rPr>
          <w:rFonts w:ascii="Garamond" w:eastAsia="Times New Roman" w:hAnsi="Garamond" w:cs="Arial"/>
          <w:sz w:val="22"/>
          <w:szCs w:val="22"/>
          <w:lang w:eastAsia="sl-SI"/>
        </w:rPr>
        <w:t>toritev se izvede strokovno in kvalitetno po pravilih stroke v skladu z veljavnimi predpisi tehničnimi navodili, priporočili in normativi ter brez stvarnih ali skritih napak.</w:t>
      </w:r>
    </w:p>
    <w:p w14:paraId="41F9CD7A" w14:textId="77777777" w:rsidR="006C0F98" w:rsidRPr="00725CB2" w:rsidRDefault="006C0F98" w:rsidP="007C1DDF">
      <w:pPr>
        <w:numPr>
          <w:ilvl w:val="0"/>
          <w:numId w:val="55"/>
        </w:numPr>
        <w:autoSpaceDE w:val="0"/>
        <w:autoSpaceDN w:val="0"/>
        <w:adjustRightInd w:val="0"/>
        <w:spacing w:after="200"/>
        <w:ind w:left="541"/>
        <w:contextualSpacing/>
        <w:jc w:val="left"/>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Menjava vrečk v koših za odpadke se izvaja skladno z navodili naročnika na posamezni lokaciji.</w:t>
      </w:r>
    </w:p>
    <w:p w14:paraId="274C9012" w14:textId="77777777" w:rsidR="006C0F98" w:rsidRPr="00A749EE" w:rsidRDefault="006C0F98" w:rsidP="007C1DDF">
      <w:pPr>
        <w:numPr>
          <w:ilvl w:val="0"/>
          <w:numId w:val="55"/>
        </w:numPr>
        <w:autoSpaceDE w:val="0"/>
        <w:autoSpaceDN w:val="0"/>
        <w:adjustRightInd w:val="0"/>
        <w:spacing w:after="200"/>
        <w:ind w:left="541"/>
        <w:contextualSpacing/>
        <w:jc w:val="left"/>
        <w:rPr>
          <w:rFonts w:ascii="Garamond" w:eastAsia="Calibri,Bold" w:hAnsi="Garamond" w:cs="Arial"/>
          <w:color w:val="000000"/>
          <w:sz w:val="22"/>
          <w:szCs w:val="22"/>
          <w:lang w:eastAsia="sl-SI"/>
        </w:rPr>
      </w:pPr>
      <w:r w:rsidRPr="00725CB2">
        <w:rPr>
          <w:rFonts w:ascii="Garamond" w:eastAsia="Calibri,Bold" w:hAnsi="Garamond" w:cs="Arial"/>
          <w:color w:val="000000"/>
          <w:sz w:val="22"/>
          <w:szCs w:val="22"/>
          <w:lang w:eastAsia="sl-SI"/>
        </w:rPr>
        <w:t>V primeru sprememb in/ali dopolnitev sistema ravnanja z odpadki na posamezni lokaciji naročnika, ki lahko vpliva na spremenjene dimenzije/volumna in barvo vrečk za odpadke, si naročnik pridružuje pravico do zamenjave le teh</w:t>
      </w:r>
      <w:r w:rsidRPr="00A749EE">
        <w:rPr>
          <w:rFonts w:ascii="Garamond" w:eastAsia="Calibri,Bold" w:hAnsi="Garamond" w:cs="Arial"/>
          <w:color w:val="000000"/>
          <w:sz w:val="22"/>
          <w:szCs w:val="22"/>
          <w:lang w:eastAsia="sl-SI"/>
        </w:rPr>
        <w:t>.</w:t>
      </w:r>
    </w:p>
    <w:p w14:paraId="44D5D7B1" w14:textId="5D4549B5" w:rsidR="006C0F98" w:rsidRDefault="006C0F98" w:rsidP="007C1DDF">
      <w:pPr>
        <w:spacing w:after="200"/>
        <w:ind w:left="0"/>
        <w:rPr>
          <w:rFonts w:ascii="Garamond" w:eastAsia="Times New Roman" w:hAnsi="Garamond" w:cs="Arial"/>
          <w:sz w:val="22"/>
          <w:szCs w:val="22"/>
        </w:rPr>
      </w:pPr>
    </w:p>
    <w:p w14:paraId="46298436" w14:textId="04D1E653" w:rsidR="008F580B" w:rsidRDefault="008F580B" w:rsidP="007C1DDF">
      <w:pPr>
        <w:spacing w:after="200"/>
        <w:ind w:left="0"/>
        <w:rPr>
          <w:rFonts w:ascii="Garamond" w:eastAsia="Times New Roman" w:hAnsi="Garamond" w:cs="Arial"/>
          <w:sz w:val="22"/>
          <w:szCs w:val="22"/>
        </w:rPr>
      </w:pPr>
    </w:p>
    <w:p w14:paraId="037DC26B" w14:textId="0AA74AEE" w:rsidR="008F580B" w:rsidRDefault="008F580B" w:rsidP="007C1DDF">
      <w:pPr>
        <w:spacing w:after="200"/>
        <w:ind w:left="0"/>
        <w:rPr>
          <w:rFonts w:ascii="Garamond" w:eastAsia="Times New Roman" w:hAnsi="Garamond" w:cs="Arial"/>
          <w:sz w:val="22"/>
          <w:szCs w:val="22"/>
        </w:rPr>
      </w:pPr>
    </w:p>
    <w:p w14:paraId="4EF247A7" w14:textId="447B2E06" w:rsidR="008F580B" w:rsidRDefault="008F580B" w:rsidP="007C1DDF">
      <w:pPr>
        <w:spacing w:after="200"/>
        <w:ind w:left="0"/>
        <w:rPr>
          <w:rFonts w:ascii="Garamond" w:eastAsia="Times New Roman" w:hAnsi="Garamond" w:cs="Arial"/>
          <w:sz w:val="22"/>
          <w:szCs w:val="22"/>
        </w:rPr>
      </w:pPr>
    </w:p>
    <w:p w14:paraId="44A176EB" w14:textId="77777777" w:rsidR="008F580B" w:rsidRPr="00A749EE" w:rsidRDefault="008F580B" w:rsidP="007C1DDF">
      <w:pPr>
        <w:spacing w:after="200"/>
        <w:ind w:left="0"/>
        <w:rPr>
          <w:rFonts w:ascii="Garamond" w:eastAsia="Times New Roman" w:hAnsi="Garamond" w:cs="Arial"/>
          <w:sz w:val="22"/>
          <w:szCs w:val="22"/>
        </w:rPr>
      </w:pPr>
    </w:p>
    <w:p w14:paraId="389E6FED" w14:textId="1C1C36BB" w:rsidR="008A0BD4" w:rsidRDefault="008A0BD4" w:rsidP="007C1DDF">
      <w:pPr>
        <w:numPr>
          <w:ilvl w:val="0"/>
          <w:numId w:val="43"/>
        </w:numPr>
        <w:spacing w:after="200"/>
        <w:contextualSpacing/>
        <w:jc w:val="left"/>
        <w:rPr>
          <w:rFonts w:ascii="Garamond" w:eastAsia="Times New Roman" w:hAnsi="Garamond" w:cs="Arial"/>
          <w:u w:val="single"/>
        </w:rPr>
      </w:pPr>
      <w:r w:rsidRPr="00A749EE">
        <w:rPr>
          <w:rFonts w:ascii="Garamond" w:eastAsia="Times New Roman" w:hAnsi="Garamond" w:cs="Arial"/>
          <w:u w:val="single"/>
        </w:rPr>
        <w:t>Urnik čiščenja po lokacijah in enotah</w:t>
      </w:r>
      <w:r w:rsidR="00C46943">
        <w:rPr>
          <w:rFonts w:ascii="Garamond" w:eastAsia="Times New Roman" w:hAnsi="Garamond" w:cs="Arial"/>
          <w:u w:val="single"/>
        </w:rPr>
        <w:t xml:space="preserve"> </w:t>
      </w:r>
    </w:p>
    <w:p w14:paraId="016C5251" w14:textId="77777777" w:rsidR="00C46943" w:rsidRPr="00A749EE" w:rsidRDefault="00C46943" w:rsidP="00C46943">
      <w:pPr>
        <w:spacing w:after="200"/>
        <w:contextualSpacing/>
        <w:jc w:val="left"/>
        <w:rPr>
          <w:rFonts w:ascii="Garamond" w:eastAsia="Times New Roman" w:hAnsi="Garamond" w:cs="Arial"/>
          <w:u w:val="single"/>
        </w:rPr>
      </w:pPr>
    </w:p>
    <w:tbl>
      <w:tblPr>
        <w:tblW w:w="10050" w:type="dxa"/>
        <w:tblCellMar>
          <w:left w:w="70" w:type="dxa"/>
          <w:right w:w="70" w:type="dxa"/>
        </w:tblCellMar>
        <w:tblLook w:val="04A0" w:firstRow="1" w:lastRow="0" w:firstColumn="1" w:lastColumn="0" w:noHBand="0" w:noVBand="1"/>
      </w:tblPr>
      <w:tblGrid>
        <w:gridCol w:w="630"/>
        <w:gridCol w:w="3400"/>
        <w:gridCol w:w="1400"/>
        <w:gridCol w:w="4620"/>
      </w:tblGrid>
      <w:tr w:rsidR="008A0BD4" w:rsidRPr="00A749EE" w14:paraId="60B51635" w14:textId="77777777" w:rsidTr="006C2548">
        <w:trPr>
          <w:trHeight w:val="675"/>
        </w:trPr>
        <w:tc>
          <w:tcPr>
            <w:tcW w:w="63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1389D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Zap.št. </w:t>
            </w:r>
          </w:p>
        </w:tc>
        <w:tc>
          <w:tcPr>
            <w:tcW w:w="3400" w:type="dxa"/>
            <w:tcBorders>
              <w:top w:val="single" w:sz="4" w:space="0" w:color="auto"/>
              <w:left w:val="nil"/>
              <w:bottom w:val="single" w:sz="4" w:space="0" w:color="auto"/>
              <w:right w:val="single" w:sz="4" w:space="0" w:color="auto"/>
            </w:tcBorders>
            <w:shd w:val="clear" w:color="000000" w:fill="CCFFFF"/>
            <w:noWrap/>
            <w:vAlign w:val="center"/>
            <w:hideMark/>
          </w:tcPr>
          <w:p w14:paraId="63F7B1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Lokacija</w:t>
            </w:r>
          </w:p>
        </w:tc>
        <w:tc>
          <w:tcPr>
            <w:tcW w:w="1400" w:type="dxa"/>
            <w:tcBorders>
              <w:top w:val="single" w:sz="4" w:space="0" w:color="auto"/>
              <w:left w:val="nil"/>
              <w:bottom w:val="single" w:sz="4" w:space="0" w:color="auto"/>
              <w:right w:val="single" w:sz="4" w:space="0" w:color="auto"/>
            </w:tcBorders>
            <w:shd w:val="clear" w:color="000000" w:fill="CCFFFF"/>
            <w:vAlign w:val="center"/>
            <w:hideMark/>
          </w:tcPr>
          <w:p w14:paraId="306AC2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Bruto površina </w:t>
            </w:r>
            <w:r w:rsidRPr="00A749EE">
              <w:rPr>
                <w:rFonts w:ascii="Garamond" w:eastAsia="Times New Roman" w:hAnsi="Garamond" w:cs="Arial"/>
                <w:color w:val="000000"/>
                <w:sz w:val="16"/>
                <w:szCs w:val="16"/>
                <w:lang w:eastAsia="sl-SI"/>
              </w:rPr>
              <w:br/>
              <w:t xml:space="preserve">čiščenja (m2) </w:t>
            </w:r>
          </w:p>
        </w:tc>
        <w:tc>
          <w:tcPr>
            <w:tcW w:w="4620" w:type="dxa"/>
            <w:tcBorders>
              <w:top w:val="single" w:sz="4" w:space="0" w:color="auto"/>
              <w:left w:val="nil"/>
              <w:bottom w:val="single" w:sz="4" w:space="0" w:color="auto"/>
              <w:right w:val="single" w:sz="4" w:space="0" w:color="auto"/>
            </w:tcBorders>
            <w:shd w:val="clear" w:color="000000" w:fill="CCFFFF"/>
            <w:vAlign w:val="center"/>
            <w:hideMark/>
          </w:tcPr>
          <w:p w14:paraId="0AAB179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Urnik čiščenja</w:t>
            </w:r>
            <w:r w:rsidRPr="00A749EE">
              <w:rPr>
                <w:rFonts w:ascii="Garamond" w:eastAsia="Times New Roman" w:hAnsi="Garamond" w:cs="Arial"/>
                <w:color w:val="000000"/>
                <w:sz w:val="16"/>
                <w:szCs w:val="16"/>
                <w:lang w:eastAsia="sl-SI"/>
              </w:rPr>
              <w:br/>
              <w:t xml:space="preserve">(čas v katerem se lahko izvaja čiščenje) </w:t>
            </w:r>
          </w:p>
        </w:tc>
      </w:tr>
      <w:tr w:rsidR="008A0BD4" w:rsidRPr="00A749EE" w14:paraId="229F893E"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21CF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w:t>
            </w:r>
          </w:p>
        </w:tc>
        <w:tc>
          <w:tcPr>
            <w:tcW w:w="3400" w:type="dxa"/>
            <w:tcBorders>
              <w:top w:val="nil"/>
              <w:left w:val="nil"/>
              <w:bottom w:val="single" w:sz="4" w:space="0" w:color="auto"/>
              <w:right w:val="single" w:sz="4" w:space="0" w:color="auto"/>
            </w:tcBorders>
            <w:shd w:val="clear" w:color="auto" w:fill="auto"/>
            <w:vAlign w:val="center"/>
            <w:hideMark/>
          </w:tcPr>
          <w:p w14:paraId="1234E37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Korytkova 2 - </w:t>
            </w:r>
            <w:r w:rsidRPr="00A749EE">
              <w:rPr>
                <w:rFonts w:ascii="Garamond" w:eastAsia="Times New Roman" w:hAnsi="Garamond" w:cs="Arial"/>
                <w:color w:val="000000"/>
                <w:sz w:val="16"/>
                <w:szCs w:val="16"/>
                <w:lang w:eastAsia="sl-SI"/>
              </w:rPr>
              <w:br/>
              <w:t>Inštitut za sodno medicino (klet1)</w:t>
            </w:r>
          </w:p>
        </w:tc>
        <w:tc>
          <w:tcPr>
            <w:tcW w:w="1400" w:type="dxa"/>
            <w:tcBorders>
              <w:top w:val="nil"/>
              <w:left w:val="nil"/>
              <w:bottom w:val="single" w:sz="4" w:space="0" w:color="auto"/>
              <w:right w:val="single" w:sz="4" w:space="0" w:color="auto"/>
            </w:tcBorders>
            <w:shd w:val="clear" w:color="auto" w:fill="auto"/>
            <w:noWrap/>
            <w:vAlign w:val="center"/>
            <w:hideMark/>
          </w:tcPr>
          <w:p w14:paraId="120836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518,34   </w:t>
            </w:r>
          </w:p>
        </w:tc>
        <w:tc>
          <w:tcPr>
            <w:tcW w:w="4620" w:type="dxa"/>
            <w:tcBorders>
              <w:top w:val="nil"/>
              <w:left w:val="nil"/>
              <w:bottom w:val="single" w:sz="4" w:space="0" w:color="auto"/>
              <w:right w:val="single" w:sz="4" w:space="0" w:color="auto"/>
            </w:tcBorders>
            <w:shd w:val="clear" w:color="auto" w:fill="auto"/>
            <w:vAlign w:val="bottom"/>
            <w:hideMark/>
          </w:tcPr>
          <w:p w14:paraId="6025BB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6 delovnih dni v tednu (ponedeljek-sobota)</w:t>
            </w:r>
            <w:r w:rsidRPr="00A749EE">
              <w:rPr>
                <w:rFonts w:ascii="Garamond" w:eastAsia="Times New Roman" w:hAnsi="Garamond" w:cs="Arial"/>
                <w:color w:val="000000"/>
                <w:sz w:val="16"/>
                <w:szCs w:val="16"/>
                <w:lang w:eastAsia="sl-SI"/>
              </w:rPr>
              <w:br/>
              <w:t>od 13.00 do 21.00 ure (8 ur /delovni dan)</w:t>
            </w:r>
          </w:p>
        </w:tc>
      </w:tr>
      <w:tr w:rsidR="008A0BD4" w:rsidRPr="00A749EE" w14:paraId="25094122" w14:textId="77777777" w:rsidTr="006C2548">
        <w:trPr>
          <w:trHeight w:val="9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D60CB9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c>
          <w:tcPr>
            <w:tcW w:w="3400" w:type="dxa"/>
            <w:tcBorders>
              <w:top w:val="nil"/>
              <w:left w:val="nil"/>
              <w:bottom w:val="single" w:sz="4" w:space="0" w:color="auto"/>
              <w:right w:val="single" w:sz="4" w:space="0" w:color="auto"/>
            </w:tcBorders>
            <w:shd w:val="clear" w:color="auto" w:fill="auto"/>
            <w:vAlign w:val="center"/>
            <w:hideMark/>
          </w:tcPr>
          <w:p w14:paraId="657039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Korytkova 2 - </w:t>
            </w:r>
            <w:r w:rsidRPr="00A749EE">
              <w:rPr>
                <w:rFonts w:ascii="Garamond" w:eastAsia="Times New Roman" w:hAnsi="Garamond" w:cs="Arial"/>
                <w:color w:val="000000"/>
                <w:sz w:val="16"/>
                <w:szCs w:val="16"/>
                <w:lang w:eastAsia="sl-SI"/>
              </w:rPr>
              <w:br/>
              <w:t>skupni prostori, avla in predavalnice</w:t>
            </w:r>
          </w:p>
        </w:tc>
        <w:tc>
          <w:tcPr>
            <w:tcW w:w="1400" w:type="dxa"/>
            <w:tcBorders>
              <w:top w:val="nil"/>
              <w:left w:val="nil"/>
              <w:bottom w:val="single" w:sz="4" w:space="0" w:color="auto"/>
              <w:right w:val="single" w:sz="4" w:space="0" w:color="auto"/>
            </w:tcBorders>
            <w:shd w:val="clear" w:color="auto" w:fill="auto"/>
            <w:noWrap/>
            <w:vAlign w:val="center"/>
            <w:hideMark/>
          </w:tcPr>
          <w:p w14:paraId="1D6639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3.496,53   </w:t>
            </w:r>
          </w:p>
        </w:tc>
        <w:tc>
          <w:tcPr>
            <w:tcW w:w="4620" w:type="dxa"/>
            <w:tcBorders>
              <w:top w:val="nil"/>
              <w:left w:val="nil"/>
              <w:bottom w:val="single" w:sz="4" w:space="0" w:color="auto"/>
              <w:right w:val="single" w:sz="4" w:space="0" w:color="auto"/>
            </w:tcBorders>
            <w:shd w:val="clear" w:color="auto" w:fill="auto"/>
            <w:vAlign w:val="bottom"/>
            <w:hideMark/>
          </w:tcPr>
          <w:p w14:paraId="75B111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 delovnih dni v tednu (ponedeljek - petek)</w:t>
            </w:r>
            <w:r w:rsidRPr="00A749EE">
              <w:rPr>
                <w:rFonts w:ascii="Garamond" w:eastAsia="Times New Roman" w:hAnsi="Garamond" w:cs="Arial"/>
                <w:color w:val="000000"/>
                <w:sz w:val="16"/>
                <w:szCs w:val="16"/>
                <w:lang w:eastAsia="sl-SI"/>
              </w:rPr>
              <w:br/>
              <w:t>od 6.00 do 21.00 ure (dopoldansko in popoldansko čiščenje)</w:t>
            </w:r>
            <w:r w:rsidRPr="00A749EE">
              <w:rPr>
                <w:rFonts w:ascii="Garamond" w:eastAsia="Times New Roman" w:hAnsi="Garamond" w:cs="Arial"/>
                <w:color w:val="000000"/>
                <w:sz w:val="16"/>
                <w:szCs w:val="16"/>
                <w:lang w:eastAsia="sl-SI"/>
              </w:rPr>
              <w:br/>
              <w:t xml:space="preserve">v primeru zasedenosti predavalnic, čiščenje tudi  ob sobotah in nedeljah </w:t>
            </w:r>
          </w:p>
        </w:tc>
      </w:tr>
      <w:tr w:rsidR="008A0BD4" w:rsidRPr="00A749EE" w14:paraId="60B0FFF2" w14:textId="77777777" w:rsidTr="006C2548">
        <w:trPr>
          <w:trHeight w:val="6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F148A6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3.</w:t>
            </w:r>
          </w:p>
        </w:tc>
        <w:tc>
          <w:tcPr>
            <w:tcW w:w="3400" w:type="dxa"/>
            <w:tcBorders>
              <w:top w:val="nil"/>
              <w:left w:val="nil"/>
              <w:bottom w:val="single" w:sz="4" w:space="0" w:color="auto"/>
              <w:right w:val="single" w:sz="4" w:space="0" w:color="auto"/>
            </w:tcBorders>
            <w:shd w:val="clear" w:color="auto" w:fill="auto"/>
            <w:vAlign w:val="bottom"/>
            <w:hideMark/>
          </w:tcPr>
          <w:p w14:paraId="020E24C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Korytkova 2 - </w:t>
            </w:r>
            <w:r w:rsidRPr="00A749EE">
              <w:rPr>
                <w:rFonts w:ascii="Garamond" w:eastAsia="Times New Roman" w:hAnsi="Garamond" w:cs="Arial"/>
                <w:color w:val="000000"/>
                <w:sz w:val="16"/>
                <w:szCs w:val="16"/>
                <w:lang w:eastAsia="sl-SI"/>
              </w:rPr>
              <w:br/>
              <w:t>Inštitut za mikrobiologijo in imunologijo (5.nad.)</w:t>
            </w:r>
          </w:p>
        </w:tc>
        <w:tc>
          <w:tcPr>
            <w:tcW w:w="1400" w:type="dxa"/>
            <w:tcBorders>
              <w:top w:val="nil"/>
              <w:left w:val="nil"/>
              <w:bottom w:val="single" w:sz="4" w:space="0" w:color="auto"/>
              <w:right w:val="single" w:sz="4" w:space="0" w:color="auto"/>
            </w:tcBorders>
            <w:shd w:val="clear" w:color="auto" w:fill="auto"/>
            <w:noWrap/>
            <w:vAlign w:val="bottom"/>
            <w:hideMark/>
          </w:tcPr>
          <w:p w14:paraId="73A4AE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475,55   </w:t>
            </w:r>
          </w:p>
        </w:tc>
        <w:tc>
          <w:tcPr>
            <w:tcW w:w="4620" w:type="dxa"/>
            <w:tcBorders>
              <w:top w:val="nil"/>
              <w:left w:val="nil"/>
              <w:bottom w:val="single" w:sz="4" w:space="0" w:color="auto"/>
              <w:right w:val="single" w:sz="4" w:space="0" w:color="auto"/>
            </w:tcBorders>
            <w:shd w:val="clear" w:color="auto" w:fill="auto"/>
            <w:vAlign w:val="bottom"/>
            <w:hideMark/>
          </w:tcPr>
          <w:p w14:paraId="0FC702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6 delovnih dni v tednu (ponedeljek-sobota)</w:t>
            </w:r>
            <w:r w:rsidRPr="00A749EE">
              <w:rPr>
                <w:rFonts w:ascii="Garamond" w:eastAsia="Times New Roman" w:hAnsi="Garamond" w:cs="Arial"/>
                <w:color w:val="000000"/>
                <w:sz w:val="16"/>
                <w:szCs w:val="16"/>
                <w:lang w:eastAsia="sl-SI"/>
              </w:rPr>
              <w:br/>
              <w:t>od 14.00 do 20.00 ure (6 ur /delovni dan) oz. po dogovoru</w:t>
            </w:r>
          </w:p>
        </w:tc>
      </w:tr>
      <w:tr w:rsidR="008A0BD4" w:rsidRPr="00A749EE" w14:paraId="50F64E5A" w14:textId="77777777" w:rsidTr="006C2548">
        <w:trPr>
          <w:trHeight w:val="6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57BFE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4.</w:t>
            </w:r>
          </w:p>
        </w:tc>
        <w:tc>
          <w:tcPr>
            <w:tcW w:w="3400" w:type="dxa"/>
            <w:tcBorders>
              <w:top w:val="nil"/>
              <w:left w:val="nil"/>
              <w:bottom w:val="single" w:sz="4" w:space="0" w:color="auto"/>
              <w:right w:val="single" w:sz="4" w:space="0" w:color="auto"/>
            </w:tcBorders>
            <w:shd w:val="clear" w:color="auto" w:fill="auto"/>
            <w:vAlign w:val="center"/>
            <w:hideMark/>
          </w:tcPr>
          <w:p w14:paraId="1E6ADF3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Zaloška 4 -</w:t>
            </w:r>
            <w:r w:rsidRPr="00A749EE">
              <w:rPr>
                <w:rFonts w:ascii="Garamond" w:eastAsia="Times New Roman" w:hAnsi="Garamond" w:cs="Arial"/>
                <w:color w:val="000000"/>
                <w:sz w:val="16"/>
                <w:szCs w:val="16"/>
                <w:lang w:eastAsia="sl-SI"/>
              </w:rPr>
              <w:br/>
              <w:t>Lesena predavalnica</w:t>
            </w:r>
          </w:p>
        </w:tc>
        <w:tc>
          <w:tcPr>
            <w:tcW w:w="1400" w:type="dxa"/>
            <w:tcBorders>
              <w:top w:val="nil"/>
              <w:left w:val="nil"/>
              <w:bottom w:val="single" w:sz="4" w:space="0" w:color="auto"/>
              <w:right w:val="single" w:sz="4" w:space="0" w:color="auto"/>
            </w:tcBorders>
            <w:shd w:val="clear" w:color="auto" w:fill="auto"/>
            <w:noWrap/>
            <w:vAlign w:val="center"/>
            <w:hideMark/>
          </w:tcPr>
          <w:p w14:paraId="0501D4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152,87   </w:t>
            </w:r>
          </w:p>
        </w:tc>
        <w:tc>
          <w:tcPr>
            <w:tcW w:w="4620" w:type="dxa"/>
            <w:tcBorders>
              <w:top w:val="nil"/>
              <w:left w:val="nil"/>
              <w:bottom w:val="single" w:sz="4" w:space="0" w:color="auto"/>
              <w:right w:val="single" w:sz="4" w:space="0" w:color="auto"/>
            </w:tcBorders>
            <w:shd w:val="clear" w:color="auto" w:fill="auto"/>
            <w:vAlign w:val="bottom"/>
            <w:hideMark/>
          </w:tcPr>
          <w:p w14:paraId="324660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 delovnih dni v tednu (ponedeljek - petek)</w:t>
            </w:r>
            <w:r w:rsidRPr="00A749EE">
              <w:rPr>
                <w:rFonts w:ascii="Garamond" w:eastAsia="Times New Roman" w:hAnsi="Garamond" w:cs="Arial"/>
                <w:color w:val="000000"/>
                <w:sz w:val="16"/>
                <w:szCs w:val="16"/>
                <w:lang w:eastAsia="sl-SI"/>
              </w:rPr>
              <w:br/>
              <w:t xml:space="preserve">od 6.00 do 9 ure  (3 ure/ delovni dan)oz. glede na zasedenost predavalnice </w:t>
            </w:r>
          </w:p>
        </w:tc>
      </w:tr>
      <w:tr w:rsidR="008A0BD4" w:rsidRPr="00A749EE" w14:paraId="469D815E"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428C1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w:t>
            </w:r>
          </w:p>
        </w:tc>
        <w:tc>
          <w:tcPr>
            <w:tcW w:w="3400" w:type="dxa"/>
            <w:tcBorders>
              <w:top w:val="nil"/>
              <w:left w:val="nil"/>
              <w:bottom w:val="single" w:sz="4" w:space="0" w:color="auto"/>
              <w:right w:val="single" w:sz="4" w:space="0" w:color="auto"/>
            </w:tcBorders>
            <w:shd w:val="clear" w:color="auto" w:fill="auto"/>
            <w:vAlign w:val="center"/>
            <w:hideMark/>
          </w:tcPr>
          <w:p w14:paraId="7AA480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Katedra za javno zdravje</w:t>
            </w:r>
          </w:p>
        </w:tc>
        <w:tc>
          <w:tcPr>
            <w:tcW w:w="1400" w:type="dxa"/>
            <w:tcBorders>
              <w:top w:val="nil"/>
              <w:left w:val="nil"/>
              <w:bottom w:val="single" w:sz="4" w:space="0" w:color="auto"/>
              <w:right w:val="single" w:sz="4" w:space="0" w:color="auto"/>
            </w:tcBorders>
            <w:shd w:val="clear" w:color="auto" w:fill="auto"/>
            <w:noWrap/>
            <w:vAlign w:val="center"/>
            <w:hideMark/>
          </w:tcPr>
          <w:p w14:paraId="13E4B1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291,26   </w:t>
            </w:r>
          </w:p>
        </w:tc>
        <w:tc>
          <w:tcPr>
            <w:tcW w:w="4620" w:type="dxa"/>
            <w:tcBorders>
              <w:top w:val="nil"/>
              <w:left w:val="nil"/>
              <w:bottom w:val="single" w:sz="4" w:space="0" w:color="auto"/>
              <w:right w:val="single" w:sz="4" w:space="0" w:color="auto"/>
            </w:tcBorders>
            <w:shd w:val="clear" w:color="auto" w:fill="auto"/>
            <w:vAlign w:val="bottom"/>
            <w:hideMark/>
          </w:tcPr>
          <w:p w14:paraId="476D49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 delovnih dni v tednu (ponedeljek-petek)</w:t>
            </w:r>
            <w:r w:rsidRPr="00A749EE">
              <w:rPr>
                <w:rFonts w:ascii="Garamond" w:eastAsia="Times New Roman" w:hAnsi="Garamond" w:cs="Arial"/>
                <w:color w:val="000000"/>
                <w:sz w:val="16"/>
                <w:szCs w:val="16"/>
                <w:lang w:eastAsia="sl-SI"/>
              </w:rPr>
              <w:br/>
              <w:t>od 7.00 do 11.00 ure (4ure/delovni dan)</w:t>
            </w:r>
          </w:p>
        </w:tc>
      </w:tr>
      <w:tr w:rsidR="008A0BD4" w:rsidRPr="00A749EE" w14:paraId="42F2A85B"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378BF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6.</w:t>
            </w:r>
          </w:p>
        </w:tc>
        <w:tc>
          <w:tcPr>
            <w:tcW w:w="3400" w:type="dxa"/>
            <w:tcBorders>
              <w:top w:val="nil"/>
              <w:left w:val="nil"/>
              <w:bottom w:val="single" w:sz="4" w:space="0" w:color="auto"/>
              <w:right w:val="single" w:sz="4" w:space="0" w:color="auto"/>
            </w:tcBorders>
            <w:shd w:val="clear" w:color="auto" w:fill="auto"/>
            <w:vAlign w:val="center"/>
            <w:hideMark/>
          </w:tcPr>
          <w:p w14:paraId="6A4BEF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Center za funkcijsko genomiko in biočipe</w:t>
            </w:r>
          </w:p>
        </w:tc>
        <w:tc>
          <w:tcPr>
            <w:tcW w:w="1400" w:type="dxa"/>
            <w:tcBorders>
              <w:top w:val="nil"/>
              <w:left w:val="nil"/>
              <w:bottom w:val="single" w:sz="4" w:space="0" w:color="auto"/>
              <w:right w:val="single" w:sz="4" w:space="0" w:color="auto"/>
            </w:tcBorders>
            <w:shd w:val="clear" w:color="auto" w:fill="auto"/>
            <w:noWrap/>
            <w:vAlign w:val="center"/>
            <w:hideMark/>
          </w:tcPr>
          <w:p w14:paraId="7E2B2CA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228,00   </w:t>
            </w:r>
          </w:p>
        </w:tc>
        <w:tc>
          <w:tcPr>
            <w:tcW w:w="4620" w:type="dxa"/>
            <w:tcBorders>
              <w:top w:val="nil"/>
              <w:left w:val="nil"/>
              <w:bottom w:val="single" w:sz="4" w:space="0" w:color="auto"/>
              <w:right w:val="single" w:sz="4" w:space="0" w:color="auto"/>
            </w:tcBorders>
            <w:shd w:val="clear" w:color="auto" w:fill="auto"/>
            <w:vAlign w:val="bottom"/>
            <w:hideMark/>
          </w:tcPr>
          <w:p w14:paraId="595C3F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 delovnih dni v tednu (ponedeljek - petek)</w:t>
            </w:r>
            <w:r w:rsidRPr="00A749EE">
              <w:rPr>
                <w:rFonts w:ascii="Garamond" w:eastAsia="Times New Roman" w:hAnsi="Garamond" w:cs="Arial"/>
                <w:color w:val="000000"/>
                <w:sz w:val="16"/>
                <w:szCs w:val="16"/>
                <w:lang w:eastAsia="sl-SI"/>
              </w:rPr>
              <w:br/>
              <w:t>od 8.00 do 11.00 ure (3 ure/ delovni dan)</w:t>
            </w:r>
          </w:p>
        </w:tc>
      </w:tr>
      <w:tr w:rsidR="008A0BD4" w:rsidRPr="00A749EE" w14:paraId="43BDF67F"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23170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7.</w:t>
            </w:r>
          </w:p>
        </w:tc>
        <w:tc>
          <w:tcPr>
            <w:tcW w:w="3400" w:type="dxa"/>
            <w:tcBorders>
              <w:top w:val="nil"/>
              <w:left w:val="nil"/>
              <w:bottom w:val="single" w:sz="4" w:space="0" w:color="auto"/>
              <w:right w:val="single" w:sz="4" w:space="0" w:color="auto"/>
            </w:tcBorders>
            <w:shd w:val="clear" w:color="auto" w:fill="auto"/>
            <w:vAlign w:val="bottom"/>
            <w:hideMark/>
          </w:tcPr>
          <w:p w14:paraId="6DB380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Center za klinično fiziologijo</w:t>
            </w:r>
          </w:p>
        </w:tc>
        <w:tc>
          <w:tcPr>
            <w:tcW w:w="1400" w:type="dxa"/>
            <w:tcBorders>
              <w:top w:val="nil"/>
              <w:left w:val="nil"/>
              <w:bottom w:val="single" w:sz="4" w:space="0" w:color="auto"/>
              <w:right w:val="single" w:sz="4" w:space="0" w:color="auto"/>
            </w:tcBorders>
            <w:shd w:val="clear" w:color="auto" w:fill="auto"/>
            <w:noWrap/>
            <w:vAlign w:val="bottom"/>
            <w:hideMark/>
          </w:tcPr>
          <w:p w14:paraId="1A56C7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76,17   </w:t>
            </w:r>
          </w:p>
        </w:tc>
        <w:tc>
          <w:tcPr>
            <w:tcW w:w="4620" w:type="dxa"/>
            <w:tcBorders>
              <w:top w:val="nil"/>
              <w:left w:val="nil"/>
              <w:bottom w:val="single" w:sz="4" w:space="0" w:color="auto"/>
              <w:right w:val="single" w:sz="4" w:space="0" w:color="auto"/>
            </w:tcBorders>
            <w:shd w:val="clear" w:color="auto" w:fill="auto"/>
            <w:vAlign w:val="bottom"/>
            <w:hideMark/>
          </w:tcPr>
          <w:p w14:paraId="0E2BDCB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 delovnih dni v tednu (ponedeljek - petek)</w:t>
            </w:r>
            <w:r w:rsidRPr="00A749EE">
              <w:rPr>
                <w:rFonts w:ascii="Garamond" w:eastAsia="Times New Roman" w:hAnsi="Garamond" w:cs="Arial"/>
                <w:color w:val="000000"/>
                <w:sz w:val="16"/>
                <w:szCs w:val="16"/>
                <w:lang w:eastAsia="sl-SI"/>
              </w:rPr>
              <w:br/>
              <w:t>od 8.00 do 9.00 ure (1 ura/ delovni dan)</w:t>
            </w:r>
          </w:p>
        </w:tc>
      </w:tr>
      <w:tr w:rsidR="008A0BD4" w:rsidRPr="00A749EE" w14:paraId="78562845"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9A646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8.</w:t>
            </w:r>
          </w:p>
        </w:tc>
        <w:tc>
          <w:tcPr>
            <w:tcW w:w="3400" w:type="dxa"/>
            <w:tcBorders>
              <w:top w:val="nil"/>
              <w:left w:val="nil"/>
              <w:bottom w:val="single" w:sz="4" w:space="0" w:color="auto"/>
              <w:right w:val="single" w:sz="4" w:space="0" w:color="auto"/>
            </w:tcBorders>
            <w:shd w:val="clear" w:color="auto" w:fill="auto"/>
            <w:vAlign w:val="bottom"/>
            <w:hideMark/>
          </w:tcPr>
          <w:p w14:paraId="2AEE20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Inštitut za mikrobiologijo in imunologijo</w:t>
            </w:r>
          </w:p>
        </w:tc>
        <w:tc>
          <w:tcPr>
            <w:tcW w:w="1400" w:type="dxa"/>
            <w:tcBorders>
              <w:top w:val="nil"/>
              <w:left w:val="nil"/>
              <w:bottom w:val="single" w:sz="4" w:space="0" w:color="auto"/>
              <w:right w:val="single" w:sz="4" w:space="0" w:color="auto"/>
            </w:tcBorders>
            <w:shd w:val="clear" w:color="auto" w:fill="auto"/>
            <w:noWrap/>
            <w:vAlign w:val="bottom"/>
            <w:hideMark/>
          </w:tcPr>
          <w:p w14:paraId="0C52C0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3.061,64   </w:t>
            </w:r>
          </w:p>
        </w:tc>
        <w:tc>
          <w:tcPr>
            <w:tcW w:w="4620" w:type="dxa"/>
            <w:tcBorders>
              <w:top w:val="nil"/>
              <w:left w:val="nil"/>
              <w:bottom w:val="single" w:sz="4" w:space="0" w:color="auto"/>
              <w:right w:val="single" w:sz="4" w:space="0" w:color="auto"/>
            </w:tcBorders>
            <w:shd w:val="clear" w:color="auto" w:fill="auto"/>
            <w:vAlign w:val="bottom"/>
            <w:hideMark/>
          </w:tcPr>
          <w:p w14:paraId="5DB15D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6 delovnih dni v tednu (ponedeljek-sobota)</w:t>
            </w:r>
            <w:r w:rsidRPr="00A749EE">
              <w:rPr>
                <w:rFonts w:ascii="Garamond" w:eastAsia="Times New Roman" w:hAnsi="Garamond" w:cs="Arial"/>
                <w:color w:val="000000"/>
                <w:sz w:val="16"/>
                <w:szCs w:val="16"/>
                <w:lang w:eastAsia="sl-SI"/>
              </w:rPr>
              <w:br/>
              <w:t>od 14.00 do 20.00 ure (6 ur /delovni dan) oz. po dogovoru</w:t>
            </w:r>
          </w:p>
        </w:tc>
      </w:tr>
      <w:tr w:rsidR="008A0BD4" w:rsidRPr="00A749EE" w14:paraId="39ACEBFD"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C53C7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9.</w:t>
            </w:r>
          </w:p>
        </w:tc>
        <w:tc>
          <w:tcPr>
            <w:tcW w:w="3400" w:type="dxa"/>
            <w:tcBorders>
              <w:top w:val="nil"/>
              <w:left w:val="nil"/>
              <w:bottom w:val="single" w:sz="4" w:space="0" w:color="auto"/>
              <w:right w:val="single" w:sz="4" w:space="0" w:color="auto"/>
            </w:tcBorders>
            <w:shd w:val="clear" w:color="auto" w:fill="auto"/>
            <w:vAlign w:val="bottom"/>
            <w:hideMark/>
          </w:tcPr>
          <w:p w14:paraId="550E75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Medicinsko eksperimentalni center</w:t>
            </w:r>
          </w:p>
        </w:tc>
        <w:tc>
          <w:tcPr>
            <w:tcW w:w="1400" w:type="dxa"/>
            <w:tcBorders>
              <w:top w:val="nil"/>
              <w:left w:val="nil"/>
              <w:bottom w:val="single" w:sz="4" w:space="0" w:color="auto"/>
              <w:right w:val="single" w:sz="4" w:space="0" w:color="auto"/>
            </w:tcBorders>
            <w:shd w:val="clear" w:color="auto" w:fill="auto"/>
            <w:noWrap/>
            <w:vAlign w:val="bottom"/>
            <w:hideMark/>
          </w:tcPr>
          <w:p w14:paraId="26BAC3E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260,00   </w:t>
            </w:r>
          </w:p>
        </w:tc>
        <w:tc>
          <w:tcPr>
            <w:tcW w:w="4620" w:type="dxa"/>
            <w:tcBorders>
              <w:top w:val="nil"/>
              <w:left w:val="nil"/>
              <w:bottom w:val="single" w:sz="4" w:space="0" w:color="auto"/>
              <w:right w:val="single" w:sz="4" w:space="0" w:color="auto"/>
            </w:tcBorders>
            <w:shd w:val="clear" w:color="000000" w:fill="FFFFFF"/>
            <w:vAlign w:val="bottom"/>
            <w:hideMark/>
          </w:tcPr>
          <w:p w14:paraId="65F9C2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 delovna dneva v tednu</w:t>
            </w:r>
            <w:r w:rsidRPr="00A749EE">
              <w:rPr>
                <w:rFonts w:ascii="Garamond" w:eastAsia="Times New Roman" w:hAnsi="Garamond" w:cs="Arial"/>
                <w:color w:val="000000"/>
                <w:sz w:val="16"/>
                <w:szCs w:val="16"/>
                <w:lang w:eastAsia="sl-SI"/>
              </w:rPr>
              <w:br/>
              <w:t>od 7.00 do 15.00 ure (8 ur/delovni dan)</w:t>
            </w:r>
          </w:p>
        </w:tc>
      </w:tr>
      <w:tr w:rsidR="008A0BD4" w:rsidRPr="00A749EE" w14:paraId="7278B85A"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9E61D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10.</w:t>
            </w:r>
          </w:p>
        </w:tc>
        <w:tc>
          <w:tcPr>
            <w:tcW w:w="3400" w:type="dxa"/>
            <w:tcBorders>
              <w:top w:val="nil"/>
              <w:left w:val="nil"/>
              <w:bottom w:val="nil"/>
              <w:right w:val="single" w:sz="4" w:space="0" w:color="auto"/>
            </w:tcBorders>
            <w:shd w:val="clear" w:color="auto" w:fill="auto"/>
            <w:vAlign w:val="bottom"/>
            <w:hideMark/>
          </w:tcPr>
          <w:p w14:paraId="4C0C7A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Poljanski nasip 58 -</w:t>
            </w:r>
            <w:r w:rsidRPr="00A749EE">
              <w:rPr>
                <w:rFonts w:ascii="Garamond" w:eastAsia="Times New Roman" w:hAnsi="Garamond" w:cs="Arial"/>
                <w:color w:val="000000"/>
                <w:sz w:val="16"/>
                <w:szCs w:val="16"/>
                <w:lang w:eastAsia="sl-SI"/>
              </w:rPr>
              <w:br/>
              <w:t xml:space="preserve"> Katedra za družinsko medicino</w:t>
            </w:r>
          </w:p>
        </w:tc>
        <w:tc>
          <w:tcPr>
            <w:tcW w:w="1400" w:type="dxa"/>
            <w:tcBorders>
              <w:top w:val="nil"/>
              <w:left w:val="nil"/>
              <w:bottom w:val="nil"/>
              <w:right w:val="single" w:sz="4" w:space="0" w:color="auto"/>
            </w:tcBorders>
            <w:shd w:val="clear" w:color="auto" w:fill="auto"/>
            <w:noWrap/>
            <w:vAlign w:val="bottom"/>
            <w:hideMark/>
          </w:tcPr>
          <w:p w14:paraId="15B975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245,00   </w:t>
            </w:r>
          </w:p>
        </w:tc>
        <w:tc>
          <w:tcPr>
            <w:tcW w:w="4620" w:type="dxa"/>
            <w:tcBorders>
              <w:top w:val="nil"/>
              <w:left w:val="nil"/>
              <w:bottom w:val="nil"/>
              <w:right w:val="single" w:sz="4" w:space="0" w:color="auto"/>
            </w:tcBorders>
            <w:shd w:val="clear" w:color="000000" w:fill="FFFFFF"/>
            <w:vAlign w:val="bottom"/>
            <w:hideMark/>
          </w:tcPr>
          <w:p w14:paraId="06CC9B9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 delovna dneva v tednu (torek in petek)</w:t>
            </w:r>
            <w:r w:rsidRPr="00A749EE">
              <w:rPr>
                <w:rFonts w:ascii="Garamond" w:eastAsia="Times New Roman" w:hAnsi="Garamond" w:cs="Arial"/>
                <w:color w:val="000000"/>
                <w:sz w:val="16"/>
                <w:szCs w:val="16"/>
                <w:lang w:eastAsia="sl-SI"/>
              </w:rPr>
              <w:br/>
              <w:t>od 16.00 do 19.00 ure (3 ure/delovni dan)</w:t>
            </w:r>
          </w:p>
        </w:tc>
      </w:tr>
      <w:tr w:rsidR="008A0BD4" w:rsidRPr="00A749EE" w14:paraId="66959C80"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C455B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11.</w:t>
            </w:r>
          </w:p>
        </w:tc>
        <w:tc>
          <w:tcPr>
            <w:tcW w:w="3400" w:type="dxa"/>
            <w:tcBorders>
              <w:top w:val="single" w:sz="4" w:space="0" w:color="auto"/>
              <w:left w:val="nil"/>
              <w:bottom w:val="single" w:sz="4" w:space="0" w:color="auto"/>
              <w:right w:val="single" w:sz="4" w:space="0" w:color="auto"/>
            </w:tcBorders>
            <w:shd w:val="clear" w:color="auto" w:fill="auto"/>
            <w:vAlign w:val="bottom"/>
            <w:hideMark/>
          </w:tcPr>
          <w:p w14:paraId="2BC562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Vrazov trg 2 - </w:t>
            </w:r>
            <w:r w:rsidRPr="00A749EE">
              <w:rPr>
                <w:rFonts w:ascii="Garamond" w:eastAsia="Times New Roman" w:hAnsi="Garamond" w:cs="Arial"/>
                <w:color w:val="000000"/>
                <w:sz w:val="16"/>
                <w:szCs w:val="16"/>
                <w:lang w:eastAsia="sl-SI"/>
              </w:rPr>
              <w:br/>
              <w:t>Center za klinično fiziologijo</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14:paraId="4E6618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172,71   </w:t>
            </w:r>
          </w:p>
        </w:tc>
        <w:tc>
          <w:tcPr>
            <w:tcW w:w="4620" w:type="dxa"/>
            <w:tcBorders>
              <w:top w:val="single" w:sz="4" w:space="0" w:color="auto"/>
              <w:left w:val="nil"/>
              <w:bottom w:val="single" w:sz="4" w:space="0" w:color="auto"/>
              <w:right w:val="single" w:sz="4" w:space="0" w:color="auto"/>
            </w:tcBorders>
            <w:shd w:val="clear" w:color="auto" w:fill="auto"/>
            <w:vAlign w:val="bottom"/>
            <w:hideMark/>
          </w:tcPr>
          <w:p w14:paraId="3DB868B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 delovni dan v tednu (torek)</w:t>
            </w:r>
            <w:r w:rsidRPr="00A749EE">
              <w:rPr>
                <w:rFonts w:ascii="Garamond" w:eastAsia="Times New Roman" w:hAnsi="Garamond" w:cs="Arial"/>
                <w:color w:val="000000"/>
                <w:sz w:val="16"/>
                <w:szCs w:val="16"/>
                <w:lang w:eastAsia="sl-SI"/>
              </w:rPr>
              <w:br/>
              <w:t>od 8.00 do 9.00 ure (1 ura/delovni dan)</w:t>
            </w:r>
          </w:p>
        </w:tc>
      </w:tr>
      <w:tr w:rsidR="008A0BD4" w:rsidRPr="00A749EE" w14:paraId="7FC07008"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4A1D5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12.</w:t>
            </w:r>
          </w:p>
        </w:tc>
        <w:tc>
          <w:tcPr>
            <w:tcW w:w="3400" w:type="dxa"/>
            <w:tcBorders>
              <w:top w:val="nil"/>
              <w:left w:val="nil"/>
              <w:bottom w:val="single" w:sz="4" w:space="0" w:color="auto"/>
              <w:right w:val="single" w:sz="4" w:space="0" w:color="auto"/>
            </w:tcBorders>
            <w:shd w:val="clear" w:color="auto" w:fill="auto"/>
            <w:vAlign w:val="bottom"/>
            <w:hideMark/>
          </w:tcPr>
          <w:p w14:paraId="1F98055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Vrazov trg 2 -</w:t>
            </w:r>
            <w:r w:rsidRPr="00A749EE">
              <w:rPr>
                <w:rFonts w:ascii="Garamond" w:eastAsia="Times New Roman" w:hAnsi="Garamond" w:cs="Arial"/>
                <w:color w:val="000000"/>
                <w:sz w:val="16"/>
                <w:szCs w:val="16"/>
                <w:lang w:eastAsia="sl-SI"/>
              </w:rPr>
              <w:br/>
              <w:t xml:space="preserve"> Inštitut za biologijo celice</w:t>
            </w:r>
          </w:p>
        </w:tc>
        <w:tc>
          <w:tcPr>
            <w:tcW w:w="1400" w:type="dxa"/>
            <w:tcBorders>
              <w:top w:val="nil"/>
              <w:left w:val="nil"/>
              <w:bottom w:val="single" w:sz="4" w:space="0" w:color="auto"/>
              <w:right w:val="single" w:sz="4" w:space="0" w:color="auto"/>
            </w:tcBorders>
            <w:shd w:val="clear" w:color="auto" w:fill="auto"/>
            <w:noWrap/>
            <w:vAlign w:val="bottom"/>
            <w:hideMark/>
          </w:tcPr>
          <w:p w14:paraId="2611AF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878,44   </w:t>
            </w:r>
          </w:p>
        </w:tc>
        <w:tc>
          <w:tcPr>
            <w:tcW w:w="4620" w:type="dxa"/>
            <w:tcBorders>
              <w:top w:val="nil"/>
              <w:left w:val="nil"/>
              <w:bottom w:val="single" w:sz="4" w:space="0" w:color="auto"/>
              <w:right w:val="single" w:sz="4" w:space="0" w:color="auto"/>
            </w:tcBorders>
            <w:shd w:val="clear" w:color="auto" w:fill="auto"/>
            <w:vAlign w:val="bottom"/>
            <w:hideMark/>
          </w:tcPr>
          <w:p w14:paraId="0F7B142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 delovnih dni v tednu (ponedeljek - petek)</w:t>
            </w:r>
            <w:r w:rsidRPr="00A749EE">
              <w:rPr>
                <w:rFonts w:ascii="Garamond" w:eastAsia="Times New Roman" w:hAnsi="Garamond" w:cs="Arial"/>
                <w:color w:val="000000"/>
                <w:sz w:val="16"/>
                <w:szCs w:val="16"/>
                <w:lang w:eastAsia="sl-SI"/>
              </w:rPr>
              <w:br/>
              <w:t>od 12.00 do 20.00  ure (8 ur/delovni dan)</w:t>
            </w:r>
          </w:p>
        </w:tc>
      </w:tr>
      <w:tr w:rsidR="008A0BD4" w:rsidRPr="00A749EE" w14:paraId="6B684049" w14:textId="77777777" w:rsidTr="006C2548">
        <w:trPr>
          <w:trHeight w:val="6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496E3A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13.</w:t>
            </w:r>
          </w:p>
        </w:tc>
        <w:tc>
          <w:tcPr>
            <w:tcW w:w="3400" w:type="dxa"/>
            <w:tcBorders>
              <w:top w:val="nil"/>
              <w:left w:val="nil"/>
              <w:bottom w:val="single" w:sz="4" w:space="0" w:color="auto"/>
              <w:right w:val="single" w:sz="4" w:space="0" w:color="auto"/>
            </w:tcBorders>
            <w:shd w:val="clear" w:color="auto" w:fill="auto"/>
            <w:vAlign w:val="bottom"/>
            <w:hideMark/>
          </w:tcPr>
          <w:p w14:paraId="7BA79A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Vrazov trg 2  -</w:t>
            </w:r>
            <w:r w:rsidRPr="00A749EE">
              <w:rPr>
                <w:rFonts w:ascii="Garamond" w:eastAsia="Times New Roman" w:hAnsi="Garamond" w:cs="Arial"/>
                <w:color w:val="000000"/>
                <w:sz w:val="16"/>
                <w:szCs w:val="16"/>
                <w:lang w:eastAsia="sl-SI"/>
              </w:rPr>
              <w:br/>
              <w:t xml:space="preserve"> Inštitut za biostatiskiko</w:t>
            </w:r>
            <w:r w:rsidRPr="00A749EE">
              <w:rPr>
                <w:rFonts w:ascii="Garamond" w:eastAsia="Times New Roman" w:hAnsi="Garamond" w:cs="Arial"/>
                <w:color w:val="000000"/>
                <w:sz w:val="16"/>
                <w:szCs w:val="16"/>
                <w:lang w:eastAsia="sl-SI"/>
              </w:rPr>
              <w:br/>
              <w:t xml:space="preserve"> in medicinsko informatiko</w:t>
            </w:r>
          </w:p>
        </w:tc>
        <w:tc>
          <w:tcPr>
            <w:tcW w:w="1400" w:type="dxa"/>
            <w:tcBorders>
              <w:top w:val="nil"/>
              <w:left w:val="nil"/>
              <w:bottom w:val="single" w:sz="4" w:space="0" w:color="auto"/>
              <w:right w:val="single" w:sz="4" w:space="0" w:color="auto"/>
            </w:tcBorders>
            <w:shd w:val="clear" w:color="auto" w:fill="auto"/>
            <w:noWrap/>
            <w:vAlign w:val="bottom"/>
            <w:hideMark/>
          </w:tcPr>
          <w:p w14:paraId="67CF2E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332,78   </w:t>
            </w:r>
          </w:p>
        </w:tc>
        <w:tc>
          <w:tcPr>
            <w:tcW w:w="4620" w:type="dxa"/>
            <w:tcBorders>
              <w:top w:val="nil"/>
              <w:left w:val="nil"/>
              <w:bottom w:val="single" w:sz="4" w:space="0" w:color="auto"/>
              <w:right w:val="single" w:sz="4" w:space="0" w:color="auto"/>
            </w:tcBorders>
            <w:shd w:val="clear" w:color="auto" w:fill="auto"/>
            <w:vAlign w:val="bottom"/>
            <w:hideMark/>
          </w:tcPr>
          <w:p w14:paraId="1244908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3 delovne dni v tednu (ponedeljek - sreda - petek)</w:t>
            </w:r>
            <w:r w:rsidRPr="00A749EE">
              <w:rPr>
                <w:rFonts w:ascii="Garamond" w:eastAsia="Times New Roman" w:hAnsi="Garamond" w:cs="Arial"/>
                <w:color w:val="000000"/>
                <w:sz w:val="16"/>
                <w:szCs w:val="16"/>
                <w:lang w:eastAsia="sl-SI"/>
              </w:rPr>
              <w:br/>
              <w:t>od 9.00 do 13.00 ure (4 ure/delovni dan)</w:t>
            </w:r>
          </w:p>
        </w:tc>
      </w:tr>
      <w:tr w:rsidR="008A0BD4" w:rsidRPr="00A749EE" w14:paraId="4B0A0CC8"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9771CC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14.</w:t>
            </w:r>
          </w:p>
        </w:tc>
        <w:tc>
          <w:tcPr>
            <w:tcW w:w="3400" w:type="dxa"/>
            <w:tcBorders>
              <w:top w:val="nil"/>
              <w:left w:val="nil"/>
              <w:bottom w:val="single" w:sz="4" w:space="0" w:color="auto"/>
              <w:right w:val="single" w:sz="4" w:space="0" w:color="auto"/>
            </w:tcBorders>
            <w:shd w:val="clear" w:color="auto" w:fill="auto"/>
            <w:vAlign w:val="bottom"/>
            <w:hideMark/>
          </w:tcPr>
          <w:p w14:paraId="09985D5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Vrazov trg 2 - </w:t>
            </w:r>
            <w:r w:rsidRPr="00A749EE">
              <w:rPr>
                <w:rFonts w:ascii="Garamond" w:eastAsia="Times New Roman" w:hAnsi="Garamond" w:cs="Arial"/>
                <w:color w:val="000000"/>
                <w:sz w:val="16"/>
                <w:szCs w:val="16"/>
                <w:lang w:eastAsia="sl-SI"/>
              </w:rPr>
              <w:br/>
              <w:t xml:space="preserve">Inštitut za mikrobiologijo in imunologijo </w:t>
            </w:r>
          </w:p>
        </w:tc>
        <w:tc>
          <w:tcPr>
            <w:tcW w:w="1400" w:type="dxa"/>
            <w:tcBorders>
              <w:top w:val="nil"/>
              <w:left w:val="nil"/>
              <w:bottom w:val="single" w:sz="4" w:space="0" w:color="auto"/>
              <w:right w:val="single" w:sz="4" w:space="0" w:color="auto"/>
            </w:tcBorders>
            <w:shd w:val="clear" w:color="auto" w:fill="auto"/>
            <w:noWrap/>
            <w:vAlign w:val="bottom"/>
            <w:hideMark/>
          </w:tcPr>
          <w:p w14:paraId="35423C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314,64   </w:t>
            </w:r>
          </w:p>
        </w:tc>
        <w:tc>
          <w:tcPr>
            <w:tcW w:w="4620" w:type="dxa"/>
            <w:tcBorders>
              <w:top w:val="nil"/>
              <w:left w:val="nil"/>
              <w:bottom w:val="single" w:sz="4" w:space="0" w:color="auto"/>
              <w:right w:val="single" w:sz="4" w:space="0" w:color="auto"/>
            </w:tcBorders>
            <w:shd w:val="clear" w:color="auto" w:fill="auto"/>
            <w:vAlign w:val="bottom"/>
            <w:hideMark/>
          </w:tcPr>
          <w:p w14:paraId="4907CB2B" w14:textId="16EEBD42"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2 delovna dneva v tednu </w:t>
            </w:r>
            <w:r w:rsidRPr="00A749EE">
              <w:rPr>
                <w:rFonts w:ascii="Garamond" w:eastAsia="Times New Roman" w:hAnsi="Garamond" w:cs="Arial"/>
                <w:color w:val="000000"/>
                <w:sz w:val="16"/>
                <w:szCs w:val="16"/>
                <w:lang w:eastAsia="sl-SI"/>
              </w:rPr>
              <w:br/>
            </w:r>
            <w:r w:rsidR="00562AE8" w:rsidRPr="00A749EE">
              <w:rPr>
                <w:rFonts w:ascii="Garamond" w:eastAsia="Times New Roman" w:hAnsi="Garamond" w:cs="Arial"/>
                <w:color w:val="000000"/>
                <w:sz w:val="16"/>
                <w:szCs w:val="16"/>
                <w:lang w:eastAsia="sl-SI"/>
              </w:rPr>
              <w:t>med</w:t>
            </w:r>
            <w:r w:rsidRPr="00A749EE">
              <w:rPr>
                <w:rFonts w:ascii="Garamond" w:eastAsia="Times New Roman" w:hAnsi="Garamond" w:cs="Arial"/>
                <w:color w:val="000000"/>
                <w:sz w:val="16"/>
                <w:szCs w:val="16"/>
                <w:lang w:eastAsia="sl-SI"/>
              </w:rPr>
              <w:t xml:space="preserve"> 14.00 </w:t>
            </w:r>
            <w:r w:rsidR="00562AE8" w:rsidRPr="00A749EE">
              <w:rPr>
                <w:rFonts w:ascii="Garamond" w:eastAsia="Times New Roman" w:hAnsi="Garamond" w:cs="Arial"/>
                <w:color w:val="000000"/>
                <w:sz w:val="16"/>
                <w:szCs w:val="16"/>
                <w:lang w:eastAsia="sl-SI"/>
              </w:rPr>
              <w:t>in</w:t>
            </w:r>
            <w:r w:rsidRPr="00A749EE">
              <w:rPr>
                <w:rFonts w:ascii="Garamond" w:eastAsia="Times New Roman" w:hAnsi="Garamond" w:cs="Arial"/>
                <w:color w:val="000000"/>
                <w:sz w:val="16"/>
                <w:szCs w:val="16"/>
                <w:lang w:eastAsia="sl-SI"/>
              </w:rPr>
              <w:t xml:space="preserve"> 20.00 ur</w:t>
            </w:r>
            <w:r w:rsidR="00562AE8" w:rsidRPr="00A749EE">
              <w:rPr>
                <w:rFonts w:ascii="Garamond" w:eastAsia="Times New Roman" w:hAnsi="Garamond" w:cs="Arial"/>
                <w:color w:val="000000"/>
                <w:sz w:val="16"/>
                <w:szCs w:val="16"/>
                <w:lang w:eastAsia="sl-SI"/>
              </w:rPr>
              <w:t>o</w:t>
            </w:r>
            <w:r w:rsidRPr="00A749EE">
              <w:rPr>
                <w:rFonts w:ascii="Garamond" w:eastAsia="Times New Roman" w:hAnsi="Garamond" w:cs="Arial"/>
                <w:color w:val="000000"/>
                <w:sz w:val="16"/>
                <w:szCs w:val="16"/>
                <w:lang w:eastAsia="sl-SI"/>
              </w:rPr>
              <w:t xml:space="preserve"> (</w:t>
            </w:r>
            <w:r w:rsidR="00562AE8" w:rsidRPr="00A749EE">
              <w:rPr>
                <w:rFonts w:ascii="Garamond" w:eastAsia="Times New Roman" w:hAnsi="Garamond" w:cs="Arial"/>
                <w:color w:val="000000"/>
                <w:sz w:val="16"/>
                <w:szCs w:val="16"/>
                <w:lang w:eastAsia="sl-SI"/>
              </w:rPr>
              <w:t>2</w:t>
            </w:r>
            <w:r w:rsidRPr="00A749EE">
              <w:rPr>
                <w:rFonts w:ascii="Garamond" w:eastAsia="Times New Roman" w:hAnsi="Garamond" w:cs="Arial"/>
                <w:color w:val="000000"/>
                <w:sz w:val="16"/>
                <w:szCs w:val="16"/>
                <w:lang w:eastAsia="sl-SI"/>
              </w:rPr>
              <w:t xml:space="preserve"> ur</w:t>
            </w:r>
            <w:r w:rsidR="00562AE8" w:rsidRPr="00A749EE">
              <w:rPr>
                <w:rFonts w:ascii="Garamond" w:eastAsia="Times New Roman" w:hAnsi="Garamond" w:cs="Arial"/>
                <w:color w:val="000000"/>
                <w:sz w:val="16"/>
                <w:szCs w:val="16"/>
                <w:lang w:eastAsia="sl-SI"/>
              </w:rPr>
              <w:t>i</w:t>
            </w:r>
            <w:r w:rsidRPr="00A749EE">
              <w:rPr>
                <w:rFonts w:ascii="Garamond" w:eastAsia="Times New Roman" w:hAnsi="Garamond" w:cs="Arial"/>
                <w:color w:val="000000"/>
                <w:sz w:val="16"/>
                <w:szCs w:val="16"/>
                <w:lang w:eastAsia="sl-SI"/>
              </w:rPr>
              <w:t xml:space="preserve"> /delovni dan) oz. po dogovoru</w:t>
            </w:r>
          </w:p>
        </w:tc>
      </w:tr>
      <w:tr w:rsidR="008A0BD4" w:rsidRPr="00A749EE" w14:paraId="0BEC665A"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B993E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15.</w:t>
            </w:r>
          </w:p>
        </w:tc>
        <w:tc>
          <w:tcPr>
            <w:tcW w:w="3400" w:type="dxa"/>
            <w:tcBorders>
              <w:top w:val="nil"/>
              <w:left w:val="nil"/>
              <w:bottom w:val="nil"/>
              <w:right w:val="single" w:sz="4" w:space="0" w:color="auto"/>
            </w:tcBorders>
            <w:shd w:val="clear" w:color="auto" w:fill="auto"/>
            <w:vAlign w:val="bottom"/>
            <w:hideMark/>
          </w:tcPr>
          <w:p w14:paraId="2100B4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Vrazov trg 2 - </w:t>
            </w:r>
            <w:r w:rsidRPr="00A749EE">
              <w:rPr>
                <w:rFonts w:ascii="Garamond" w:eastAsia="Times New Roman" w:hAnsi="Garamond" w:cs="Arial"/>
                <w:color w:val="000000"/>
                <w:sz w:val="16"/>
                <w:szCs w:val="16"/>
                <w:lang w:eastAsia="sl-SI"/>
              </w:rPr>
              <w:br/>
              <w:t>Tajništvo in računovodstvo</w:t>
            </w:r>
          </w:p>
        </w:tc>
        <w:tc>
          <w:tcPr>
            <w:tcW w:w="1400" w:type="dxa"/>
            <w:tcBorders>
              <w:top w:val="nil"/>
              <w:left w:val="nil"/>
              <w:bottom w:val="nil"/>
              <w:right w:val="single" w:sz="4" w:space="0" w:color="auto"/>
            </w:tcBorders>
            <w:shd w:val="clear" w:color="auto" w:fill="auto"/>
            <w:noWrap/>
            <w:vAlign w:val="bottom"/>
            <w:hideMark/>
          </w:tcPr>
          <w:p w14:paraId="330B563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1.180,10   </w:t>
            </w:r>
          </w:p>
        </w:tc>
        <w:tc>
          <w:tcPr>
            <w:tcW w:w="4620" w:type="dxa"/>
            <w:tcBorders>
              <w:top w:val="nil"/>
              <w:left w:val="nil"/>
              <w:bottom w:val="single" w:sz="4" w:space="0" w:color="auto"/>
              <w:right w:val="single" w:sz="4" w:space="0" w:color="auto"/>
            </w:tcBorders>
            <w:shd w:val="clear" w:color="000000" w:fill="FFFFFF"/>
            <w:vAlign w:val="bottom"/>
            <w:hideMark/>
          </w:tcPr>
          <w:p w14:paraId="54F6677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v primeru nadomeščanja (letni dopust ali bolniški stalež zaposlene) 8 ur dnevno/5 dni v tednu</w:t>
            </w:r>
          </w:p>
        </w:tc>
      </w:tr>
      <w:tr w:rsidR="008A0BD4" w:rsidRPr="00A749EE" w14:paraId="7AF75E7F"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71F329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16.</w:t>
            </w:r>
          </w:p>
        </w:tc>
        <w:tc>
          <w:tcPr>
            <w:tcW w:w="3400" w:type="dxa"/>
            <w:tcBorders>
              <w:top w:val="single" w:sz="4" w:space="0" w:color="auto"/>
              <w:left w:val="nil"/>
              <w:bottom w:val="single" w:sz="4" w:space="0" w:color="auto"/>
              <w:right w:val="single" w:sz="4" w:space="0" w:color="auto"/>
            </w:tcBorders>
            <w:shd w:val="clear" w:color="auto" w:fill="auto"/>
            <w:vAlign w:val="bottom"/>
            <w:hideMark/>
          </w:tcPr>
          <w:p w14:paraId="52E363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Vrazov trg 2 - </w:t>
            </w:r>
            <w:r w:rsidRPr="00A749EE">
              <w:rPr>
                <w:rFonts w:ascii="Garamond" w:eastAsia="Times New Roman" w:hAnsi="Garamond" w:cs="Arial"/>
                <w:color w:val="000000"/>
                <w:sz w:val="16"/>
                <w:szCs w:val="16"/>
                <w:lang w:eastAsia="sl-SI"/>
              </w:rPr>
              <w:br/>
              <w:t>Centralna med. knjižnica</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7874BC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1.369,20   </w:t>
            </w:r>
          </w:p>
        </w:tc>
        <w:tc>
          <w:tcPr>
            <w:tcW w:w="4620" w:type="dxa"/>
            <w:tcBorders>
              <w:top w:val="nil"/>
              <w:left w:val="nil"/>
              <w:bottom w:val="single" w:sz="4" w:space="0" w:color="auto"/>
              <w:right w:val="single" w:sz="4" w:space="0" w:color="auto"/>
            </w:tcBorders>
            <w:shd w:val="clear" w:color="000000" w:fill="FFFFFF"/>
            <w:vAlign w:val="bottom"/>
            <w:hideMark/>
          </w:tcPr>
          <w:p w14:paraId="316B43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v primeru nadomeščanja (letni dopust ali bolniški stalež zaposlene) 4 ure dnevno/5 dni v tednu</w:t>
            </w:r>
          </w:p>
        </w:tc>
      </w:tr>
      <w:tr w:rsidR="008A0BD4" w:rsidRPr="00A749EE" w14:paraId="4EC5AF45"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EF131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17.</w:t>
            </w:r>
          </w:p>
        </w:tc>
        <w:tc>
          <w:tcPr>
            <w:tcW w:w="3400" w:type="dxa"/>
            <w:tcBorders>
              <w:top w:val="nil"/>
              <w:left w:val="nil"/>
              <w:bottom w:val="single" w:sz="4" w:space="0" w:color="auto"/>
              <w:right w:val="single" w:sz="4" w:space="0" w:color="auto"/>
            </w:tcBorders>
            <w:shd w:val="clear" w:color="auto" w:fill="auto"/>
            <w:vAlign w:val="bottom"/>
            <w:hideMark/>
          </w:tcPr>
          <w:p w14:paraId="05F5EC7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Wolfova 12 - </w:t>
            </w:r>
            <w:r w:rsidRPr="00A749EE">
              <w:rPr>
                <w:rFonts w:ascii="Garamond" w:eastAsia="Times New Roman" w:hAnsi="Garamond" w:cs="Arial"/>
                <w:color w:val="000000"/>
                <w:sz w:val="16"/>
                <w:szCs w:val="16"/>
                <w:lang w:eastAsia="sl-SI"/>
              </w:rPr>
              <w:br/>
              <w:t>Oražnov dijaški dom</w:t>
            </w:r>
          </w:p>
        </w:tc>
        <w:tc>
          <w:tcPr>
            <w:tcW w:w="1400" w:type="dxa"/>
            <w:tcBorders>
              <w:top w:val="nil"/>
              <w:left w:val="nil"/>
              <w:bottom w:val="single" w:sz="4" w:space="0" w:color="auto"/>
              <w:right w:val="single" w:sz="4" w:space="0" w:color="auto"/>
            </w:tcBorders>
            <w:shd w:val="clear" w:color="auto" w:fill="auto"/>
            <w:noWrap/>
            <w:vAlign w:val="bottom"/>
            <w:hideMark/>
          </w:tcPr>
          <w:p w14:paraId="467E78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330,31   </w:t>
            </w:r>
          </w:p>
        </w:tc>
        <w:tc>
          <w:tcPr>
            <w:tcW w:w="4620" w:type="dxa"/>
            <w:tcBorders>
              <w:top w:val="nil"/>
              <w:left w:val="nil"/>
              <w:bottom w:val="single" w:sz="4" w:space="0" w:color="auto"/>
              <w:right w:val="single" w:sz="4" w:space="0" w:color="auto"/>
            </w:tcBorders>
            <w:shd w:val="clear" w:color="000000" w:fill="FFFFFF"/>
            <w:vAlign w:val="bottom"/>
            <w:hideMark/>
          </w:tcPr>
          <w:p w14:paraId="7CD692A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v primeru nadomeščanja (letni dopust ali bolniški stalež zaposlene) 8 ur dnevno/5 dni v tednu</w:t>
            </w:r>
          </w:p>
        </w:tc>
      </w:tr>
      <w:tr w:rsidR="006C2548" w:rsidRPr="00A749EE" w14:paraId="60540A25" w14:textId="77777777" w:rsidTr="006C2548">
        <w:trPr>
          <w:trHeight w:val="465"/>
        </w:trPr>
        <w:tc>
          <w:tcPr>
            <w:tcW w:w="630" w:type="dxa"/>
            <w:tcBorders>
              <w:top w:val="nil"/>
              <w:left w:val="single" w:sz="4" w:space="0" w:color="auto"/>
              <w:bottom w:val="single" w:sz="4" w:space="0" w:color="auto"/>
              <w:right w:val="single" w:sz="4" w:space="0" w:color="auto"/>
            </w:tcBorders>
            <w:shd w:val="clear" w:color="auto" w:fill="auto"/>
            <w:noWrap/>
            <w:vAlign w:val="center"/>
          </w:tcPr>
          <w:p w14:paraId="58CCE68D" w14:textId="2CD70969" w:rsidR="006C2548" w:rsidRPr="00A749EE" w:rsidRDefault="006C2548"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18.</w:t>
            </w:r>
          </w:p>
        </w:tc>
        <w:tc>
          <w:tcPr>
            <w:tcW w:w="3400" w:type="dxa"/>
            <w:tcBorders>
              <w:top w:val="nil"/>
              <w:left w:val="nil"/>
              <w:bottom w:val="single" w:sz="4" w:space="0" w:color="auto"/>
              <w:right w:val="single" w:sz="4" w:space="0" w:color="auto"/>
            </w:tcBorders>
            <w:shd w:val="clear" w:color="auto" w:fill="auto"/>
            <w:vAlign w:val="bottom"/>
          </w:tcPr>
          <w:p w14:paraId="636CC761" w14:textId="2435D285" w:rsidR="006C2548" w:rsidRPr="00A749EE" w:rsidRDefault="006C2548"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Zaloška 4 –</w:t>
            </w:r>
          </w:p>
          <w:p w14:paraId="47B58F6E" w14:textId="4554D232" w:rsidR="006C2548" w:rsidRPr="00A749EE" w:rsidRDefault="006C2548"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Medicinsko eksperimetalni center</w:t>
            </w:r>
          </w:p>
        </w:tc>
        <w:tc>
          <w:tcPr>
            <w:tcW w:w="1400" w:type="dxa"/>
            <w:tcBorders>
              <w:top w:val="nil"/>
              <w:left w:val="nil"/>
              <w:bottom w:val="single" w:sz="4" w:space="0" w:color="auto"/>
              <w:right w:val="single" w:sz="4" w:space="0" w:color="auto"/>
            </w:tcBorders>
            <w:shd w:val="clear" w:color="auto" w:fill="auto"/>
            <w:noWrap/>
            <w:vAlign w:val="bottom"/>
          </w:tcPr>
          <w:p w14:paraId="1B4C517F" w14:textId="3F83409F" w:rsidR="006C2548" w:rsidRPr="00A749EE" w:rsidRDefault="006C2548" w:rsidP="007C1DDF">
            <w:pPr>
              <w:ind w:left="0"/>
              <w:jc w:val="righ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260,00</w:t>
            </w:r>
          </w:p>
        </w:tc>
        <w:tc>
          <w:tcPr>
            <w:tcW w:w="4620" w:type="dxa"/>
            <w:tcBorders>
              <w:top w:val="nil"/>
              <w:left w:val="nil"/>
              <w:bottom w:val="single" w:sz="4" w:space="0" w:color="auto"/>
              <w:right w:val="single" w:sz="4" w:space="0" w:color="auto"/>
            </w:tcBorders>
            <w:shd w:val="clear" w:color="000000" w:fill="FFFFFF"/>
            <w:vAlign w:val="bottom"/>
          </w:tcPr>
          <w:p w14:paraId="59DF2324" w14:textId="1C7DF12A" w:rsidR="006C2548" w:rsidRPr="00A749EE" w:rsidRDefault="006C2548"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v primeru nadomeščanja (letni dopust ali bolniški stalež zaposlene) 8 ur dnevno/</w:t>
            </w:r>
            <w:r w:rsidR="00BB7A4E" w:rsidRPr="00A749EE">
              <w:rPr>
                <w:rFonts w:ascii="Garamond" w:eastAsia="Times New Roman" w:hAnsi="Garamond" w:cs="Arial"/>
                <w:color w:val="000000"/>
                <w:sz w:val="16"/>
                <w:szCs w:val="16"/>
                <w:lang w:eastAsia="sl-SI"/>
              </w:rPr>
              <w:t xml:space="preserve">2 </w:t>
            </w:r>
            <w:r w:rsidRPr="00A749EE">
              <w:rPr>
                <w:rFonts w:ascii="Garamond" w:eastAsia="Times New Roman" w:hAnsi="Garamond" w:cs="Arial"/>
                <w:color w:val="000000"/>
                <w:sz w:val="16"/>
                <w:szCs w:val="16"/>
                <w:lang w:eastAsia="sl-SI"/>
              </w:rPr>
              <w:t>dni v tednu</w:t>
            </w:r>
          </w:p>
        </w:tc>
      </w:tr>
      <w:tr w:rsidR="006C2548" w:rsidRPr="00A749EE" w14:paraId="7BD7AF09" w14:textId="77777777" w:rsidTr="006C2548">
        <w:trPr>
          <w:trHeight w:val="7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0E1BB5E" w14:textId="77777777" w:rsidR="006C2548" w:rsidRPr="00A749EE" w:rsidRDefault="006C2548"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3400" w:type="dxa"/>
            <w:tcBorders>
              <w:top w:val="nil"/>
              <w:left w:val="nil"/>
              <w:bottom w:val="single" w:sz="8" w:space="0" w:color="auto"/>
              <w:right w:val="nil"/>
            </w:tcBorders>
            <w:shd w:val="clear" w:color="000000" w:fill="CCFFFF"/>
            <w:noWrap/>
            <w:vAlign w:val="center"/>
            <w:hideMark/>
          </w:tcPr>
          <w:p w14:paraId="3EDDBBB2" w14:textId="77777777" w:rsidR="006C2548" w:rsidRPr="00A749EE" w:rsidRDefault="006C2548"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Skupaj m2:</w:t>
            </w:r>
          </w:p>
        </w:tc>
        <w:tc>
          <w:tcPr>
            <w:tcW w:w="1400" w:type="dxa"/>
            <w:tcBorders>
              <w:top w:val="nil"/>
              <w:left w:val="nil"/>
              <w:bottom w:val="single" w:sz="8" w:space="0" w:color="auto"/>
              <w:right w:val="nil"/>
            </w:tcBorders>
            <w:shd w:val="clear" w:color="000000" w:fill="CCFFFF"/>
            <w:noWrap/>
            <w:vAlign w:val="center"/>
            <w:hideMark/>
          </w:tcPr>
          <w:p w14:paraId="5B767E7E" w14:textId="37E49BD5" w:rsidR="006C2548" w:rsidRPr="00A749EE" w:rsidRDefault="006C2548"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          13.643,54   </w:t>
            </w:r>
          </w:p>
        </w:tc>
        <w:tc>
          <w:tcPr>
            <w:tcW w:w="4620" w:type="dxa"/>
            <w:tcBorders>
              <w:top w:val="nil"/>
              <w:left w:val="nil"/>
              <w:bottom w:val="single" w:sz="8" w:space="0" w:color="auto"/>
              <w:right w:val="single" w:sz="8" w:space="0" w:color="auto"/>
            </w:tcBorders>
            <w:shd w:val="clear" w:color="000000" w:fill="CCFFFF"/>
            <w:noWrap/>
            <w:vAlign w:val="center"/>
            <w:hideMark/>
          </w:tcPr>
          <w:p w14:paraId="6BDF9803" w14:textId="77777777" w:rsidR="006C2548" w:rsidRPr="00A749EE" w:rsidRDefault="006C2548"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bl>
    <w:p w14:paraId="33FB512F" w14:textId="77777777" w:rsidR="00C85089" w:rsidRDefault="00C85089" w:rsidP="00C85089">
      <w:pPr>
        <w:ind w:left="0"/>
        <w:contextualSpacing/>
        <w:jc w:val="left"/>
        <w:rPr>
          <w:rFonts w:ascii="Garamond" w:eastAsia="Times New Roman" w:hAnsi="Garamond" w:cs="Arial"/>
          <w:u w:val="single"/>
        </w:rPr>
      </w:pPr>
    </w:p>
    <w:p w14:paraId="24CE953B" w14:textId="77777777" w:rsidR="00C85089" w:rsidRDefault="00C85089" w:rsidP="00C85089">
      <w:pPr>
        <w:ind w:left="0"/>
        <w:contextualSpacing/>
        <w:jc w:val="left"/>
        <w:rPr>
          <w:rFonts w:ascii="Garamond" w:eastAsia="Times New Roman" w:hAnsi="Garamond" w:cs="Arial"/>
          <w:u w:val="single"/>
        </w:rPr>
      </w:pPr>
    </w:p>
    <w:p w14:paraId="73B373FE" w14:textId="77777777" w:rsidR="00C85089" w:rsidRDefault="00C85089" w:rsidP="00C85089">
      <w:pPr>
        <w:ind w:left="0"/>
        <w:contextualSpacing/>
        <w:jc w:val="left"/>
        <w:rPr>
          <w:rFonts w:ascii="Garamond" w:eastAsia="Times New Roman" w:hAnsi="Garamond" w:cs="Arial"/>
          <w:u w:val="single"/>
        </w:rPr>
      </w:pPr>
    </w:p>
    <w:p w14:paraId="767F49DE" w14:textId="77777777" w:rsidR="00C85089" w:rsidRDefault="00C85089" w:rsidP="00C85089">
      <w:pPr>
        <w:ind w:left="0"/>
        <w:contextualSpacing/>
        <w:jc w:val="left"/>
        <w:rPr>
          <w:rFonts w:ascii="Garamond" w:eastAsia="Times New Roman" w:hAnsi="Garamond" w:cs="Arial"/>
          <w:u w:val="single"/>
        </w:rPr>
      </w:pPr>
    </w:p>
    <w:p w14:paraId="5D28D66B" w14:textId="77777777" w:rsidR="00C85089" w:rsidRDefault="00C85089" w:rsidP="00C85089">
      <w:pPr>
        <w:ind w:left="0"/>
        <w:contextualSpacing/>
        <w:jc w:val="left"/>
        <w:rPr>
          <w:rFonts w:ascii="Garamond" w:eastAsia="Times New Roman" w:hAnsi="Garamond" w:cs="Arial"/>
          <w:u w:val="single"/>
        </w:rPr>
      </w:pPr>
    </w:p>
    <w:p w14:paraId="007B5DBB" w14:textId="77777777" w:rsidR="00C85089" w:rsidRDefault="00C85089" w:rsidP="00C85089">
      <w:pPr>
        <w:ind w:left="0"/>
        <w:contextualSpacing/>
        <w:jc w:val="left"/>
        <w:rPr>
          <w:rFonts w:ascii="Garamond" w:eastAsia="Times New Roman" w:hAnsi="Garamond" w:cs="Arial"/>
          <w:u w:val="single"/>
        </w:rPr>
      </w:pPr>
    </w:p>
    <w:p w14:paraId="09442562" w14:textId="77777777" w:rsidR="00C85089" w:rsidRDefault="00C85089" w:rsidP="00C85089">
      <w:pPr>
        <w:ind w:left="0"/>
        <w:contextualSpacing/>
        <w:jc w:val="left"/>
        <w:rPr>
          <w:rFonts w:ascii="Garamond" w:eastAsia="Times New Roman" w:hAnsi="Garamond" w:cs="Arial"/>
          <w:u w:val="single"/>
        </w:rPr>
      </w:pPr>
    </w:p>
    <w:p w14:paraId="1A1B5492" w14:textId="6611D8D3" w:rsidR="008A0BD4" w:rsidRPr="00A749EE" w:rsidRDefault="008A0BD4" w:rsidP="00C85089">
      <w:pPr>
        <w:numPr>
          <w:ilvl w:val="0"/>
          <w:numId w:val="43"/>
        </w:numPr>
        <w:ind w:left="357" w:hanging="357"/>
        <w:contextualSpacing/>
        <w:jc w:val="left"/>
        <w:rPr>
          <w:rFonts w:ascii="Garamond" w:eastAsia="Times New Roman" w:hAnsi="Garamond" w:cs="Arial"/>
          <w:u w:val="single"/>
        </w:rPr>
      </w:pPr>
      <w:r w:rsidRPr="00A749EE">
        <w:rPr>
          <w:rFonts w:ascii="Garamond" w:eastAsia="Times New Roman" w:hAnsi="Garamond" w:cs="Arial"/>
          <w:u w:val="single"/>
        </w:rPr>
        <w:t>Načrt čiščenja posameznih prostorov po enotah</w:t>
      </w:r>
    </w:p>
    <w:p w14:paraId="258828C7" w14:textId="77777777" w:rsidR="008A0BD4" w:rsidRPr="00A749EE" w:rsidRDefault="008A0BD4" w:rsidP="000527E5">
      <w:pPr>
        <w:ind w:left="0"/>
        <w:rPr>
          <w:rFonts w:ascii="Garamond" w:eastAsia="Times New Roman" w:hAnsi="Garamond" w:cs="Arial"/>
          <w:sz w:val="22"/>
          <w:szCs w:val="22"/>
        </w:rPr>
      </w:pPr>
    </w:p>
    <w:tbl>
      <w:tblPr>
        <w:tblW w:w="6200" w:type="dxa"/>
        <w:tblCellMar>
          <w:left w:w="70" w:type="dxa"/>
          <w:right w:w="70" w:type="dxa"/>
        </w:tblCellMar>
        <w:tblLook w:val="04A0" w:firstRow="1" w:lastRow="0" w:firstColumn="1" w:lastColumn="0" w:noHBand="0" w:noVBand="1"/>
      </w:tblPr>
      <w:tblGrid>
        <w:gridCol w:w="2914"/>
        <w:gridCol w:w="1326"/>
        <w:gridCol w:w="1960"/>
      </w:tblGrid>
      <w:tr w:rsidR="008A0BD4" w:rsidRPr="00A749EE" w14:paraId="1578D255" w14:textId="77777777" w:rsidTr="008A0BD4">
        <w:trPr>
          <w:trHeight w:val="360"/>
        </w:trPr>
        <w:tc>
          <w:tcPr>
            <w:tcW w:w="424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7391158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Korytkova 2 - Inštitut za sodno medicino</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1FF502CA"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01362F4A" w14:textId="77777777" w:rsidTr="008A0BD4">
        <w:trPr>
          <w:trHeight w:val="300"/>
        </w:trPr>
        <w:tc>
          <w:tcPr>
            <w:tcW w:w="2914" w:type="dxa"/>
            <w:tcBorders>
              <w:top w:val="nil"/>
              <w:left w:val="nil"/>
              <w:bottom w:val="nil"/>
              <w:right w:val="nil"/>
            </w:tcBorders>
            <w:shd w:val="clear" w:color="auto" w:fill="auto"/>
            <w:noWrap/>
            <w:vAlign w:val="bottom"/>
            <w:hideMark/>
          </w:tcPr>
          <w:p w14:paraId="5729BD47"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326" w:type="dxa"/>
            <w:tcBorders>
              <w:top w:val="nil"/>
              <w:left w:val="nil"/>
              <w:bottom w:val="nil"/>
              <w:right w:val="nil"/>
            </w:tcBorders>
            <w:shd w:val="clear" w:color="auto" w:fill="auto"/>
            <w:noWrap/>
            <w:vAlign w:val="center"/>
            <w:hideMark/>
          </w:tcPr>
          <w:p w14:paraId="774F21AF"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31CC2F0F"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127B2006" w14:textId="77777777" w:rsidTr="008A0BD4">
        <w:trPr>
          <w:trHeight w:val="300"/>
        </w:trPr>
        <w:tc>
          <w:tcPr>
            <w:tcW w:w="2914" w:type="dxa"/>
            <w:tcBorders>
              <w:top w:val="nil"/>
              <w:left w:val="nil"/>
              <w:bottom w:val="nil"/>
              <w:right w:val="nil"/>
            </w:tcBorders>
            <w:shd w:val="clear" w:color="000000" w:fill="D0CECE"/>
            <w:noWrap/>
            <w:vAlign w:val="bottom"/>
            <w:hideMark/>
          </w:tcPr>
          <w:p w14:paraId="16C0DF62"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326" w:type="dxa"/>
            <w:tcBorders>
              <w:top w:val="nil"/>
              <w:left w:val="nil"/>
              <w:bottom w:val="nil"/>
              <w:right w:val="nil"/>
            </w:tcBorders>
            <w:shd w:val="clear" w:color="000000" w:fill="D0CECE"/>
            <w:noWrap/>
            <w:vAlign w:val="center"/>
            <w:hideMark/>
          </w:tcPr>
          <w:p w14:paraId="0046809B"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960" w:type="dxa"/>
            <w:tcBorders>
              <w:top w:val="nil"/>
              <w:left w:val="nil"/>
              <w:bottom w:val="nil"/>
              <w:right w:val="nil"/>
            </w:tcBorders>
            <w:shd w:val="clear" w:color="000000" w:fill="D0CECE"/>
            <w:noWrap/>
            <w:vAlign w:val="bottom"/>
            <w:hideMark/>
          </w:tcPr>
          <w:p w14:paraId="2BC07CA9"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73463BE8" w14:textId="77777777" w:rsidTr="008A0BD4">
        <w:trPr>
          <w:trHeight w:val="300"/>
        </w:trPr>
        <w:tc>
          <w:tcPr>
            <w:tcW w:w="2914" w:type="dxa"/>
            <w:tcBorders>
              <w:top w:val="nil"/>
              <w:left w:val="nil"/>
              <w:bottom w:val="nil"/>
              <w:right w:val="nil"/>
            </w:tcBorders>
            <w:shd w:val="clear" w:color="auto" w:fill="auto"/>
            <w:noWrap/>
            <w:vAlign w:val="bottom"/>
            <w:hideMark/>
          </w:tcPr>
          <w:p w14:paraId="18884E60"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326" w:type="dxa"/>
            <w:tcBorders>
              <w:top w:val="nil"/>
              <w:left w:val="nil"/>
              <w:bottom w:val="nil"/>
              <w:right w:val="nil"/>
            </w:tcBorders>
            <w:shd w:val="clear" w:color="auto" w:fill="auto"/>
            <w:noWrap/>
            <w:vAlign w:val="center"/>
            <w:hideMark/>
          </w:tcPr>
          <w:p w14:paraId="40337FF2"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12C0388D"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604C03A1" w14:textId="77777777" w:rsidTr="008A0BD4">
        <w:trPr>
          <w:trHeight w:val="300"/>
        </w:trPr>
        <w:tc>
          <w:tcPr>
            <w:tcW w:w="2914" w:type="dxa"/>
            <w:tcBorders>
              <w:top w:val="single" w:sz="4" w:space="0" w:color="auto"/>
              <w:left w:val="single" w:sz="4" w:space="0" w:color="auto"/>
              <w:bottom w:val="single" w:sz="4" w:space="0" w:color="auto"/>
              <w:right w:val="nil"/>
            </w:tcBorders>
            <w:shd w:val="clear" w:color="000000" w:fill="D0CECE"/>
            <w:noWrap/>
            <w:vAlign w:val="bottom"/>
            <w:hideMark/>
          </w:tcPr>
          <w:p w14:paraId="68752672" w14:textId="77777777" w:rsidR="008A0BD4" w:rsidRPr="00A749EE" w:rsidRDefault="008A0BD4" w:rsidP="007C1DDF">
            <w:pPr>
              <w:ind w:left="0"/>
              <w:jc w:val="left"/>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KLET 1</w:t>
            </w:r>
          </w:p>
        </w:tc>
        <w:tc>
          <w:tcPr>
            <w:tcW w:w="1326" w:type="dxa"/>
            <w:tcBorders>
              <w:top w:val="single" w:sz="4" w:space="0" w:color="auto"/>
              <w:left w:val="nil"/>
              <w:bottom w:val="single" w:sz="4" w:space="0" w:color="auto"/>
              <w:right w:val="nil"/>
            </w:tcBorders>
            <w:shd w:val="clear" w:color="000000" w:fill="D0CECE"/>
            <w:noWrap/>
            <w:vAlign w:val="center"/>
            <w:hideMark/>
          </w:tcPr>
          <w:p w14:paraId="7150C44B"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42876C21"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26DDE21D"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F3428EE"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Ambulanta</w:t>
            </w:r>
          </w:p>
        </w:tc>
        <w:tc>
          <w:tcPr>
            <w:tcW w:w="1326" w:type="dxa"/>
            <w:tcBorders>
              <w:top w:val="nil"/>
              <w:left w:val="nil"/>
              <w:bottom w:val="single" w:sz="4" w:space="0" w:color="auto"/>
              <w:right w:val="single" w:sz="4" w:space="0" w:color="auto"/>
            </w:tcBorders>
            <w:shd w:val="clear" w:color="auto" w:fill="auto"/>
            <w:noWrap/>
            <w:vAlign w:val="center"/>
            <w:hideMark/>
          </w:tcPr>
          <w:p w14:paraId="6F130C7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16,80   </w:t>
            </w:r>
          </w:p>
        </w:tc>
        <w:tc>
          <w:tcPr>
            <w:tcW w:w="1960" w:type="dxa"/>
            <w:tcBorders>
              <w:top w:val="nil"/>
              <w:left w:val="nil"/>
              <w:bottom w:val="single" w:sz="4" w:space="0" w:color="auto"/>
              <w:right w:val="single" w:sz="4" w:space="0" w:color="auto"/>
            </w:tcBorders>
            <w:shd w:val="clear" w:color="000000" w:fill="FFFFFF"/>
            <w:noWrap/>
            <w:vAlign w:val="bottom"/>
            <w:hideMark/>
          </w:tcPr>
          <w:p w14:paraId="48D1776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34D84C13"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938418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Čakalnica</w:t>
            </w:r>
          </w:p>
        </w:tc>
        <w:tc>
          <w:tcPr>
            <w:tcW w:w="1326" w:type="dxa"/>
            <w:tcBorders>
              <w:top w:val="nil"/>
              <w:left w:val="nil"/>
              <w:bottom w:val="single" w:sz="4" w:space="0" w:color="auto"/>
              <w:right w:val="single" w:sz="4" w:space="0" w:color="auto"/>
            </w:tcBorders>
            <w:shd w:val="clear" w:color="auto" w:fill="auto"/>
            <w:noWrap/>
            <w:vAlign w:val="center"/>
            <w:hideMark/>
          </w:tcPr>
          <w:p w14:paraId="6E36034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23,08   </w:t>
            </w:r>
          </w:p>
        </w:tc>
        <w:tc>
          <w:tcPr>
            <w:tcW w:w="1960" w:type="dxa"/>
            <w:tcBorders>
              <w:top w:val="nil"/>
              <w:left w:val="nil"/>
              <w:bottom w:val="single" w:sz="4" w:space="0" w:color="auto"/>
              <w:right w:val="single" w:sz="4" w:space="0" w:color="auto"/>
            </w:tcBorders>
            <w:shd w:val="clear" w:color="000000" w:fill="FFFFFF"/>
            <w:noWrap/>
            <w:vAlign w:val="bottom"/>
            <w:hideMark/>
          </w:tcPr>
          <w:p w14:paraId="29296A1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273F1F6F"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8EB4C9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Sprejemnica</w:t>
            </w:r>
          </w:p>
        </w:tc>
        <w:tc>
          <w:tcPr>
            <w:tcW w:w="1326" w:type="dxa"/>
            <w:tcBorders>
              <w:top w:val="nil"/>
              <w:left w:val="nil"/>
              <w:bottom w:val="single" w:sz="4" w:space="0" w:color="auto"/>
              <w:right w:val="single" w:sz="4" w:space="0" w:color="auto"/>
            </w:tcBorders>
            <w:shd w:val="clear" w:color="auto" w:fill="auto"/>
            <w:noWrap/>
            <w:vAlign w:val="center"/>
            <w:hideMark/>
          </w:tcPr>
          <w:p w14:paraId="25E5447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13,55   </w:t>
            </w:r>
          </w:p>
        </w:tc>
        <w:tc>
          <w:tcPr>
            <w:tcW w:w="1960" w:type="dxa"/>
            <w:tcBorders>
              <w:top w:val="nil"/>
              <w:left w:val="nil"/>
              <w:bottom w:val="single" w:sz="4" w:space="0" w:color="auto"/>
              <w:right w:val="single" w:sz="4" w:space="0" w:color="auto"/>
            </w:tcBorders>
            <w:shd w:val="clear" w:color="000000" w:fill="FFFFFF"/>
            <w:noWrap/>
            <w:vAlign w:val="bottom"/>
            <w:hideMark/>
          </w:tcPr>
          <w:p w14:paraId="677FA73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5EC3AE38"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BA5A41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odvzem</w:t>
            </w:r>
          </w:p>
        </w:tc>
        <w:tc>
          <w:tcPr>
            <w:tcW w:w="1326" w:type="dxa"/>
            <w:tcBorders>
              <w:top w:val="nil"/>
              <w:left w:val="nil"/>
              <w:bottom w:val="single" w:sz="4" w:space="0" w:color="auto"/>
              <w:right w:val="single" w:sz="4" w:space="0" w:color="auto"/>
            </w:tcBorders>
            <w:shd w:val="clear" w:color="auto" w:fill="auto"/>
            <w:noWrap/>
            <w:vAlign w:val="center"/>
            <w:hideMark/>
          </w:tcPr>
          <w:p w14:paraId="5C95CE9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1,66   </w:t>
            </w:r>
          </w:p>
        </w:tc>
        <w:tc>
          <w:tcPr>
            <w:tcW w:w="1960" w:type="dxa"/>
            <w:tcBorders>
              <w:top w:val="nil"/>
              <w:left w:val="nil"/>
              <w:bottom w:val="single" w:sz="4" w:space="0" w:color="auto"/>
              <w:right w:val="single" w:sz="4" w:space="0" w:color="auto"/>
            </w:tcBorders>
            <w:shd w:val="clear" w:color="000000" w:fill="FFFFFF"/>
            <w:noWrap/>
            <w:vAlign w:val="bottom"/>
            <w:hideMark/>
          </w:tcPr>
          <w:p w14:paraId="7A24545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5DB848D0"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13FF91DB"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ženski</w:t>
            </w:r>
          </w:p>
        </w:tc>
        <w:tc>
          <w:tcPr>
            <w:tcW w:w="1326" w:type="dxa"/>
            <w:tcBorders>
              <w:top w:val="nil"/>
              <w:left w:val="nil"/>
              <w:bottom w:val="single" w:sz="4" w:space="0" w:color="auto"/>
              <w:right w:val="single" w:sz="4" w:space="0" w:color="auto"/>
            </w:tcBorders>
            <w:shd w:val="clear" w:color="auto" w:fill="auto"/>
            <w:noWrap/>
            <w:vAlign w:val="center"/>
            <w:hideMark/>
          </w:tcPr>
          <w:p w14:paraId="4E8B4D8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1,22   </w:t>
            </w:r>
          </w:p>
        </w:tc>
        <w:tc>
          <w:tcPr>
            <w:tcW w:w="1960" w:type="dxa"/>
            <w:tcBorders>
              <w:top w:val="nil"/>
              <w:left w:val="nil"/>
              <w:bottom w:val="single" w:sz="4" w:space="0" w:color="auto"/>
              <w:right w:val="single" w:sz="4" w:space="0" w:color="auto"/>
            </w:tcBorders>
            <w:shd w:val="clear" w:color="000000" w:fill="FFFFFF"/>
            <w:noWrap/>
            <w:vAlign w:val="bottom"/>
            <w:hideMark/>
          </w:tcPr>
          <w:p w14:paraId="512A457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0D7ECAD1"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1CE3832"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vhod</w:t>
            </w:r>
          </w:p>
        </w:tc>
        <w:tc>
          <w:tcPr>
            <w:tcW w:w="1326" w:type="dxa"/>
            <w:tcBorders>
              <w:top w:val="nil"/>
              <w:left w:val="nil"/>
              <w:bottom w:val="single" w:sz="4" w:space="0" w:color="auto"/>
              <w:right w:val="single" w:sz="4" w:space="0" w:color="auto"/>
            </w:tcBorders>
            <w:shd w:val="clear" w:color="auto" w:fill="auto"/>
            <w:noWrap/>
            <w:vAlign w:val="center"/>
            <w:hideMark/>
          </w:tcPr>
          <w:p w14:paraId="5F4E877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1,21   </w:t>
            </w:r>
          </w:p>
        </w:tc>
        <w:tc>
          <w:tcPr>
            <w:tcW w:w="1960" w:type="dxa"/>
            <w:tcBorders>
              <w:top w:val="nil"/>
              <w:left w:val="nil"/>
              <w:bottom w:val="single" w:sz="4" w:space="0" w:color="auto"/>
              <w:right w:val="single" w:sz="4" w:space="0" w:color="auto"/>
            </w:tcBorders>
            <w:shd w:val="clear" w:color="000000" w:fill="FFFFFF"/>
            <w:noWrap/>
            <w:vAlign w:val="bottom"/>
            <w:hideMark/>
          </w:tcPr>
          <w:p w14:paraId="62AFCE0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7E103B0F"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4376E38"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umivalnik</w:t>
            </w:r>
          </w:p>
        </w:tc>
        <w:tc>
          <w:tcPr>
            <w:tcW w:w="1326" w:type="dxa"/>
            <w:tcBorders>
              <w:top w:val="nil"/>
              <w:left w:val="nil"/>
              <w:bottom w:val="single" w:sz="4" w:space="0" w:color="auto"/>
              <w:right w:val="single" w:sz="4" w:space="0" w:color="auto"/>
            </w:tcBorders>
            <w:shd w:val="clear" w:color="auto" w:fill="auto"/>
            <w:noWrap/>
            <w:vAlign w:val="center"/>
            <w:hideMark/>
          </w:tcPr>
          <w:p w14:paraId="6D8C405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2,76   </w:t>
            </w:r>
          </w:p>
        </w:tc>
        <w:tc>
          <w:tcPr>
            <w:tcW w:w="1960" w:type="dxa"/>
            <w:tcBorders>
              <w:top w:val="nil"/>
              <w:left w:val="nil"/>
              <w:bottom w:val="single" w:sz="4" w:space="0" w:color="auto"/>
              <w:right w:val="single" w:sz="4" w:space="0" w:color="auto"/>
            </w:tcBorders>
            <w:shd w:val="clear" w:color="000000" w:fill="FFFFFF"/>
            <w:noWrap/>
            <w:vAlign w:val="bottom"/>
            <w:hideMark/>
          </w:tcPr>
          <w:p w14:paraId="388C6BC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1903BDA4"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FB6B95E"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Soba-dež.zdravnik</w:t>
            </w:r>
          </w:p>
        </w:tc>
        <w:tc>
          <w:tcPr>
            <w:tcW w:w="1326" w:type="dxa"/>
            <w:tcBorders>
              <w:top w:val="nil"/>
              <w:left w:val="nil"/>
              <w:bottom w:val="single" w:sz="4" w:space="0" w:color="auto"/>
              <w:right w:val="single" w:sz="4" w:space="0" w:color="auto"/>
            </w:tcBorders>
            <w:shd w:val="clear" w:color="auto" w:fill="auto"/>
            <w:noWrap/>
            <w:vAlign w:val="center"/>
            <w:hideMark/>
          </w:tcPr>
          <w:p w14:paraId="2FF21BF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16,70   </w:t>
            </w:r>
          </w:p>
        </w:tc>
        <w:tc>
          <w:tcPr>
            <w:tcW w:w="1960" w:type="dxa"/>
            <w:tcBorders>
              <w:top w:val="nil"/>
              <w:left w:val="nil"/>
              <w:bottom w:val="single" w:sz="4" w:space="0" w:color="auto"/>
              <w:right w:val="single" w:sz="4" w:space="0" w:color="auto"/>
            </w:tcBorders>
            <w:shd w:val="clear" w:color="000000" w:fill="FFFFFF"/>
            <w:noWrap/>
            <w:vAlign w:val="bottom"/>
            <w:hideMark/>
          </w:tcPr>
          <w:p w14:paraId="7628DF1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3D8972B2"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F8F044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WC-tuš-dež.zdr.</w:t>
            </w:r>
          </w:p>
        </w:tc>
        <w:tc>
          <w:tcPr>
            <w:tcW w:w="1326" w:type="dxa"/>
            <w:tcBorders>
              <w:top w:val="nil"/>
              <w:left w:val="nil"/>
              <w:bottom w:val="single" w:sz="4" w:space="0" w:color="auto"/>
              <w:right w:val="single" w:sz="4" w:space="0" w:color="auto"/>
            </w:tcBorders>
            <w:shd w:val="clear" w:color="auto" w:fill="auto"/>
            <w:noWrap/>
            <w:vAlign w:val="center"/>
            <w:hideMark/>
          </w:tcPr>
          <w:p w14:paraId="6CA437D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3,32   </w:t>
            </w:r>
          </w:p>
        </w:tc>
        <w:tc>
          <w:tcPr>
            <w:tcW w:w="1960" w:type="dxa"/>
            <w:tcBorders>
              <w:top w:val="nil"/>
              <w:left w:val="nil"/>
              <w:bottom w:val="single" w:sz="4" w:space="0" w:color="auto"/>
              <w:right w:val="single" w:sz="4" w:space="0" w:color="auto"/>
            </w:tcBorders>
            <w:shd w:val="clear" w:color="000000" w:fill="FFFFFF"/>
            <w:noWrap/>
            <w:vAlign w:val="bottom"/>
            <w:hideMark/>
          </w:tcPr>
          <w:p w14:paraId="72FF0C5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2633B95E"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D01F1B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Soba pomočniki-K1</w:t>
            </w:r>
          </w:p>
        </w:tc>
        <w:tc>
          <w:tcPr>
            <w:tcW w:w="1326" w:type="dxa"/>
            <w:tcBorders>
              <w:top w:val="nil"/>
              <w:left w:val="nil"/>
              <w:bottom w:val="single" w:sz="4" w:space="0" w:color="auto"/>
              <w:right w:val="single" w:sz="4" w:space="0" w:color="auto"/>
            </w:tcBorders>
            <w:shd w:val="clear" w:color="auto" w:fill="auto"/>
            <w:noWrap/>
            <w:vAlign w:val="center"/>
            <w:hideMark/>
          </w:tcPr>
          <w:p w14:paraId="2EA2547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9,99   </w:t>
            </w:r>
          </w:p>
        </w:tc>
        <w:tc>
          <w:tcPr>
            <w:tcW w:w="1960" w:type="dxa"/>
            <w:tcBorders>
              <w:top w:val="nil"/>
              <w:left w:val="nil"/>
              <w:bottom w:val="single" w:sz="4" w:space="0" w:color="auto"/>
              <w:right w:val="single" w:sz="4" w:space="0" w:color="auto"/>
            </w:tcBorders>
            <w:shd w:val="clear" w:color="000000" w:fill="FFFFFF"/>
            <w:noWrap/>
            <w:vAlign w:val="bottom"/>
            <w:hideMark/>
          </w:tcPr>
          <w:p w14:paraId="248F3D6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2ECB85C2"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95B04EB"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Sprejemna pisarna K1</w:t>
            </w:r>
          </w:p>
        </w:tc>
        <w:tc>
          <w:tcPr>
            <w:tcW w:w="1326" w:type="dxa"/>
            <w:tcBorders>
              <w:top w:val="nil"/>
              <w:left w:val="nil"/>
              <w:bottom w:val="single" w:sz="4" w:space="0" w:color="auto"/>
              <w:right w:val="single" w:sz="4" w:space="0" w:color="auto"/>
            </w:tcBorders>
            <w:shd w:val="clear" w:color="auto" w:fill="auto"/>
            <w:noWrap/>
            <w:vAlign w:val="center"/>
            <w:hideMark/>
          </w:tcPr>
          <w:p w14:paraId="23D886E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15,03   </w:t>
            </w:r>
          </w:p>
        </w:tc>
        <w:tc>
          <w:tcPr>
            <w:tcW w:w="1960" w:type="dxa"/>
            <w:tcBorders>
              <w:top w:val="nil"/>
              <w:left w:val="nil"/>
              <w:bottom w:val="single" w:sz="4" w:space="0" w:color="auto"/>
              <w:right w:val="single" w:sz="4" w:space="0" w:color="auto"/>
            </w:tcBorders>
            <w:shd w:val="clear" w:color="000000" w:fill="FFFFFF"/>
            <w:noWrap/>
            <w:vAlign w:val="bottom"/>
            <w:hideMark/>
          </w:tcPr>
          <w:p w14:paraId="44BD575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641F2E25"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0D73A5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Soba n. dež.</w:t>
            </w:r>
          </w:p>
        </w:tc>
        <w:tc>
          <w:tcPr>
            <w:tcW w:w="1326" w:type="dxa"/>
            <w:tcBorders>
              <w:top w:val="nil"/>
              <w:left w:val="nil"/>
              <w:bottom w:val="single" w:sz="4" w:space="0" w:color="auto"/>
              <w:right w:val="single" w:sz="4" w:space="0" w:color="auto"/>
            </w:tcBorders>
            <w:shd w:val="clear" w:color="auto" w:fill="auto"/>
            <w:noWrap/>
            <w:vAlign w:val="center"/>
            <w:hideMark/>
          </w:tcPr>
          <w:p w14:paraId="6BE5234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7,63   </w:t>
            </w:r>
          </w:p>
        </w:tc>
        <w:tc>
          <w:tcPr>
            <w:tcW w:w="1960" w:type="dxa"/>
            <w:tcBorders>
              <w:top w:val="nil"/>
              <w:left w:val="nil"/>
              <w:bottom w:val="single" w:sz="4" w:space="0" w:color="auto"/>
              <w:right w:val="single" w:sz="4" w:space="0" w:color="auto"/>
            </w:tcBorders>
            <w:shd w:val="clear" w:color="000000" w:fill="FFFFFF"/>
            <w:noWrap/>
            <w:vAlign w:val="bottom"/>
            <w:hideMark/>
          </w:tcPr>
          <w:p w14:paraId="5086F2D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5532067F"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1B3A2DF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Preparirnica</w:t>
            </w:r>
          </w:p>
        </w:tc>
        <w:tc>
          <w:tcPr>
            <w:tcW w:w="1326" w:type="dxa"/>
            <w:tcBorders>
              <w:top w:val="nil"/>
              <w:left w:val="nil"/>
              <w:bottom w:val="single" w:sz="4" w:space="0" w:color="auto"/>
              <w:right w:val="single" w:sz="4" w:space="0" w:color="auto"/>
            </w:tcBorders>
            <w:shd w:val="clear" w:color="auto" w:fill="auto"/>
            <w:noWrap/>
            <w:vAlign w:val="center"/>
            <w:hideMark/>
          </w:tcPr>
          <w:p w14:paraId="22012AA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21,84   </w:t>
            </w:r>
          </w:p>
        </w:tc>
        <w:tc>
          <w:tcPr>
            <w:tcW w:w="1960" w:type="dxa"/>
            <w:tcBorders>
              <w:top w:val="nil"/>
              <w:left w:val="nil"/>
              <w:bottom w:val="single" w:sz="4" w:space="0" w:color="auto"/>
              <w:right w:val="single" w:sz="4" w:space="0" w:color="auto"/>
            </w:tcBorders>
            <w:shd w:val="clear" w:color="000000" w:fill="FFFFFF"/>
            <w:noWrap/>
            <w:vAlign w:val="bottom"/>
            <w:hideMark/>
          </w:tcPr>
          <w:p w14:paraId="21CD1F2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3261B41D"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B30075B"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Garderoba</w:t>
            </w:r>
          </w:p>
        </w:tc>
        <w:tc>
          <w:tcPr>
            <w:tcW w:w="1326" w:type="dxa"/>
            <w:tcBorders>
              <w:top w:val="nil"/>
              <w:left w:val="nil"/>
              <w:bottom w:val="single" w:sz="4" w:space="0" w:color="auto"/>
              <w:right w:val="single" w:sz="4" w:space="0" w:color="auto"/>
            </w:tcBorders>
            <w:shd w:val="clear" w:color="auto" w:fill="auto"/>
            <w:noWrap/>
            <w:vAlign w:val="center"/>
            <w:hideMark/>
          </w:tcPr>
          <w:p w14:paraId="7C972A5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12,60   </w:t>
            </w:r>
          </w:p>
        </w:tc>
        <w:tc>
          <w:tcPr>
            <w:tcW w:w="1960" w:type="dxa"/>
            <w:tcBorders>
              <w:top w:val="nil"/>
              <w:left w:val="nil"/>
              <w:bottom w:val="single" w:sz="4" w:space="0" w:color="auto"/>
              <w:right w:val="single" w:sz="4" w:space="0" w:color="auto"/>
            </w:tcBorders>
            <w:shd w:val="clear" w:color="000000" w:fill="FFFFFF"/>
            <w:noWrap/>
            <w:vAlign w:val="bottom"/>
            <w:hideMark/>
          </w:tcPr>
          <w:p w14:paraId="4E4118D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67CC0F08"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9477A2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garderoba</w:t>
            </w:r>
          </w:p>
        </w:tc>
        <w:tc>
          <w:tcPr>
            <w:tcW w:w="1326" w:type="dxa"/>
            <w:tcBorders>
              <w:top w:val="nil"/>
              <w:left w:val="nil"/>
              <w:bottom w:val="single" w:sz="4" w:space="0" w:color="auto"/>
              <w:right w:val="single" w:sz="4" w:space="0" w:color="auto"/>
            </w:tcBorders>
            <w:shd w:val="clear" w:color="auto" w:fill="auto"/>
            <w:noWrap/>
            <w:vAlign w:val="center"/>
            <w:hideMark/>
          </w:tcPr>
          <w:p w14:paraId="7625034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1,43   </w:t>
            </w:r>
          </w:p>
        </w:tc>
        <w:tc>
          <w:tcPr>
            <w:tcW w:w="1960" w:type="dxa"/>
            <w:tcBorders>
              <w:top w:val="nil"/>
              <w:left w:val="nil"/>
              <w:bottom w:val="single" w:sz="4" w:space="0" w:color="auto"/>
              <w:right w:val="single" w:sz="4" w:space="0" w:color="auto"/>
            </w:tcBorders>
            <w:shd w:val="clear" w:color="000000" w:fill="FFFFFF"/>
            <w:noWrap/>
            <w:vAlign w:val="bottom"/>
            <w:hideMark/>
          </w:tcPr>
          <w:p w14:paraId="04FC8D7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1A217B46"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1A6988F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Garderoba s tušem</w:t>
            </w:r>
          </w:p>
        </w:tc>
        <w:tc>
          <w:tcPr>
            <w:tcW w:w="1326" w:type="dxa"/>
            <w:tcBorders>
              <w:top w:val="nil"/>
              <w:left w:val="nil"/>
              <w:bottom w:val="single" w:sz="4" w:space="0" w:color="auto"/>
              <w:right w:val="single" w:sz="4" w:space="0" w:color="auto"/>
            </w:tcBorders>
            <w:shd w:val="clear" w:color="auto" w:fill="auto"/>
            <w:noWrap/>
            <w:vAlign w:val="center"/>
            <w:hideMark/>
          </w:tcPr>
          <w:p w14:paraId="5DB8242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2,15   </w:t>
            </w:r>
          </w:p>
        </w:tc>
        <w:tc>
          <w:tcPr>
            <w:tcW w:w="1960" w:type="dxa"/>
            <w:tcBorders>
              <w:top w:val="nil"/>
              <w:left w:val="nil"/>
              <w:bottom w:val="single" w:sz="4" w:space="0" w:color="auto"/>
              <w:right w:val="single" w:sz="4" w:space="0" w:color="auto"/>
            </w:tcBorders>
            <w:shd w:val="clear" w:color="000000" w:fill="FFFFFF"/>
            <w:noWrap/>
            <w:vAlign w:val="bottom"/>
            <w:hideMark/>
          </w:tcPr>
          <w:p w14:paraId="7C4FBD6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1D57FED2"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1182ED1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Prosotor s hladilnimi komorami</w:t>
            </w:r>
          </w:p>
        </w:tc>
        <w:tc>
          <w:tcPr>
            <w:tcW w:w="1326" w:type="dxa"/>
            <w:tcBorders>
              <w:top w:val="nil"/>
              <w:left w:val="nil"/>
              <w:bottom w:val="single" w:sz="4" w:space="0" w:color="auto"/>
              <w:right w:val="single" w:sz="4" w:space="0" w:color="auto"/>
            </w:tcBorders>
            <w:shd w:val="clear" w:color="auto" w:fill="auto"/>
            <w:noWrap/>
            <w:vAlign w:val="center"/>
            <w:hideMark/>
          </w:tcPr>
          <w:p w14:paraId="66CE823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86,42   </w:t>
            </w:r>
          </w:p>
        </w:tc>
        <w:tc>
          <w:tcPr>
            <w:tcW w:w="1960" w:type="dxa"/>
            <w:tcBorders>
              <w:top w:val="nil"/>
              <w:left w:val="nil"/>
              <w:bottom w:val="single" w:sz="4" w:space="0" w:color="auto"/>
              <w:right w:val="single" w:sz="4" w:space="0" w:color="auto"/>
            </w:tcBorders>
            <w:shd w:val="clear" w:color="000000" w:fill="FFFFFF"/>
            <w:noWrap/>
            <w:vAlign w:val="bottom"/>
            <w:hideMark/>
          </w:tcPr>
          <w:p w14:paraId="1B656EC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638C05E7"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3D7840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Obd. III-</w:t>
            </w:r>
          </w:p>
        </w:tc>
        <w:tc>
          <w:tcPr>
            <w:tcW w:w="1326" w:type="dxa"/>
            <w:tcBorders>
              <w:top w:val="nil"/>
              <w:left w:val="nil"/>
              <w:bottom w:val="single" w:sz="4" w:space="0" w:color="auto"/>
              <w:right w:val="single" w:sz="4" w:space="0" w:color="auto"/>
            </w:tcBorders>
            <w:shd w:val="clear" w:color="auto" w:fill="auto"/>
            <w:noWrap/>
            <w:vAlign w:val="center"/>
            <w:hideMark/>
          </w:tcPr>
          <w:p w14:paraId="0DF19E5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37,67   </w:t>
            </w:r>
          </w:p>
        </w:tc>
        <w:tc>
          <w:tcPr>
            <w:tcW w:w="1960" w:type="dxa"/>
            <w:tcBorders>
              <w:top w:val="nil"/>
              <w:left w:val="nil"/>
              <w:bottom w:val="single" w:sz="4" w:space="0" w:color="auto"/>
              <w:right w:val="single" w:sz="4" w:space="0" w:color="auto"/>
            </w:tcBorders>
            <w:shd w:val="clear" w:color="000000" w:fill="FFFFFF"/>
            <w:noWrap/>
            <w:vAlign w:val="bottom"/>
            <w:hideMark/>
          </w:tcPr>
          <w:p w14:paraId="0953811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07A8CFBA"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DCB51C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Obd. II-</w:t>
            </w:r>
          </w:p>
        </w:tc>
        <w:tc>
          <w:tcPr>
            <w:tcW w:w="1326" w:type="dxa"/>
            <w:tcBorders>
              <w:top w:val="nil"/>
              <w:left w:val="nil"/>
              <w:bottom w:val="single" w:sz="4" w:space="0" w:color="auto"/>
              <w:right w:val="single" w:sz="4" w:space="0" w:color="auto"/>
            </w:tcBorders>
            <w:shd w:val="clear" w:color="auto" w:fill="auto"/>
            <w:noWrap/>
            <w:vAlign w:val="center"/>
            <w:hideMark/>
          </w:tcPr>
          <w:p w14:paraId="4C0BFCA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63,49   </w:t>
            </w:r>
          </w:p>
        </w:tc>
        <w:tc>
          <w:tcPr>
            <w:tcW w:w="1960" w:type="dxa"/>
            <w:tcBorders>
              <w:top w:val="nil"/>
              <w:left w:val="nil"/>
              <w:bottom w:val="single" w:sz="4" w:space="0" w:color="auto"/>
              <w:right w:val="single" w:sz="4" w:space="0" w:color="auto"/>
            </w:tcBorders>
            <w:shd w:val="clear" w:color="000000" w:fill="FFFFFF"/>
            <w:noWrap/>
            <w:vAlign w:val="bottom"/>
            <w:hideMark/>
          </w:tcPr>
          <w:p w14:paraId="02E78A1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0A140D36"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235B75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Obd. I-</w:t>
            </w:r>
          </w:p>
        </w:tc>
        <w:tc>
          <w:tcPr>
            <w:tcW w:w="1326" w:type="dxa"/>
            <w:tcBorders>
              <w:top w:val="nil"/>
              <w:left w:val="nil"/>
              <w:bottom w:val="single" w:sz="4" w:space="0" w:color="auto"/>
              <w:right w:val="single" w:sz="4" w:space="0" w:color="auto"/>
            </w:tcBorders>
            <w:shd w:val="clear" w:color="auto" w:fill="auto"/>
            <w:noWrap/>
            <w:vAlign w:val="center"/>
            <w:hideMark/>
          </w:tcPr>
          <w:p w14:paraId="11C83C6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40,47   </w:t>
            </w:r>
          </w:p>
        </w:tc>
        <w:tc>
          <w:tcPr>
            <w:tcW w:w="1960" w:type="dxa"/>
            <w:tcBorders>
              <w:top w:val="nil"/>
              <w:left w:val="nil"/>
              <w:bottom w:val="single" w:sz="4" w:space="0" w:color="auto"/>
              <w:right w:val="single" w:sz="4" w:space="0" w:color="auto"/>
            </w:tcBorders>
            <w:shd w:val="clear" w:color="000000" w:fill="FFFFFF"/>
            <w:noWrap/>
            <w:vAlign w:val="bottom"/>
            <w:hideMark/>
          </w:tcPr>
          <w:p w14:paraId="49C0F21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62367CC0"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E4B949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 I-pred obd.</w:t>
            </w:r>
          </w:p>
        </w:tc>
        <w:tc>
          <w:tcPr>
            <w:tcW w:w="1326" w:type="dxa"/>
            <w:tcBorders>
              <w:top w:val="nil"/>
              <w:left w:val="nil"/>
              <w:bottom w:val="single" w:sz="4" w:space="0" w:color="auto"/>
              <w:right w:val="single" w:sz="4" w:space="0" w:color="auto"/>
            </w:tcBorders>
            <w:shd w:val="clear" w:color="auto" w:fill="auto"/>
            <w:noWrap/>
            <w:vAlign w:val="center"/>
            <w:hideMark/>
          </w:tcPr>
          <w:p w14:paraId="748FC1F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46,45   </w:t>
            </w:r>
          </w:p>
        </w:tc>
        <w:tc>
          <w:tcPr>
            <w:tcW w:w="1960" w:type="dxa"/>
            <w:tcBorders>
              <w:top w:val="nil"/>
              <w:left w:val="nil"/>
              <w:bottom w:val="single" w:sz="4" w:space="0" w:color="auto"/>
              <w:right w:val="single" w:sz="4" w:space="0" w:color="auto"/>
            </w:tcBorders>
            <w:shd w:val="clear" w:color="000000" w:fill="FFFFFF"/>
            <w:noWrap/>
            <w:vAlign w:val="bottom"/>
            <w:hideMark/>
          </w:tcPr>
          <w:p w14:paraId="4A0FFBA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2FFEDDD4"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F5CC35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 II- pred sprej.pis.</w:t>
            </w:r>
          </w:p>
        </w:tc>
        <w:tc>
          <w:tcPr>
            <w:tcW w:w="1326" w:type="dxa"/>
            <w:tcBorders>
              <w:top w:val="nil"/>
              <w:left w:val="nil"/>
              <w:bottom w:val="single" w:sz="4" w:space="0" w:color="auto"/>
              <w:right w:val="single" w:sz="4" w:space="0" w:color="auto"/>
            </w:tcBorders>
            <w:shd w:val="clear" w:color="auto" w:fill="auto"/>
            <w:noWrap/>
            <w:vAlign w:val="center"/>
            <w:hideMark/>
          </w:tcPr>
          <w:p w14:paraId="04BEC88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17,49   </w:t>
            </w:r>
          </w:p>
        </w:tc>
        <w:tc>
          <w:tcPr>
            <w:tcW w:w="1960" w:type="dxa"/>
            <w:tcBorders>
              <w:top w:val="nil"/>
              <w:left w:val="nil"/>
              <w:bottom w:val="single" w:sz="4" w:space="0" w:color="auto"/>
              <w:right w:val="single" w:sz="4" w:space="0" w:color="auto"/>
            </w:tcBorders>
            <w:shd w:val="clear" w:color="000000" w:fill="FFFFFF"/>
            <w:noWrap/>
            <w:vAlign w:val="bottom"/>
            <w:hideMark/>
          </w:tcPr>
          <w:p w14:paraId="261FE0C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3266FA6B"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F90D5F2"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Hodnik-stranski</w:t>
            </w:r>
          </w:p>
        </w:tc>
        <w:tc>
          <w:tcPr>
            <w:tcW w:w="1326" w:type="dxa"/>
            <w:tcBorders>
              <w:top w:val="nil"/>
              <w:left w:val="nil"/>
              <w:bottom w:val="single" w:sz="4" w:space="0" w:color="auto"/>
              <w:right w:val="single" w:sz="4" w:space="0" w:color="auto"/>
            </w:tcBorders>
            <w:shd w:val="clear" w:color="auto" w:fill="auto"/>
            <w:noWrap/>
            <w:vAlign w:val="center"/>
            <w:hideMark/>
          </w:tcPr>
          <w:p w14:paraId="526C8D2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5,86   </w:t>
            </w:r>
          </w:p>
        </w:tc>
        <w:tc>
          <w:tcPr>
            <w:tcW w:w="1960" w:type="dxa"/>
            <w:tcBorders>
              <w:top w:val="nil"/>
              <w:left w:val="nil"/>
              <w:bottom w:val="single" w:sz="4" w:space="0" w:color="auto"/>
              <w:right w:val="single" w:sz="4" w:space="0" w:color="auto"/>
            </w:tcBorders>
            <w:shd w:val="clear" w:color="000000" w:fill="FFFFFF"/>
            <w:noWrap/>
            <w:vAlign w:val="bottom"/>
            <w:hideMark/>
          </w:tcPr>
          <w:p w14:paraId="296F6AF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553D56BF"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3A1A44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 predprostor</w:t>
            </w:r>
          </w:p>
        </w:tc>
        <w:tc>
          <w:tcPr>
            <w:tcW w:w="1326" w:type="dxa"/>
            <w:tcBorders>
              <w:top w:val="nil"/>
              <w:left w:val="nil"/>
              <w:bottom w:val="single" w:sz="4" w:space="0" w:color="auto"/>
              <w:right w:val="single" w:sz="4" w:space="0" w:color="auto"/>
            </w:tcBorders>
            <w:shd w:val="clear" w:color="auto" w:fill="auto"/>
            <w:noWrap/>
            <w:vAlign w:val="center"/>
            <w:hideMark/>
          </w:tcPr>
          <w:p w14:paraId="5B28F81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5,50   </w:t>
            </w:r>
          </w:p>
        </w:tc>
        <w:tc>
          <w:tcPr>
            <w:tcW w:w="1960" w:type="dxa"/>
            <w:tcBorders>
              <w:top w:val="nil"/>
              <w:left w:val="nil"/>
              <w:bottom w:val="single" w:sz="4" w:space="0" w:color="auto"/>
              <w:right w:val="single" w:sz="4" w:space="0" w:color="auto"/>
            </w:tcBorders>
            <w:shd w:val="clear" w:color="000000" w:fill="FFFFFF"/>
            <w:noWrap/>
            <w:vAlign w:val="bottom"/>
            <w:hideMark/>
          </w:tcPr>
          <w:p w14:paraId="4DC337B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478F3C2D"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D35D37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 moški</w:t>
            </w:r>
          </w:p>
        </w:tc>
        <w:tc>
          <w:tcPr>
            <w:tcW w:w="1326" w:type="dxa"/>
            <w:tcBorders>
              <w:top w:val="nil"/>
              <w:left w:val="nil"/>
              <w:bottom w:val="single" w:sz="4" w:space="0" w:color="auto"/>
              <w:right w:val="single" w:sz="4" w:space="0" w:color="auto"/>
            </w:tcBorders>
            <w:shd w:val="clear" w:color="auto" w:fill="auto"/>
            <w:noWrap/>
            <w:vAlign w:val="center"/>
            <w:hideMark/>
          </w:tcPr>
          <w:p w14:paraId="04FEACF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1,16   </w:t>
            </w:r>
          </w:p>
        </w:tc>
        <w:tc>
          <w:tcPr>
            <w:tcW w:w="1960" w:type="dxa"/>
            <w:tcBorders>
              <w:top w:val="nil"/>
              <w:left w:val="nil"/>
              <w:bottom w:val="single" w:sz="4" w:space="0" w:color="auto"/>
              <w:right w:val="single" w:sz="4" w:space="0" w:color="auto"/>
            </w:tcBorders>
            <w:shd w:val="clear" w:color="000000" w:fill="FFFFFF"/>
            <w:noWrap/>
            <w:vAlign w:val="bottom"/>
            <w:hideMark/>
          </w:tcPr>
          <w:p w14:paraId="393F2C3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13F8C32D"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D04652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 moški</w:t>
            </w:r>
          </w:p>
        </w:tc>
        <w:tc>
          <w:tcPr>
            <w:tcW w:w="1326" w:type="dxa"/>
            <w:tcBorders>
              <w:top w:val="nil"/>
              <w:left w:val="nil"/>
              <w:bottom w:val="single" w:sz="4" w:space="0" w:color="auto"/>
              <w:right w:val="single" w:sz="4" w:space="0" w:color="auto"/>
            </w:tcBorders>
            <w:shd w:val="clear" w:color="auto" w:fill="auto"/>
            <w:noWrap/>
            <w:vAlign w:val="center"/>
            <w:hideMark/>
          </w:tcPr>
          <w:p w14:paraId="0CA9B56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1,15   </w:t>
            </w:r>
          </w:p>
        </w:tc>
        <w:tc>
          <w:tcPr>
            <w:tcW w:w="1960" w:type="dxa"/>
            <w:tcBorders>
              <w:top w:val="nil"/>
              <w:left w:val="nil"/>
              <w:bottom w:val="single" w:sz="4" w:space="0" w:color="auto"/>
              <w:right w:val="single" w:sz="4" w:space="0" w:color="auto"/>
            </w:tcBorders>
            <w:shd w:val="clear" w:color="000000" w:fill="FFFFFF"/>
            <w:noWrap/>
            <w:vAlign w:val="bottom"/>
            <w:hideMark/>
          </w:tcPr>
          <w:p w14:paraId="65A2072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6E02FD57"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96459A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Garderoba</w:t>
            </w:r>
          </w:p>
        </w:tc>
        <w:tc>
          <w:tcPr>
            <w:tcW w:w="1326" w:type="dxa"/>
            <w:tcBorders>
              <w:top w:val="nil"/>
              <w:left w:val="nil"/>
              <w:bottom w:val="single" w:sz="4" w:space="0" w:color="auto"/>
              <w:right w:val="single" w:sz="4" w:space="0" w:color="auto"/>
            </w:tcBorders>
            <w:shd w:val="clear" w:color="auto" w:fill="auto"/>
            <w:noWrap/>
            <w:vAlign w:val="center"/>
            <w:hideMark/>
          </w:tcPr>
          <w:p w14:paraId="29D15B3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11,30   </w:t>
            </w:r>
          </w:p>
        </w:tc>
        <w:tc>
          <w:tcPr>
            <w:tcW w:w="1960" w:type="dxa"/>
            <w:tcBorders>
              <w:top w:val="nil"/>
              <w:left w:val="nil"/>
              <w:bottom w:val="single" w:sz="4" w:space="0" w:color="auto"/>
              <w:right w:val="single" w:sz="4" w:space="0" w:color="auto"/>
            </w:tcBorders>
            <w:shd w:val="clear" w:color="000000" w:fill="FFFFFF"/>
            <w:noWrap/>
            <w:vAlign w:val="bottom"/>
            <w:hideMark/>
          </w:tcPr>
          <w:p w14:paraId="5FA592F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7EEA3F69"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3BDF1F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Tuš kabina</w:t>
            </w:r>
          </w:p>
        </w:tc>
        <w:tc>
          <w:tcPr>
            <w:tcW w:w="1326" w:type="dxa"/>
            <w:tcBorders>
              <w:top w:val="nil"/>
              <w:left w:val="nil"/>
              <w:bottom w:val="single" w:sz="4" w:space="0" w:color="auto"/>
              <w:right w:val="single" w:sz="4" w:space="0" w:color="auto"/>
            </w:tcBorders>
            <w:shd w:val="clear" w:color="auto" w:fill="auto"/>
            <w:noWrap/>
            <w:vAlign w:val="center"/>
            <w:hideMark/>
          </w:tcPr>
          <w:p w14:paraId="28F9224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1,80   </w:t>
            </w:r>
          </w:p>
        </w:tc>
        <w:tc>
          <w:tcPr>
            <w:tcW w:w="1960" w:type="dxa"/>
            <w:tcBorders>
              <w:top w:val="nil"/>
              <w:left w:val="nil"/>
              <w:bottom w:val="single" w:sz="4" w:space="0" w:color="auto"/>
              <w:right w:val="single" w:sz="4" w:space="0" w:color="auto"/>
            </w:tcBorders>
            <w:shd w:val="clear" w:color="000000" w:fill="FFFFFF"/>
            <w:noWrap/>
            <w:vAlign w:val="bottom"/>
            <w:hideMark/>
          </w:tcPr>
          <w:p w14:paraId="78A5779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0CDC2533"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B8F91B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Tuš kabina</w:t>
            </w:r>
          </w:p>
        </w:tc>
        <w:tc>
          <w:tcPr>
            <w:tcW w:w="1326" w:type="dxa"/>
            <w:tcBorders>
              <w:top w:val="nil"/>
              <w:left w:val="nil"/>
              <w:bottom w:val="single" w:sz="4" w:space="0" w:color="auto"/>
              <w:right w:val="single" w:sz="4" w:space="0" w:color="auto"/>
            </w:tcBorders>
            <w:shd w:val="clear" w:color="auto" w:fill="auto"/>
            <w:noWrap/>
            <w:vAlign w:val="center"/>
            <w:hideMark/>
          </w:tcPr>
          <w:p w14:paraId="4DD5C29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1,82   </w:t>
            </w:r>
          </w:p>
        </w:tc>
        <w:tc>
          <w:tcPr>
            <w:tcW w:w="1960" w:type="dxa"/>
            <w:tcBorders>
              <w:top w:val="nil"/>
              <w:left w:val="nil"/>
              <w:bottom w:val="single" w:sz="4" w:space="0" w:color="auto"/>
              <w:right w:val="single" w:sz="4" w:space="0" w:color="auto"/>
            </w:tcBorders>
            <w:shd w:val="clear" w:color="000000" w:fill="FFFFFF"/>
            <w:noWrap/>
            <w:vAlign w:val="bottom"/>
            <w:hideMark/>
          </w:tcPr>
          <w:p w14:paraId="1C97F69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22C08982"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48BD24B"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Vhod v filter</w:t>
            </w:r>
          </w:p>
        </w:tc>
        <w:tc>
          <w:tcPr>
            <w:tcW w:w="1326" w:type="dxa"/>
            <w:tcBorders>
              <w:top w:val="nil"/>
              <w:left w:val="nil"/>
              <w:bottom w:val="single" w:sz="4" w:space="0" w:color="auto"/>
              <w:right w:val="single" w:sz="4" w:space="0" w:color="auto"/>
            </w:tcBorders>
            <w:shd w:val="clear" w:color="auto" w:fill="auto"/>
            <w:noWrap/>
            <w:vAlign w:val="center"/>
            <w:hideMark/>
          </w:tcPr>
          <w:p w14:paraId="330F6D0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6,76   </w:t>
            </w:r>
          </w:p>
        </w:tc>
        <w:tc>
          <w:tcPr>
            <w:tcW w:w="1960" w:type="dxa"/>
            <w:tcBorders>
              <w:top w:val="nil"/>
              <w:left w:val="nil"/>
              <w:bottom w:val="single" w:sz="4" w:space="0" w:color="auto"/>
              <w:right w:val="single" w:sz="4" w:space="0" w:color="auto"/>
            </w:tcBorders>
            <w:shd w:val="clear" w:color="000000" w:fill="FFFFFF"/>
            <w:noWrap/>
            <w:vAlign w:val="bottom"/>
            <w:hideMark/>
          </w:tcPr>
          <w:p w14:paraId="71D5664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28EBE22C"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F67F53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Filter z umiv.</w:t>
            </w:r>
          </w:p>
        </w:tc>
        <w:tc>
          <w:tcPr>
            <w:tcW w:w="1326" w:type="dxa"/>
            <w:tcBorders>
              <w:top w:val="nil"/>
              <w:left w:val="nil"/>
              <w:bottom w:val="single" w:sz="4" w:space="0" w:color="auto"/>
              <w:right w:val="single" w:sz="4" w:space="0" w:color="auto"/>
            </w:tcBorders>
            <w:shd w:val="clear" w:color="auto" w:fill="auto"/>
            <w:noWrap/>
            <w:vAlign w:val="center"/>
            <w:hideMark/>
          </w:tcPr>
          <w:p w14:paraId="62368F7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4,78   </w:t>
            </w:r>
          </w:p>
        </w:tc>
        <w:tc>
          <w:tcPr>
            <w:tcW w:w="1960" w:type="dxa"/>
            <w:tcBorders>
              <w:top w:val="nil"/>
              <w:left w:val="nil"/>
              <w:bottom w:val="single" w:sz="4" w:space="0" w:color="auto"/>
              <w:right w:val="single" w:sz="4" w:space="0" w:color="auto"/>
            </w:tcBorders>
            <w:shd w:val="clear" w:color="000000" w:fill="FFFFFF"/>
            <w:noWrap/>
            <w:vAlign w:val="bottom"/>
            <w:hideMark/>
          </w:tcPr>
          <w:p w14:paraId="622B0F0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7CEAF95F"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C50840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Tuš.-n.dež.</w:t>
            </w:r>
          </w:p>
        </w:tc>
        <w:tc>
          <w:tcPr>
            <w:tcW w:w="1326" w:type="dxa"/>
            <w:tcBorders>
              <w:top w:val="nil"/>
              <w:left w:val="nil"/>
              <w:bottom w:val="single" w:sz="4" w:space="0" w:color="auto"/>
              <w:right w:val="single" w:sz="4" w:space="0" w:color="auto"/>
            </w:tcBorders>
            <w:shd w:val="clear" w:color="auto" w:fill="auto"/>
            <w:noWrap/>
            <w:vAlign w:val="center"/>
            <w:hideMark/>
          </w:tcPr>
          <w:p w14:paraId="37E5FCC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1,85   </w:t>
            </w:r>
          </w:p>
        </w:tc>
        <w:tc>
          <w:tcPr>
            <w:tcW w:w="1960" w:type="dxa"/>
            <w:tcBorders>
              <w:top w:val="nil"/>
              <w:left w:val="nil"/>
              <w:bottom w:val="single" w:sz="4" w:space="0" w:color="auto"/>
              <w:right w:val="single" w:sz="4" w:space="0" w:color="auto"/>
            </w:tcBorders>
            <w:shd w:val="clear" w:color="000000" w:fill="FFFFFF"/>
            <w:noWrap/>
            <w:vAlign w:val="bottom"/>
            <w:hideMark/>
          </w:tcPr>
          <w:p w14:paraId="0D1F181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1CE6726B"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D6DB05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WC n. dež.</w:t>
            </w:r>
          </w:p>
        </w:tc>
        <w:tc>
          <w:tcPr>
            <w:tcW w:w="1326" w:type="dxa"/>
            <w:tcBorders>
              <w:top w:val="nil"/>
              <w:left w:val="nil"/>
              <w:bottom w:val="single" w:sz="4" w:space="0" w:color="auto"/>
              <w:right w:val="single" w:sz="4" w:space="0" w:color="auto"/>
            </w:tcBorders>
            <w:shd w:val="clear" w:color="auto" w:fill="auto"/>
            <w:noWrap/>
            <w:vAlign w:val="center"/>
            <w:hideMark/>
          </w:tcPr>
          <w:p w14:paraId="5413CD8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1,60   </w:t>
            </w:r>
          </w:p>
        </w:tc>
        <w:tc>
          <w:tcPr>
            <w:tcW w:w="1960" w:type="dxa"/>
            <w:tcBorders>
              <w:top w:val="nil"/>
              <w:left w:val="nil"/>
              <w:bottom w:val="single" w:sz="4" w:space="0" w:color="auto"/>
              <w:right w:val="single" w:sz="4" w:space="0" w:color="auto"/>
            </w:tcBorders>
            <w:shd w:val="clear" w:color="000000" w:fill="FFFFFF"/>
            <w:noWrap/>
            <w:vAlign w:val="bottom"/>
            <w:hideMark/>
          </w:tcPr>
          <w:p w14:paraId="16C19E6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w:t>
            </w:r>
          </w:p>
        </w:tc>
      </w:tr>
      <w:tr w:rsidR="008A0BD4" w:rsidRPr="00A749EE" w14:paraId="3C41D1F5"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FC031A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Garderoba-n.dež.</w:t>
            </w:r>
          </w:p>
        </w:tc>
        <w:tc>
          <w:tcPr>
            <w:tcW w:w="1326" w:type="dxa"/>
            <w:tcBorders>
              <w:top w:val="nil"/>
              <w:left w:val="nil"/>
              <w:bottom w:val="single" w:sz="4" w:space="0" w:color="auto"/>
              <w:right w:val="single" w:sz="4" w:space="0" w:color="auto"/>
            </w:tcBorders>
            <w:shd w:val="clear" w:color="auto" w:fill="auto"/>
            <w:noWrap/>
            <w:vAlign w:val="center"/>
            <w:hideMark/>
          </w:tcPr>
          <w:p w14:paraId="1B3E027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3,18   </w:t>
            </w:r>
          </w:p>
        </w:tc>
        <w:tc>
          <w:tcPr>
            <w:tcW w:w="1960" w:type="dxa"/>
            <w:tcBorders>
              <w:top w:val="nil"/>
              <w:left w:val="nil"/>
              <w:bottom w:val="single" w:sz="4" w:space="0" w:color="auto"/>
              <w:right w:val="single" w:sz="4" w:space="0" w:color="auto"/>
            </w:tcBorders>
            <w:shd w:val="clear" w:color="000000" w:fill="FFFFFF"/>
            <w:noWrap/>
            <w:vAlign w:val="bottom"/>
            <w:hideMark/>
          </w:tcPr>
          <w:p w14:paraId="34F1D33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6447C918" w14:textId="77777777" w:rsidTr="008A0BD4">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420751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 pred dež.sobo zdrav.</w:t>
            </w:r>
          </w:p>
        </w:tc>
        <w:tc>
          <w:tcPr>
            <w:tcW w:w="1326" w:type="dxa"/>
            <w:tcBorders>
              <w:top w:val="nil"/>
              <w:left w:val="nil"/>
              <w:bottom w:val="single" w:sz="4" w:space="0" w:color="auto"/>
              <w:right w:val="single" w:sz="4" w:space="0" w:color="auto"/>
            </w:tcBorders>
            <w:shd w:val="clear" w:color="auto" w:fill="auto"/>
            <w:noWrap/>
            <w:vAlign w:val="center"/>
            <w:hideMark/>
          </w:tcPr>
          <w:p w14:paraId="2C38484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28,62   </w:t>
            </w:r>
          </w:p>
        </w:tc>
        <w:tc>
          <w:tcPr>
            <w:tcW w:w="1960" w:type="dxa"/>
            <w:tcBorders>
              <w:top w:val="nil"/>
              <w:left w:val="nil"/>
              <w:bottom w:val="single" w:sz="4" w:space="0" w:color="auto"/>
              <w:right w:val="single" w:sz="4" w:space="0" w:color="auto"/>
            </w:tcBorders>
            <w:shd w:val="clear" w:color="000000" w:fill="FFFFFF"/>
            <w:noWrap/>
            <w:vAlign w:val="bottom"/>
            <w:hideMark/>
          </w:tcPr>
          <w:p w14:paraId="06396E4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21</w:t>
            </w:r>
          </w:p>
        </w:tc>
      </w:tr>
      <w:tr w:rsidR="008A0BD4" w:rsidRPr="00A749EE" w14:paraId="2D46201F" w14:textId="77777777" w:rsidTr="008A0BD4">
        <w:trPr>
          <w:trHeight w:val="300"/>
        </w:trPr>
        <w:tc>
          <w:tcPr>
            <w:tcW w:w="2914" w:type="dxa"/>
            <w:tcBorders>
              <w:top w:val="nil"/>
              <w:left w:val="single" w:sz="4" w:space="0" w:color="auto"/>
              <w:bottom w:val="single" w:sz="4" w:space="0" w:color="auto"/>
              <w:right w:val="single" w:sz="4" w:space="0" w:color="auto"/>
            </w:tcBorders>
            <w:shd w:val="clear" w:color="000000" w:fill="FFFFCC"/>
            <w:noWrap/>
            <w:vAlign w:val="bottom"/>
            <w:hideMark/>
          </w:tcPr>
          <w:p w14:paraId="30FA85DF" w14:textId="77777777" w:rsidR="008A0BD4" w:rsidRPr="00A749EE" w:rsidRDefault="008A0BD4" w:rsidP="007C1DDF">
            <w:pPr>
              <w:ind w:left="0"/>
              <w:jc w:val="left"/>
              <w:rPr>
                <w:rFonts w:ascii="Garamond" w:eastAsia="Times New Roman" w:hAnsi="Garamond" w:cs="Arial"/>
                <w:b/>
                <w:bCs/>
                <w:sz w:val="16"/>
                <w:szCs w:val="16"/>
                <w:lang w:eastAsia="sl-SI"/>
              </w:rPr>
            </w:pPr>
            <w:r w:rsidRPr="00A749EE">
              <w:rPr>
                <w:rFonts w:ascii="Garamond" w:eastAsia="Times New Roman" w:hAnsi="Garamond" w:cs="Arial"/>
                <w:b/>
                <w:bCs/>
                <w:sz w:val="16"/>
                <w:szCs w:val="16"/>
                <w:lang w:eastAsia="sl-SI"/>
              </w:rPr>
              <w:t>Skupaj Klet 1</w:t>
            </w:r>
          </w:p>
        </w:tc>
        <w:tc>
          <w:tcPr>
            <w:tcW w:w="1326" w:type="dxa"/>
            <w:tcBorders>
              <w:top w:val="nil"/>
              <w:left w:val="nil"/>
              <w:bottom w:val="single" w:sz="4" w:space="0" w:color="auto"/>
              <w:right w:val="single" w:sz="4" w:space="0" w:color="auto"/>
            </w:tcBorders>
            <w:shd w:val="clear" w:color="000000" w:fill="FFFFCC"/>
            <w:noWrap/>
            <w:vAlign w:val="center"/>
            <w:hideMark/>
          </w:tcPr>
          <w:p w14:paraId="15EE81EC"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           518,34   </w:t>
            </w:r>
          </w:p>
        </w:tc>
        <w:tc>
          <w:tcPr>
            <w:tcW w:w="1960" w:type="dxa"/>
            <w:tcBorders>
              <w:top w:val="nil"/>
              <w:left w:val="nil"/>
              <w:bottom w:val="single" w:sz="4" w:space="0" w:color="auto"/>
              <w:right w:val="single" w:sz="4" w:space="0" w:color="auto"/>
            </w:tcBorders>
            <w:shd w:val="clear" w:color="000000" w:fill="FFFFCC"/>
            <w:noWrap/>
            <w:vAlign w:val="bottom"/>
            <w:hideMark/>
          </w:tcPr>
          <w:p w14:paraId="79FB0044"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bl>
    <w:p w14:paraId="764B22FE" w14:textId="77777777" w:rsidR="008A0BD4" w:rsidRPr="00A749EE" w:rsidRDefault="008A0BD4" w:rsidP="007C1DDF">
      <w:pPr>
        <w:spacing w:after="200"/>
        <w:ind w:left="0"/>
        <w:rPr>
          <w:rFonts w:ascii="Garamond" w:eastAsia="Times New Roman" w:hAnsi="Garamond" w:cs="Arial"/>
          <w:sz w:val="22"/>
          <w:szCs w:val="22"/>
        </w:rPr>
      </w:pPr>
    </w:p>
    <w:tbl>
      <w:tblPr>
        <w:tblW w:w="6260" w:type="dxa"/>
        <w:tblCellMar>
          <w:left w:w="70" w:type="dxa"/>
          <w:right w:w="70" w:type="dxa"/>
        </w:tblCellMar>
        <w:tblLook w:val="04A0" w:firstRow="1" w:lastRow="0" w:firstColumn="1" w:lastColumn="0" w:noHBand="0" w:noVBand="1"/>
      </w:tblPr>
      <w:tblGrid>
        <w:gridCol w:w="2629"/>
        <w:gridCol w:w="1691"/>
        <w:gridCol w:w="1940"/>
      </w:tblGrid>
      <w:tr w:rsidR="008A0BD4" w:rsidRPr="00A749EE" w14:paraId="04C90F9F" w14:textId="77777777" w:rsidTr="008A0BD4">
        <w:trPr>
          <w:trHeight w:val="300"/>
        </w:trPr>
        <w:tc>
          <w:tcPr>
            <w:tcW w:w="432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5BE5316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Korytkova 2 - skupni prostori, avla  in predavalnice</w:t>
            </w:r>
          </w:p>
        </w:tc>
        <w:tc>
          <w:tcPr>
            <w:tcW w:w="1940" w:type="dxa"/>
            <w:tcBorders>
              <w:top w:val="single" w:sz="4" w:space="0" w:color="auto"/>
              <w:left w:val="nil"/>
              <w:bottom w:val="single" w:sz="4" w:space="0" w:color="auto"/>
              <w:right w:val="single" w:sz="4" w:space="0" w:color="auto"/>
            </w:tcBorders>
            <w:shd w:val="clear" w:color="000000" w:fill="FFFFCC"/>
            <w:noWrap/>
            <w:vAlign w:val="bottom"/>
            <w:hideMark/>
          </w:tcPr>
          <w:p w14:paraId="02A4BBE6"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0E4F6229" w14:textId="77777777" w:rsidTr="008A0BD4">
        <w:trPr>
          <w:trHeight w:val="300"/>
        </w:trPr>
        <w:tc>
          <w:tcPr>
            <w:tcW w:w="2629" w:type="dxa"/>
            <w:tcBorders>
              <w:top w:val="nil"/>
              <w:left w:val="nil"/>
              <w:bottom w:val="nil"/>
              <w:right w:val="nil"/>
            </w:tcBorders>
            <w:shd w:val="clear" w:color="auto" w:fill="auto"/>
            <w:noWrap/>
            <w:vAlign w:val="bottom"/>
            <w:hideMark/>
          </w:tcPr>
          <w:p w14:paraId="3068E88F"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691" w:type="dxa"/>
            <w:tcBorders>
              <w:top w:val="nil"/>
              <w:left w:val="nil"/>
              <w:bottom w:val="nil"/>
              <w:right w:val="nil"/>
            </w:tcBorders>
            <w:shd w:val="clear" w:color="auto" w:fill="auto"/>
            <w:noWrap/>
            <w:vAlign w:val="center"/>
            <w:hideMark/>
          </w:tcPr>
          <w:p w14:paraId="43AE7D59"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40" w:type="dxa"/>
            <w:tcBorders>
              <w:top w:val="nil"/>
              <w:left w:val="nil"/>
              <w:bottom w:val="nil"/>
              <w:right w:val="nil"/>
            </w:tcBorders>
            <w:shd w:val="clear" w:color="auto" w:fill="auto"/>
            <w:noWrap/>
            <w:vAlign w:val="bottom"/>
            <w:hideMark/>
          </w:tcPr>
          <w:p w14:paraId="180B8DE6"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5FAF2901" w14:textId="77777777" w:rsidTr="008A0BD4">
        <w:trPr>
          <w:trHeight w:val="300"/>
        </w:trPr>
        <w:tc>
          <w:tcPr>
            <w:tcW w:w="2629" w:type="dxa"/>
            <w:tcBorders>
              <w:top w:val="nil"/>
              <w:left w:val="nil"/>
              <w:bottom w:val="nil"/>
              <w:right w:val="nil"/>
            </w:tcBorders>
            <w:shd w:val="clear" w:color="000000" w:fill="D0CECE"/>
            <w:noWrap/>
            <w:vAlign w:val="bottom"/>
            <w:hideMark/>
          </w:tcPr>
          <w:p w14:paraId="16757BD0"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691" w:type="dxa"/>
            <w:tcBorders>
              <w:top w:val="nil"/>
              <w:left w:val="nil"/>
              <w:bottom w:val="nil"/>
              <w:right w:val="nil"/>
            </w:tcBorders>
            <w:shd w:val="clear" w:color="000000" w:fill="D0CECE"/>
            <w:noWrap/>
            <w:vAlign w:val="center"/>
            <w:hideMark/>
          </w:tcPr>
          <w:p w14:paraId="341BA7E4"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940" w:type="dxa"/>
            <w:tcBorders>
              <w:top w:val="nil"/>
              <w:left w:val="nil"/>
              <w:bottom w:val="nil"/>
              <w:right w:val="nil"/>
            </w:tcBorders>
            <w:shd w:val="clear" w:color="000000" w:fill="D0CECE"/>
            <w:noWrap/>
            <w:vAlign w:val="bottom"/>
            <w:hideMark/>
          </w:tcPr>
          <w:p w14:paraId="24049AB0"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4814FC82" w14:textId="77777777" w:rsidTr="008A0BD4">
        <w:trPr>
          <w:trHeight w:val="300"/>
        </w:trPr>
        <w:tc>
          <w:tcPr>
            <w:tcW w:w="2629" w:type="dxa"/>
            <w:tcBorders>
              <w:top w:val="nil"/>
              <w:left w:val="nil"/>
              <w:bottom w:val="nil"/>
              <w:right w:val="nil"/>
            </w:tcBorders>
            <w:shd w:val="clear" w:color="auto" w:fill="auto"/>
            <w:noWrap/>
            <w:vAlign w:val="bottom"/>
            <w:hideMark/>
          </w:tcPr>
          <w:p w14:paraId="5DC4E7C0"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691" w:type="dxa"/>
            <w:tcBorders>
              <w:top w:val="nil"/>
              <w:left w:val="nil"/>
              <w:bottom w:val="nil"/>
              <w:right w:val="nil"/>
            </w:tcBorders>
            <w:shd w:val="clear" w:color="auto" w:fill="auto"/>
            <w:noWrap/>
            <w:vAlign w:val="center"/>
            <w:hideMark/>
          </w:tcPr>
          <w:p w14:paraId="65FB892A"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40" w:type="dxa"/>
            <w:tcBorders>
              <w:top w:val="nil"/>
              <w:left w:val="nil"/>
              <w:bottom w:val="nil"/>
              <w:right w:val="nil"/>
            </w:tcBorders>
            <w:shd w:val="clear" w:color="auto" w:fill="auto"/>
            <w:noWrap/>
            <w:vAlign w:val="bottom"/>
            <w:hideMark/>
          </w:tcPr>
          <w:p w14:paraId="7DC9F6FB"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3A7F9E77" w14:textId="77777777" w:rsidTr="008A0BD4">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6827F4D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KLET 2</w:t>
            </w:r>
          </w:p>
        </w:tc>
        <w:tc>
          <w:tcPr>
            <w:tcW w:w="1691" w:type="dxa"/>
            <w:tcBorders>
              <w:top w:val="single" w:sz="4" w:space="0" w:color="auto"/>
              <w:left w:val="nil"/>
              <w:bottom w:val="single" w:sz="4" w:space="0" w:color="auto"/>
              <w:right w:val="nil"/>
            </w:tcBorders>
            <w:shd w:val="clear" w:color="000000" w:fill="D0CECE"/>
            <w:noWrap/>
            <w:vAlign w:val="center"/>
            <w:hideMark/>
          </w:tcPr>
          <w:p w14:paraId="5FE8F8B4"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079A035C"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5D543680"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CEEFDFE"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w:t>
            </w:r>
          </w:p>
        </w:tc>
        <w:tc>
          <w:tcPr>
            <w:tcW w:w="1691" w:type="dxa"/>
            <w:tcBorders>
              <w:top w:val="nil"/>
              <w:left w:val="nil"/>
              <w:bottom w:val="single" w:sz="4" w:space="0" w:color="auto"/>
              <w:right w:val="single" w:sz="4" w:space="0" w:color="auto"/>
            </w:tcBorders>
            <w:shd w:val="clear" w:color="auto" w:fill="auto"/>
            <w:noWrap/>
            <w:vAlign w:val="center"/>
            <w:hideMark/>
          </w:tcPr>
          <w:p w14:paraId="0792CD0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174,68   </w:t>
            </w:r>
          </w:p>
        </w:tc>
        <w:tc>
          <w:tcPr>
            <w:tcW w:w="1940" w:type="dxa"/>
            <w:tcBorders>
              <w:top w:val="nil"/>
              <w:left w:val="nil"/>
              <w:bottom w:val="single" w:sz="4" w:space="0" w:color="auto"/>
              <w:right w:val="single" w:sz="4" w:space="0" w:color="auto"/>
            </w:tcBorders>
            <w:shd w:val="clear" w:color="000000" w:fill="FFFFFF"/>
            <w:noWrap/>
            <w:vAlign w:val="bottom"/>
            <w:hideMark/>
          </w:tcPr>
          <w:p w14:paraId="25D0FBA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NČ7</w:t>
            </w:r>
          </w:p>
        </w:tc>
      </w:tr>
      <w:tr w:rsidR="008A0BD4" w:rsidRPr="00A749EE" w14:paraId="0D318093"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2BBA2B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Garderobe</w:t>
            </w:r>
          </w:p>
        </w:tc>
        <w:tc>
          <w:tcPr>
            <w:tcW w:w="1691" w:type="dxa"/>
            <w:tcBorders>
              <w:top w:val="nil"/>
              <w:left w:val="nil"/>
              <w:bottom w:val="single" w:sz="4" w:space="0" w:color="auto"/>
              <w:right w:val="single" w:sz="4" w:space="0" w:color="auto"/>
            </w:tcBorders>
            <w:shd w:val="clear" w:color="auto" w:fill="auto"/>
            <w:noWrap/>
            <w:vAlign w:val="center"/>
            <w:hideMark/>
          </w:tcPr>
          <w:p w14:paraId="735F2F7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162,60   </w:t>
            </w:r>
          </w:p>
        </w:tc>
        <w:tc>
          <w:tcPr>
            <w:tcW w:w="1940" w:type="dxa"/>
            <w:tcBorders>
              <w:top w:val="nil"/>
              <w:left w:val="nil"/>
              <w:bottom w:val="single" w:sz="4" w:space="0" w:color="auto"/>
              <w:right w:val="single" w:sz="4" w:space="0" w:color="auto"/>
            </w:tcBorders>
            <w:shd w:val="clear" w:color="000000" w:fill="FFFFFF"/>
            <w:noWrap/>
            <w:vAlign w:val="bottom"/>
            <w:hideMark/>
          </w:tcPr>
          <w:p w14:paraId="25AD876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NČ14</w:t>
            </w:r>
          </w:p>
        </w:tc>
      </w:tr>
      <w:tr w:rsidR="008A0BD4" w:rsidRPr="00A749EE" w14:paraId="761B8583"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F1E335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Strojnica 1</w:t>
            </w:r>
          </w:p>
        </w:tc>
        <w:tc>
          <w:tcPr>
            <w:tcW w:w="1691" w:type="dxa"/>
            <w:tcBorders>
              <w:top w:val="nil"/>
              <w:left w:val="nil"/>
              <w:bottom w:val="single" w:sz="4" w:space="0" w:color="auto"/>
              <w:right w:val="single" w:sz="4" w:space="0" w:color="auto"/>
            </w:tcBorders>
            <w:shd w:val="clear" w:color="auto" w:fill="auto"/>
            <w:noWrap/>
            <w:vAlign w:val="center"/>
            <w:hideMark/>
          </w:tcPr>
          <w:p w14:paraId="04A3487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501,30   </w:t>
            </w:r>
          </w:p>
        </w:tc>
        <w:tc>
          <w:tcPr>
            <w:tcW w:w="1940" w:type="dxa"/>
            <w:tcBorders>
              <w:top w:val="nil"/>
              <w:left w:val="nil"/>
              <w:bottom w:val="single" w:sz="4" w:space="0" w:color="auto"/>
              <w:right w:val="single" w:sz="4" w:space="0" w:color="auto"/>
            </w:tcBorders>
            <w:shd w:val="clear" w:color="000000" w:fill="FFFFFF"/>
            <w:noWrap/>
            <w:vAlign w:val="bottom"/>
            <w:hideMark/>
          </w:tcPr>
          <w:p w14:paraId="07201D9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NČ8</w:t>
            </w:r>
          </w:p>
        </w:tc>
      </w:tr>
      <w:tr w:rsidR="008A0BD4" w:rsidRPr="00A749EE" w14:paraId="14740B6A"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8DDEF2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Strojnica 2</w:t>
            </w:r>
          </w:p>
        </w:tc>
        <w:tc>
          <w:tcPr>
            <w:tcW w:w="1691" w:type="dxa"/>
            <w:tcBorders>
              <w:top w:val="nil"/>
              <w:left w:val="nil"/>
              <w:bottom w:val="single" w:sz="4" w:space="0" w:color="auto"/>
              <w:right w:val="single" w:sz="4" w:space="0" w:color="auto"/>
            </w:tcBorders>
            <w:shd w:val="clear" w:color="auto" w:fill="auto"/>
            <w:noWrap/>
            <w:vAlign w:val="center"/>
            <w:hideMark/>
          </w:tcPr>
          <w:p w14:paraId="152B4DE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450,70   </w:t>
            </w:r>
          </w:p>
        </w:tc>
        <w:tc>
          <w:tcPr>
            <w:tcW w:w="1940" w:type="dxa"/>
            <w:tcBorders>
              <w:top w:val="nil"/>
              <w:left w:val="nil"/>
              <w:bottom w:val="single" w:sz="4" w:space="0" w:color="auto"/>
              <w:right w:val="single" w:sz="4" w:space="0" w:color="auto"/>
            </w:tcBorders>
            <w:shd w:val="clear" w:color="000000" w:fill="FFFFFF"/>
            <w:noWrap/>
            <w:vAlign w:val="bottom"/>
            <w:hideMark/>
          </w:tcPr>
          <w:p w14:paraId="3958885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NČ8</w:t>
            </w:r>
          </w:p>
        </w:tc>
      </w:tr>
      <w:tr w:rsidR="008A0BD4" w:rsidRPr="00A749EE" w14:paraId="62BB2422" w14:textId="77777777" w:rsidTr="008A0BD4">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hideMark/>
          </w:tcPr>
          <w:p w14:paraId="42E69AC1"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Klet 2</w:t>
            </w:r>
          </w:p>
        </w:tc>
        <w:tc>
          <w:tcPr>
            <w:tcW w:w="1691" w:type="dxa"/>
            <w:tcBorders>
              <w:top w:val="nil"/>
              <w:left w:val="nil"/>
              <w:bottom w:val="single" w:sz="4" w:space="0" w:color="auto"/>
              <w:right w:val="single" w:sz="4" w:space="0" w:color="auto"/>
            </w:tcBorders>
            <w:shd w:val="clear" w:color="000000" w:fill="FFFFCC"/>
            <w:noWrap/>
            <w:vAlign w:val="center"/>
            <w:hideMark/>
          </w:tcPr>
          <w:p w14:paraId="23CBAF43"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1.289,28   </w:t>
            </w:r>
          </w:p>
        </w:tc>
        <w:tc>
          <w:tcPr>
            <w:tcW w:w="1940" w:type="dxa"/>
            <w:tcBorders>
              <w:top w:val="nil"/>
              <w:left w:val="nil"/>
              <w:bottom w:val="single" w:sz="4" w:space="0" w:color="auto"/>
              <w:right w:val="single" w:sz="4" w:space="0" w:color="auto"/>
            </w:tcBorders>
            <w:shd w:val="clear" w:color="000000" w:fill="FFFFCC"/>
            <w:noWrap/>
            <w:vAlign w:val="bottom"/>
            <w:hideMark/>
          </w:tcPr>
          <w:p w14:paraId="580F6C50"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r w:rsidR="008A0BD4" w:rsidRPr="00A749EE" w14:paraId="6C8B2D27" w14:textId="77777777" w:rsidTr="008A0BD4">
        <w:trPr>
          <w:trHeight w:val="300"/>
        </w:trPr>
        <w:tc>
          <w:tcPr>
            <w:tcW w:w="2629" w:type="dxa"/>
            <w:tcBorders>
              <w:top w:val="nil"/>
              <w:left w:val="nil"/>
              <w:bottom w:val="nil"/>
              <w:right w:val="nil"/>
            </w:tcBorders>
            <w:shd w:val="clear" w:color="auto" w:fill="auto"/>
            <w:noWrap/>
            <w:vAlign w:val="bottom"/>
            <w:hideMark/>
          </w:tcPr>
          <w:p w14:paraId="40661BD8" w14:textId="77777777" w:rsidR="008A0BD4" w:rsidRPr="00A749EE" w:rsidRDefault="008A0BD4" w:rsidP="007C1DDF">
            <w:pPr>
              <w:ind w:left="0"/>
              <w:jc w:val="center"/>
              <w:rPr>
                <w:rFonts w:ascii="Garamond" w:eastAsia="Times New Roman" w:hAnsi="Garamond" w:cs="Times New Roman"/>
                <w:b/>
                <w:bCs/>
                <w:sz w:val="16"/>
                <w:szCs w:val="16"/>
                <w:lang w:eastAsia="sl-SI"/>
              </w:rPr>
            </w:pPr>
          </w:p>
        </w:tc>
        <w:tc>
          <w:tcPr>
            <w:tcW w:w="1691" w:type="dxa"/>
            <w:tcBorders>
              <w:top w:val="nil"/>
              <w:left w:val="nil"/>
              <w:bottom w:val="nil"/>
              <w:right w:val="nil"/>
            </w:tcBorders>
            <w:shd w:val="clear" w:color="auto" w:fill="auto"/>
            <w:noWrap/>
            <w:vAlign w:val="center"/>
            <w:hideMark/>
          </w:tcPr>
          <w:p w14:paraId="28471219"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40" w:type="dxa"/>
            <w:tcBorders>
              <w:top w:val="nil"/>
              <w:left w:val="nil"/>
              <w:bottom w:val="nil"/>
              <w:right w:val="nil"/>
            </w:tcBorders>
            <w:shd w:val="clear" w:color="000000" w:fill="FFFFFF"/>
            <w:noWrap/>
            <w:vAlign w:val="bottom"/>
            <w:hideMark/>
          </w:tcPr>
          <w:p w14:paraId="498E20B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r>
      <w:tr w:rsidR="008A0BD4" w:rsidRPr="00A749EE" w14:paraId="4C6A0534" w14:textId="77777777" w:rsidTr="008A0BD4">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32503558"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KLET 1</w:t>
            </w:r>
          </w:p>
        </w:tc>
        <w:tc>
          <w:tcPr>
            <w:tcW w:w="1691" w:type="dxa"/>
            <w:tcBorders>
              <w:top w:val="single" w:sz="4" w:space="0" w:color="auto"/>
              <w:left w:val="nil"/>
              <w:bottom w:val="single" w:sz="4" w:space="0" w:color="auto"/>
              <w:right w:val="nil"/>
            </w:tcBorders>
            <w:shd w:val="clear" w:color="000000" w:fill="D0CECE"/>
            <w:noWrap/>
            <w:vAlign w:val="center"/>
            <w:hideMark/>
          </w:tcPr>
          <w:p w14:paraId="4A1B345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10B35FA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r>
      <w:tr w:rsidR="008A0BD4" w:rsidRPr="00A749EE" w14:paraId="2A7F5820"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A566CD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 in stopnišče</w:t>
            </w:r>
          </w:p>
        </w:tc>
        <w:tc>
          <w:tcPr>
            <w:tcW w:w="1691" w:type="dxa"/>
            <w:tcBorders>
              <w:top w:val="nil"/>
              <w:left w:val="nil"/>
              <w:bottom w:val="single" w:sz="4" w:space="0" w:color="auto"/>
              <w:right w:val="single" w:sz="4" w:space="0" w:color="auto"/>
            </w:tcBorders>
            <w:shd w:val="clear" w:color="auto" w:fill="auto"/>
            <w:noWrap/>
            <w:vAlign w:val="center"/>
            <w:hideMark/>
          </w:tcPr>
          <w:p w14:paraId="0099480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329,12   </w:t>
            </w:r>
          </w:p>
        </w:tc>
        <w:tc>
          <w:tcPr>
            <w:tcW w:w="1940" w:type="dxa"/>
            <w:tcBorders>
              <w:top w:val="nil"/>
              <w:left w:val="nil"/>
              <w:bottom w:val="single" w:sz="4" w:space="0" w:color="auto"/>
              <w:right w:val="single" w:sz="4" w:space="0" w:color="auto"/>
            </w:tcBorders>
            <w:shd w:val="clear" w:color="000000" w:fill="FFFFFF"/>
            <w:noWrap/>
            <w:vAlign w:val="bottom"/>
            <w:hideMark/>
          </w:tcPr>
          <w:p w14:paraId="136BD2B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NČ7</w:t>
            </w:r>
          </w:p>
        </w:tc>
      </w:tr>
      <w:tr w:rsidR="008A0BD4" w:rsidRPr="00A749EE" w14:paraId="57D98FD3" w14:textId="77777777" w:rsidTr="008A0BD4">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hideMark/>
          </w:tcPr>
          <w:p w14:paraId="726497F4"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Klet 1</w:t>
            </w:r>
          </w:p>
        </w:tc>
        <w:tc>
          <w:tcPr>
            <w:tcW w:w="1691" w:type="dxa"/>
            <w:tcBorders>
              <w:top w:val="nil"/>
              <w:left w:val="nil"/>
              <w:bottom w:val="single" w:sz="4" w:space="0" w:color="auto"/>
              <w:right w:val="single" w:sz="4" w:space="0" w:color="auto"/>
            </w:tcBorders>
            <w:shd w:val="clear" w:color="000000" w:fill="FFFFCC"/>
            <w:noWrap/>
            <w:vAlign w:val="center"/>
            <w:hideMark/>
          </w:tcPr>
          <w:p w14:paraId="18266969"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329,12   </w:t>
            </w:r>
          </w:p>
        </w:tc>
        <w:tc>
          <w:tcPr>
            <w:tcW w:w="1940" w:type="dxa"/>
            <w:tcBorders>
              <w:top w:val="nil"/>
              <w:left w:val="nil"/>
              <w:bottom w:val="single" w:sz="4" w:space="0" w:color="auto"/>
              <w:right w:val="single" w:sz="4" w:space="0" w:color="auto"/>
            </w:tcBorders>
            <w:shd w:val="clear" w:color="000000" w:fill="FFFFCC"/>
            <w:noWrap/>
            <w:vAlign w:val="bottom"/>
            <w:hideMark/>
          </w:tcPr>
          <w:p w14:paraId="14A6A376"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r w:rsidR="008A0BD4" w:rsidRPr="00A749EE" w14:paraId="32E20FAE" w14:textId="77777777" w:rsidTr="008A0BD4">
        <w:trPr>
          <w:trHeight w:val="300"/>
        </w:trPr>
        <w:tc>
          <w:tcPr>
            <w:tcW w:w="2629" w:type="dxa"/>
            <w:tcBorders>
              <w:top w:val="nil"/>
              <w:left w:val="nil"/>
              <w:bottom w:val="nil"/>
              <w:right w:val="nil"/>
            </w:tcBorders>
            <w:shd w:val="clear" w:color="auto" w:fill="auto"/>
            <w:noWrap/>
            <w:vAlign w:val="bottom"/>
            <w:hideMark/>
          </w:tcPr>
          <w:p w14:paraId="506F8710" w14:textId="77777777" w:rsidR="008A0BD4" w:rsidRPr="00A749EE" w:rsidRDefault="008A0BD4" w:rsidP="007C1DDF">
            <w:pPr>
              <w:ind w:left="0"/>
              <w:jc w:val="center"/>
              <w:rPr>
                <w:rFonts w:ascii="Garamond" w:eastAsia="Times New Roman" w:hAnsi="Garamond" w:cs="Times New Roman"/>
                <w:b/>
                <w:bCs/>
                <w:sz w:val="16"/>
                <w:szCs w:val="16"/>
                <w:lang w:eastAsia="sl-SI"/>
              </w:rPr>
            </w:pPr>
          </w:p>
        </w:tc>
        <w:tc>
          <w:tcPr>
            <w:tcW w:w="1691" w:type="dxa"/>
            <w:tcBorders>
              <w:top w:val="nil"/>
              <w:left w:val="nil"/>
              <w:bottom w:val="nil"/>
              <w:right w:val="nil"/>
            </w:tcBorders>
            <w:shd w:val="clear" w:color="auto" w:fill="auto"/>
            <w:noWrap/>
            <w:vAlign w:val="center"/>
            <w:hideMark/>
          </w:tcPr>
          <w:p w14:paraId="619D62DA"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40" w:type="dxa"/>
            <w:tcBorders>
              <w:top w:val="nil"/>
              <w:left w:val="nil"/>
              <w:bottom w:val="nil"/>
              <w:right w:val="nil"/>
            </w:tcBorders>
            <w:shd w:val="clear" w:color="000000" w:fill="FFFFFF"/>
            <w:noWrap/>
            <w:vAlign w:val="bottom"/>
            <w:hideMark/>
          </w:tcPr>
          <w:p w14:paraId="6DE6309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r>
      <w:tr w:rsidR="008A0BD4" w:rsidRPr="00A749EE" w14:paraId="28C87472" w14:textId="77777777" w:rsidTr="008A0BD4">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25805A5B"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PRITLIČJE</w:t>
            </w:r>
          </w:p>
        </w:tc>
        <w:tc>
          <w:tcPr>
            <w:tcW w:w="1691" w:type="dxa"/>
            <w:tcBorders>
              <w:top w:val="single" w:sz="4" w:space="0" w:color="auto"/>
              <w:left w:val="nil"/>
              <w:bottom w:val="single" w:sz="4" w:space="0" w:color="auto"/>
              <w:right w:val="nil"/>
            </w:tcBorders>
            <w:shd w:val="clear" w:color="000000" w:fill="D0CECE"/>
            <w:noWrap/>
            <w:vAlign w:val="center"/>
            <w:hideMark/>
          </w:tcPr>
          <w:p w14:paraId="48172E3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3C55206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r>
      <w:tr w:rsidR="008A0BD4" w:rsidRPr="00A749EE" w14:paraId="5DF4BB64"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D28044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 in stopnišče</w:t>
            </w:r>
          </w:p>
        </w:tc>
        <w:tc>
          <w:tcPr>
            <w:tcW w:w="1691" w:type="dxa"/>
            <w:tcBorders>
              <w:top w:val="nil"/>
              <w:left w:val="nil"/>
              <w:bottom w:val="single" w:sz="4" w:space="0" w:color="auto"/>
              <w:right w:val="single" w:sz="4" w:space="0" w:color="auto"/>
            </w:tcBorders>
            <w:shd w:val="clear" w:color="auto" w:fill="auto"/>
            <w:noWrap/>
            <w:vAlign w:val="center"/>
            <w:hideMark/>
          </w:tcPr>
          <w:p w14:paraId="7338902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453,33   </w:t>
            </w:r>
          </w:p>
        </w:tc>
        <w:tc>
          <w:tcPr>
            <w:tcW w:w="1940" w:type="dxa"/>
            <w:tcBorders>
              <w:top w:val="nil"/>
              <w:left w:val="nil"/>
              <w:bottom w:val="single" w:sz="4" w:space="0" w:color="auto"/>
              <w:right w:val="single" w:sz="4" w:space="0" w:color="auto"/>
            </w:tcBorders>
            <w:shd w:val="clear" w:color="000000" w:fill="FFFFFF"/>
            <w:noWrap/>
            <w:vAlign w:val="bottom"/>
            <w:hideMark/>
          </w:tcPr>
          <w:p w14:paraId="5BFEEDC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NČ7</w:t>
            </w:r>
          </w:p>
        </w:tc>
      </w:tr>
      <w:tr w:rsidR="008A0BD4" w:rsidRPr="00A749EE" w14:paraId="580C8F7C"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0C5CBD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Avla</w:t>
            </w:r>
          </w:p>
        </w:tc>
        <w:tc>
          <w:tcPr>
            <w:tcW w:w="1691" w:type="dxa"/>
            <w:tcBorders>
              <w:top w:val="nil"/>
              <w:left w:val="nil"/>
              <w:bottom w:val="single" w:sz="4" w:space="0" w:color="auto"/>
              <w:right w:val="single" w:sz="4" w:space="0" w:color="auto"/>
            </w:tcBorders>
            <w:shd w:val="clear" w:color="auto" w:fill="auto"/>
            <w:noWrap/>
            <w:vAlign w:val="center"/>
            <w:hideMark/>
          </w:tcPr>
          <w:p w14:paraId="0F29A8C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334,97   </w:t>
            </w:r>
          </w:p>
        </w:tc>
        <w:tc>
          <w:tcPr>
            <w:tcW w:w="1940" w:type="dxa"/>
            <w:tcBorders>
              <w:top w:val="nil"/>
              <w:left w:val="nil"/>
              <w:bottom w:val="single" w:sz="4" w:space="0" w:color="auto"/>
              <w:right w:val="single" w:sz="4" w:space="0" w:color="auto"/>
            </w:tcBorders>
            <w:shd w:val="clear" w:color="000000" w:fill="FFFFFF"/>
            <w:noWrap/>
            <w:vAlign w:val="bottom"/>
            <w:hideMark/>
          </w:tcPr>
          <w:p w14:paraId="4C3CEAE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NČ9</w:t>
            </w:r>
          </w:p>
        </w:tc>
      </w:tr>
      <w:tr w:rsidR="008A0BD4" w:rsidRPr="00A749EE" w14:paraId="52F79CF6"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4E973A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Velika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3B06547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296,70   </w:t>
            </w:r>
          </w:p>
        </w:tc>
        <w:tc>
          <w:tcPr>
            <w:tcW w:w="1940" w:type="dxa"/>
            <w:tcBorders>
              <w:top w:val="nil"/>
              <w:left w:val="nil"/>
              <w:bottom w:val="single" w:sz="4" w:space="0" w:color="auto"/>
              <w:right w:val="single" w:sz="4" w:space="0" w:color="auto"/>
            </w:tcBorders>
            <w:shd w:val="clear" w:color="000000" w:fill="FFFFFF"/>
            <w:noWrap/>
            <w:vAlign w:val="bottom"/>
            <w:hideMark/>
          </w:tcPr>
          <w:p w14:paraId="7CE4074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NČ29</w:t>
            </w:r>
          </w:p>
        </w:tc>
      </w:tr>
      <w:tr w:rsidR="008A0BD4" w:rsidRPr="00A749EE" w14:paraId="0F4C4A81"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04D5A8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Srednja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329648E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146,35   </w:t>
            </w:r>
          </w:p>
        </w:tc>
        <w:tc>
          <w:tcPr>
            <w:tcW w:w="1940" w:type="dxa"/>
            <w:tcBorders>
              <w:top w:val="nil"/>
              <w:left w:val="nil"/>
              <w:bottom w:val="single" w:sz="4" w:space="0" w:color="auto"/>
              <w:right w:val="single" w:sz="4" w:space="0" w:color="auto"/>
            </w:tcBorders>
            <w:shd w:val="clear" w:color="000000" w:fill="FFFFFF"/>
            <w:noWrap/>
            <w:vAlign w:val="bottom"/>
            <w:hideMark/>
          </w:tcPr>
          <w:p w14:paraId="4A78972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NČ29</w:t>
            </w:r>
          </w:p>
        </w:tc>
      </w:tr>
      <w:tr w:rsidR="008A0BD4" w:rsidRPr="00A749EE" w14:paraId="4EF39743"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CD2F05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Mala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435AD2E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76,75   </w:t>
            </w:r>
          </w:p>
        </w:tc>
        <w:tc>
          <w:tcPr>
            <w:tcW w:w="1940" w:type="dxa"/>
            <w:tcBorders>
              <w:top w:val="nil"/>
              <w:left w:val="nil"/>
              <w:bottom w:val="single" w:sz="4" w:space="0" w:color="auto"/>
              <w:right w:val="single" w:sz="4" w:space="0" w:color="auto"/>
            </w:tcBorders>
            <w:shd w:val="clear" w:color="000000" w:fill="FFFFFF"/>
            <w:noWrap/>
            <w:vAlign w:val="bottom"/>
            <w:hideMark/>
          </w:tcPr>
          <w:p w14:paraId="0E5ADD9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NČ29</w:t>
            </w:r>
          </w:p>
        </w:tc>
      </w:tr>
      <w:tr w:rsidR="008A0BD4" w:rsidRPr="00A749EE" w14:paraId="4DC0CF34"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1FEC206"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Simulacijski center</w:t>
            </w:r>
          </w:p>
        </w:tc>
        <w:tc>
          <w:tcPr>
            <w:tcW w:w="1691" w:type="dxa"/>
            <w:tcBorders>
              <w:top w:val="nil"/>
              <w:left w:val="nil"/>
              <w:bottom w:val="single" w:sz="4" w:space="0" w:color="auto"/>
              <w:right w:val="single" w:sz="4" w:space="0" w:color="auto"/>
            </w:tcBorders>
            <w:shd w:val="clear" w:color="auto" w:fill="auto"/>
            <w:noWrap/>
            <w:vAlign w:val="center"/>
            <w:hideMark/>
          </w:tcPr>
          <w:p w14:paraId="5566547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99,30   </w:t>
            </w:r>
          </w:p>
        </w:tc>
        <w:tc>
          <w:tcPr>
            <w:tcW w:w="1940" w:type="dxa"/>
            <w:tcBorders>
              <w:top w:val="nil"/>
              <w:left w:val="nil"/>
              <w:bottom w:val="single" w:sz="4" w:space="0" w:color="auto"/>
              <w:right w:val="single" w:sz="4" w:space="0" w:color="auto"/>
            </w:tcBorders>
            <w:shd w:val="clear" w:color="000000" w:fill="FFFFFF"/>
            <w:noWrap/>
            <w:vAlign w:val="bottom"/>
            <w:hideMark/>
          </w:tcPr>
          <w:p w14:paraId="51C355D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NČ28</w:t>
            </w:r>
          </w:p>
        </w:tc>
      </w:tr>
      <w:tr w:rsidR="008A0BD4" w:rsidRPr="00A749EE" w14:paraId="6A28B941"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8D9DD4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Seminar 2</w:t>
            </w:r>
          </w:p>
        </w:tc>
        <w:tc>
          <w:tcPr>
            <w:tcW w:w="1691" w:type="dxa"/>
            <w:tcBorders>
              <w:top w:val="nil"/>
              <w:left w:val="nil"/>
              <w:bottom w:val="single" w:sz="4" w:space="0" w:color="auto"/>
              <w:right w:val="single" w:sz="4" w:space="0" w:color="auto"/>
            </w:tcBorders>
            <w:shd w:val="clear" w:color="auto" w:fill="auto"/>
            <w:noWrap/>
            <w:vAlign w:val="center"/>
            <w:hideMark/>
          </w:tcPr>
          <w:p w14:paraId="590AA90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48,80   </w:t>
            </w:r>
          </w:p>
        </w:tc>
        <w:tc>
          <w:tcPr>
            <w:tcW w:w="1940" w:type="dxa"/>
            <w:tcBorders>
              <w:top w:val="nil"/>
              <w:left w:val="nil"/>
              <w:bottom w:val="single" w:sz="4" w:space="0" w:color="auto"/>
              <w:right w:val="single" w:sz="4" w:space="0" w:color="auto"/>
            </w:tcBorders>
            <w:shd w:val="clear" w:color="000000" w:fill="FFFFFF"/>
            <w:noWrap/>
            <w:vAlign w:val="bottom"/>
            <w:hideMark/>
          </w:tcPr>
          <w:p w14:paraId="0903999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NČ28</w:t>
            </w:r>
          </w:p>
        </w:tc>
      </w:tr>
      <w:tr w:rsidR="008A0BD4" w:rsidRPr="00A749EE" w14:paraId="0069910F"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757ECA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 1</w:t>
            </w:r>
          </w:p>
        </w:tc>
        <w:tc>
          <w:tcPr>
            <w:tcW w:w="1691" w:type="dxa"/>
            <w:tcBorders>
              <w:top w:val="nil"/>
              <w:left w:val="nil"/>
              <w:bottom w:val="single" w:sz="4" w:space="0" w:color="auto"/>
              <w:right w:val="single" w:sz="4" w:space="0" w:color="auto"/>
            </w:tcBorders>
            <w:shd w:val="clear" w:color="auto" w:fill="auto"/>
            <w:noWrap/>
            <w:vAlign w:val="center"/>
            <w:hideMark/>
          </w:tcPr>
          <w:p w14:paraId="431F583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16,75   </w:t>
            </w:r>
          </w:p>
        </w:tc>
        <w:tc>
          <w:tcPr>
            <w:tcW w:w="1940" w:type="dxa"/>
            <w:tcBorders>
              <w:top w:val="nil"/>
              <w:left w:val="nil"/>
              <w:bottom w:val="single" w:sz="4" w:space="0" w:color="auto"/>
              <w:right w:val="single" w:sz="4" w:space="0" w:color="auto"/>
            </w:tcBorders>
            <w:shd w:val="clear" w:color="000000" w:fill="FFFFFF"/>
            <w:noWrap/>
            <w:vAlign w:val="bottom"/>
            <w:hideMark/>
          </w:tcPr>
          <w:p w14:paraId="248794F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60B81B06"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6CEEA61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 2</w:t>
            </w:r>
          </w:p>
        </w:tc>
        <w:tc>
          <w:tcPr>
            <w:tcW w:w="1691" w:type="dxa"/>
            <w:tcBorders>
              <w:top w:val="nil"/>
              <w:left w:val="nil"/>
              <w:bottom w:val="single" w:sz="4" w:space="0" w:color="auto"/>
              <w:right w:val="single" w:sz="4" w:space="0" w:color="auto"/>
            </w:tcBorders>
            <w:shd w:val="clear" w:color="auto" w:fill="auto"/>
            <w:noWrap/>
            <w:vAlign w:val="center"/>
            <w:hideMark/>
          </w:tcPr>
          <w:p w14:paraId="1A65CE2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12,72   </w:t>
            </w:r>
          </w:p>
        </w:tc>
        <w:tc>
          <w:tcPr>
            <w:tcW w:w="1940" w:type="dxa"/>
            <w:tcBorders>
              <w:top w:val="nil"/>
              <w:left w:val="nil"/>
              <w:bottom w:val="single" w:sz="4" w:space="0" w:color="auto"/>
              <w:right w:val="single" w:sz="4" w:space="0" w:color="auto"/>
            </w:tcBorders>
            <w:shd w:val="clear" w:color="000000" w:fill="FFFFFF"/>
            <w:noWrap/>
            <w:vAlign w:val="bottom"/>
            <w:hideMark/>
          </w:tcPr>
          <w:p w14:paraId="4EA3106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301500A8"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1F1A17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 3</w:t>
            </w:r>
          </w:p>
        </w:tc>
        <w:tc>
          <w:tcPr>
            <w:tcW w:w="1691" w:type="dxa"/>
            <w:tcBorders>
              <w:top w:val="nil"/>
              <w:left w:val="nil"/>
              <w:bottom w:val="single" w:sz="4" w:space="0" w:color="auto"/>
              <w:right w:val="single" w:sz="4" w:space="0" w:color="auto"/>
            </w:tcBorders>
            <w:shd w:val="clear" w:color="auto" w:fill="auto"/>
            <w:noWrap/>
            <w:vAlign w:val="center"/>
            <w:hideMark/>
          </w:tcPr>
          <w:p w14:paraId="7DCBA4A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10,76   </w:t>
            </w:r>
          </w:p>
        </w:tc>
        <w:tc>
          <w:tcPr>
            <w:tcW w:w="1940" w:type="dxa"/>
            <w:tcBorders>
              <w:top w:val="nil"/>
              <w:left w:val="nil"/>
              <w:bottom w:val="single" w:sz="4" w:space="0" w:color="auto"/>
              <w:right w:val="single" w:sz="4" w:space="0" w:color="auto"/>
            </w:tcBorders>
            <w:shd w:val="clear" w:color="000000" w:fill="FFFFFF"/>
            <w:noWrap/>
            <w:vAlign w:val="bottom"/>
            <w:hideMark/>
          </w:tcPr>
          <w:p w14:paraId="087949E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55147644"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0C6E96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 4</w:t>
            </w:r>
          </w:p>
        </w:tc>
        <w:tc>
          <w:tcPr>
            <w:tcW w:w="1691" w:type="dxa"/>
            <w:tcBorders>
              <w:top w:val="nil"/>
              <w:left w:val="nil"/>
              <w:bottom w:val="single" w:sz="4" w:space="0" w:color="auto"/>
              <w:right w:val="single" w:sz="4" w:space="0" w:color="auto"/>
            </w:tcBorders>
            <w:shd w:val="clear" w:color="auto" w:fill="auto"/>
            <w:noWrap/>
            <w:vAlign w:val="center"/>
            <w:hideMark/>
          </w:tcPr>
          <w:p w14:paraId="59F5BD8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13,80   </w:t>
            </w:r>
          </w:p>
        </w:tc>
        <w:tc>
          <w:tcPr>
            <w:tcW w:w="1940" w:type="dxa"/>
            <w:tcBorders>
              <w:top w:val="nil"/>
              <w:left w:val="nil"/>
              <w:bottom w:val="single" w:sz="4" w:space="0" w:color="auto"/>
              <w:right w:val="single" w:sz="4" w:space="0" w:color="auto"/>
            </w:tcBorders>
            <w:shd w:val="clear" w:color="000000" w:fill="FFFFFF"/>
            <w:noWrap/>
            <w:vAlign w:val="bottom"/>
            <w:hideMark/>
          </w:tcPr>
          <w:p w14:paraId="437405E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30D217EC"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D0A03B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Strojnica</w:t>
            </w:r>
          </w:p>
        </w:tc>
        <w:tc>
          <w:tcPr>
            <w:tcW w:w="1691" w:type="dxa"/>
            <w:tcBorders>
              <w:top w:val="nil"/>
              <w:left w:val="nil"/>
              <w:bottom w:val="single" w:sz="4" w:space="0" w:color="auto"/>
              <w:right w:val="single" w:sz="4" w:space="0" w:color="auto"/>
            </w:tcBorders>
            <w:shd w:val="clear" w:color="auto" w:fill="auto"/>
            <w:noWrap/>
            <w:vAlign w:val="center"/>
            <w:hideMark/>
          </w:tcPr>
          <w:p w14:paraId="543E5F3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113,40   </w:t>
            </w:r>
          </w:p>
        </w:tc>
        <w:tc>
          <w:tcPr>
            <w:tcW w:w="1940" w:type="dxa"/>
            <w:tcBorders>
              <w:top w:val="nil"/>
              <w:left w:val="nil"/>
              <w:bottom w:val="single" w:sz="4" w:space="0" w:color="auto"/>
              <w:right w:val="single" w:sz="4" w:space="0" w:color="auto"/>
            </w:tcBorders>
            <w:shd w:val="clear" w:color="000000" w:fill="FFFFFF"/>
            <w:noWrap/>
            <w:vAlign w:val="bottom"/>
            <w:hideMark/>
          </w:tcPr>
          <w:p w14:paraId="77D7E75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NČ25</w:t>
            </w:r>
          </w:p>
        </w:tc>
      </w:tr>
      <w:tr w:rsidR="008A0BD4" w:rsidRPr="00A749EE" w14:paraId="7589A918"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6EC783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Projekcijske kabine</w:t>
            </w:r>
          </w:p>
        </w:tc>
        <w:tc>
          <w:tcPr>
            <w:tcW w:w="1691" w:type="dxa"/>
            <w:tcBorders>
              <w:top w:val="nil"/>
              <w:left w:val="nil"/>
              <w:bottom w:val="single" w:sz="4" w:space="0" w:color="auto"/>
              <w:right w:val="single" w:sz="4" w:space="0" w:color="auto"/>
            </w:tcBorders>
            <w:shd w:val="clear" w:color="auto" w:fill="auto"/>
            <w:noWrap/>
            <w:vAlign w:val="center"/>
            <w:hideMark/>
          </w:tcPr>
          <w:p w14:paraId="38CC109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113,40   </w:t>
            </w:r>
          </w:p>
        </w:tc>
        <w:tc>
          <w:tcPr>
            <w:tcW w:w="1940" w:type="dxa"/>
            <w:tcBorders>
              <w:top w:val="nil"/>
              <w:left w:val="nil"/>
              <w:bottom w:val="single" w:sz="4" w:space="0" w:color="auto"/>
              <w:right w:val="single" w:sz="4" w:space="0" w:color="auto"/>
            </w:tcBorders>
            <w:shd w:val="clear" w:color="000000" w:fill="FFFFFF"/>
            <w:noWrap/>
            <w:vAlign w:val="bottom"/>
            <w:hideMark/>
          </w:tcPr>
          <w:p w14:paraId="07A58FC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15</w:t>
            </w:r>
          </w:p>
        </w:tc>
      </w:tr>
      <w:tr w:rsidR="008A0BD4" w:rsidRPr="00A749EE" w14:paraId="79CC356B"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D28FBD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Kabinet 1</w:t>
            </w:r>
          </w:p>
        </w:tc>
        <w:tc>
          <w:tcPr>
            <w:tcW w:w="1691" w:type="dxa"/>
            <w:tcBorders>
              <w:top w:val="nil"/>
              <w:left w:val="nil"/>
              <w:bottom w:val="single" w:sz="4" w:space="0" w:color="auto"/>
              <w:right w:val="single" w:sz="4" w:space="0" w:color="auto"/>
            </w:tcBorders>
            <w:shd w:val="clear" w:color="auto" w:fill="auto"/>
            <w:noWrap/>
            <w:vAlign w:val="center"/>
            <w:hideMark/>
          </w:tcPr>
          <w:p w14:paraId="68519C1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9,40   </w:t>
            </w:r>
          </w:p>
        </w:tc>
        <w:tc>
          <w:tcPr>
            <w:tcW w:w="1940" w:type="dxa"/>
            <w:tcBorders>
              <w:top w:val="nil"/>
              <w:left w:val="nil"/>
              <w:bottom w:val="single" w:sz="4" w:space="0" w:color="auto"/>
              <w:right w:val="single" w:sz="4" w:space="0" w:color="auto"/>
            </w:tcBorders>
            <w:shd w:val="clear" w:color="000000" w:fill="FFFFFF"/>
            <w:noWrap/>
            <w:vAlign w:val="bottom"/>
            <w:hideMark/>
          </w:tcPr>
          <w:p w14:paraId="1DDE721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10</w:t>
            </w:r>
          </w:p>
        </w:tc>
      </w:tr>
      <w:tr w:rsidR="008A0BD4" w:rsidRPr="00A749EE" w14:paraId="0C06AC14"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A2A523E"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Kabinet 2</w:t>
            </w:r>
          </w:p>
        </w:tc>
        <w:tc>
          <w:tcPr>
            <w:tcW w:w="1691" w:type="dxa"/>
            <w:tcBorders>
              <w:top w:val="nil"/>
              <w:left w:val="nil"/>
              <w:bottom w:val="single" w:sz="4" w:space="0" w:color="auto"/>
              <w:right w:val="single" w:sz="4" w:space="0" w:color="auto"/>
            </w:tcBorders>
            <w:shd w:val="clear" w:color="auto" w:fill="auto"/>
            <w:noWrap/>
            <w:vAlign w:val="center"/>
            <w:hideMark/>
          </w:tcPr>
          <w:p w14:paraId="34A1DE7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9,60   </w:t>
            </w:r>
          </w:p>
        </w:tc>
        <w:tc>
          <w:tcPr>
            <w:tcW w:w="1940" w:type="dxa"/>
            <w:tcBorders>
              <w:top w:val="nil"/>
              <w:left w:val="nil"/>
              <w:bottom w:val="single" w:sz="4" w:space="0" w:color="auto"/>
              <w:right w:val="single" w:sz="4" w:space="0" w:color="auto"/>
            </w:tcBorders>
            <w:shd w:val="clear" w:color="000000" w:fill="FFFFFF"/>
            <w:noWrap/>
            <w:vAlign w:val="bottom"/>
            <w:hideMark/>
          </w:tcPr>
          <w:p w14:paraId="40E0D2E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10</w:t>
            </w:r>
          </w:p>
        </w:tc>
      </w:tr>
      <w:tr w:rsidR="008A0BD4" w:rsidRPr="00A749EE" w14:paraId="66739E87"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704206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Kabinet 3</w:t>
            </w:r>
          </w:p>
        </w:tc>
        <w:tc>
          <w:tcPr>
            <w:tcW w:w="1691" w:type="dxa"/>
            <w:tcBorders>
              <w:top w:val="nil"/>
              <w:left w:val="nil"/>
              <w:bottom w:val="single" w:sz="4" w:space="0" w:color="auto"/>
              <w:right w:val="single" w:sz="4" w:space="0" w:color="auto"/>
            </w:tcBorders>
            <w:shd w:val="clear" w:color="auto" w:fill="auto"/>
            <w:noWrap/>
            <w:vAlign w:val="center"/>
            <w:hideMark/>
          </w:tcPr>
          <w:p w14:paraId="745CF96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10,50   </w:t>
            </w:r>
          </w:p>
        </w:tc>
        <w:tc>
          <w:tcPr>
            <w:tcW w:w="1940" w:type="dxa"/>
            <w:tcBorders>
              <w:top w:val="nil"/>
              <w:left w:val="nil"/>
              <w:bottom w:val="single" w:sz="4" w:space="0" w:color="auto"/>
              <w:right w:val="single" w:sz="4" w:space="0" w:color="auto"/>
            </w:tcBorders>
            <w:shd w:val="clear" w:color="000000" w:fill="FFFFFF"/>
            <w:noWrap/>
            <w:vAlign w:val="bottom"/>
            <w:hideMark/>
          </w:tcPr>
          <w:p w14:paraId="2DD8850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10</w:t>
            </w:r>
          </w:p>
        </w:tc>
      </w:tr>
      <w:tr w:rsidR="008A0BD4" w:rsidRPr="00A749EE" w14:paraId="030C9AD4"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C958418"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Kabinet 4</w:t>
            </w:r>
          </w:p>
        </w:tc>
        <w:tc>
          <w:tcPr>
            <w:tcW w:w="1691" w:type="dxa"/>
            <w:tcBorders>
              <w:top w:val="nil"/>
              <w:left w:val="nil"/>
              <w:bottom w:val="single" w:sz="4" w:space="0" w:color="auto"/>
              <w:right w:val="single" w:sz="4" w:space="0" w:color="auto"/>
            </w:tcBorders>
            <w:shd w:val="clear" w:color="auto" w:fill="auto"/>
            <w:noWrap/>
            <w:vAlign w:val="center"/>
            <w:hideMark/>
          </w:tcPr>
          <w:p w14:paraId="0EF991D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9,60   </w:t>
            </w:r>
          </w:p>
        </w:tc>
        <w:tc>
          <w:tcPr>
            <w:tcW w:w="1940" w:type="dxa"/>
            <w:tcBorders>
              <w:top w:val="nil"/>
              <w:left w:val="nil"/>
              <w:bottom w:val="single" w:sz="4" w:space="0" w:color="auto"/>
              <w:right w:val="single" w:sz="4" w:space="0" w:color="auto"/>
            </w:tcBorders>
            <w:shd w:val="clear" w:color="000000" w:fill="FFFFFF"/>
            <w:noWrap/>
            <w:vAlign w:val="bottom"/>
            <w:hideMark/>
          </w:tcPr>
          <w:p w14:paraId="175DC2F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10</w:t>
            </w:r>
          </w:p>
        </w:tc>
      </w:tr>
      <w:tr w:rsidR="008A0BD4" w:rsidRPr="00A749EE" w14:paraId="327FD0B1"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59C737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Prostori DŠMS</w:t>
            </w:r>
          </w:p>
        </w:tc>
        <w:tc>
          <w:tcPr>
            <w:tcW w:w="1691" w:type="dxa"/>
            <w:tcBorders>
              <w:top w:val="nil"/>
              <w:left w:val="nil"/>
              <w:bottom w:val="single" w:sz="4" w:space="0" w:color="auto"/>
              <w:right w:val="single" w:sz="4" w:space="0" w:color="auto"/>
            </w:tcBorders>
            <w:shd w:val="clear" w:color="auto" w:fill="auto"/>
            <w:noWrap/>
            <w:vAlign w:val="center"/>
            <w:hideMark/>
          </w:tcPr>
          <w:p w14:paraId="2E0725E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34,25   </w:t>
            </w:r>
          </w:p>
        </w:tc>
        <w:tc>
          <w:tcPr>
            <w:tcW w:w="1940" w:type="dxa"/>
            <w:tcBorders>
              <w:top w:val="nil"/>
              <w:left w:val="nil"/>
              <w:bottom w:val="single" w:sz="4" w:space="0" w:color="auto"/>
              <w:right w:val="single" w:sz="4" w:space="0" w:color="auto"/>
            </w:tcBorders>
            <w:shd w:val="clear" w:color="000000" w:fill="FFFFFF"/>
            <w:noWrap/>
            <w:vAlign w:val="bottom"/>
            <w:hideMark/>
          </w:tcPr>
          <w:p w14:paraId="6346E9A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10</w:t>
            </w:r>
          </w:p>
        </w:tc>
      </w:tr>
      <w:tr w:rsidR="008A0BD4" w:rsidRPr="00A749EE" w14:paraId="539FF6AA"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6C75E24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Prostori MR</w:t>
            </w:r>
          </w:p>
        </w:tc>
        <w:tc>
          <w:tcPr>
            <w:tcW w:w="1691" w:type="dxa"/>
            <w:tcBorders>
              <w:top w:val="nil"/>
              <w:left w:val="nil"/>
              <w:bottom w:val="single" w:sz="4" w:space="0" w:color="auto"/>
              <w:right w:val="single" w:sz="4" w:space="0" w:color="auto"/>
            </w:tcBorders>
            <w:shd w:val="clear" w:color="auto" w:fill="auto"/>
            <w:noWrap/>
            <w:vAlign w:val="center"/>
            <w:hideMark/>
          </w:tcPr>
          <w:p w14:paraId="01769EA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34,25   </w:t>
            </w:r>
          </w:p>
        </w:tc>
        <w:tc>
          <w:tcPr>
            <w:tcW w:w="1940" w:type="dxa"/>
            <w:tcBorders>
              <w:top w:val="nil"/>
              <w:left w:val="nil"/>
              <w:bottom w:val="single" w:sz="4" w:space="0" w:color="auto"/>
              <w:right w:val="single" w:sz="4" w:space="0" w:color="auto"/>
            </w:tcBorders>
            <w:shd w:val="clear" w:color="000000" w:fill="FFFFFF"/>
            <w:noWrap/>
            <w:vAlign w:val="bottom"/>
            <w:hideMark/>
          </w:tcPr>
          <w:p w14:paraId="3EB2277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10</w:t>
            </w:r>
          </w:p>
        </w:tc>
      </w:tr>
      <w:tr w:rsidR="008A0BD4" w:rsidRPr="00A749EE" w14:paraId="7D6637A9"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AC6AA2E"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Dvigalo 1</w:t>
            </w:r>
          </w:p>
        </w:tc>
        <w:tc>
          <w:tcPr>
            <w:tcW w:w="1691" w:type="dxa"/>
            <w:tcBorders>
              <w:top w:val="nil"/>
              <w:left w:val="nil"/>
              <w:bottom w:val="single" w:sz="4" w:space="0" w:color="auto"/>
              <w:right w:val="single" w:sz="4" w:space="0" w:color="auto"/>
            </w:tcBorders>
            <w:shd w:val="clear" w:color="auto" w:fill="auto"/>
            <w:noWrap/>
            <w:vAlign w:val="center"/>
            <w:hideMark/>
          </w:tcPr>
          <w:p w14:paraId="727B790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4,50   </w:t>
            </w:r>
          </w:p>
        </w:tc>
        <w:tc>
          <w:tcPr>
            <w:tcW w:w="1940" w:type="dxa"/>
            <w:tcBorders>
              <w:top w:val="nil"/>
              <w:left w:val="nil"/>
              <w:bottom w:val="single" w:sz="4" w:space="0" w:color="auto"/>
              <w:right w:val="single" w:sz="4" w:space="0" w:color="auto"/>
            </w:tcBorders>
            <w:shd w:val="clear" w:color="000000" w:fill="FFFFFF"/>
            <w:noWrap/>
            <w:vAlign w:val="bottom"/>
            <w:hideMark/>
          </w:tcPr>
          <w:p w14:paraId="05DFFFD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NČ30</w:t>
            </w:r>
          </w:p>
        </w:tc>
      </w:tr>
      <w:tr w:rsidR="008A0BD4" w:rsidRPr="00A749EE" w14:paraId="2D499917"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557251D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Dvigalo 2</w:t>
            </w:r>
          </w:p>
        </w:tc>
        <w:tc>
          <w:tcPr>
            <w:tcW w:w="1691" w:type="dxa"/>
            <w:tcBorders>
              <w:top w:val="nil"/>
              <w:left w:val="nil"/>
              <w:bottom w:val="single" w:sz="4" w:space="0" w:color="auto"/>
              <w:right w:val="single" w:sz="4" w:space="0" w:color="auto"/>
            </w:tcBorders>
            <w:shd w:val="clear" w:color="auto" w:fill="auto"/>
            <w:noWrap/>
            <w:vAlign w:val="center"/>
            <w:hideMark/>
          </w:tcPr>
          <w:p w14:paraId="1DB9AFD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4,50   </w:t>
            </w:r>
          </w:p>
        </w:tc>
        <w:tc>
          <w:tcPr>
            <w:tcW w:w="1940" w:type="dxa"/>
            <w:tcBorders>
              <w:top w:val="nil"/>
              <w:left w:val="nil"/>
              <w:bottom w:val="single" w:sz="4" w:space="0" w:color="auto"/>
              <w:right w:val="single" w:sz="4" w:space="0" w:color="auto"/>
            </w:tcBorders>
            <w:shd w:val="clear" w:color="000000" w:fill="FFFFFF"/>
            <w:noWrap/>
            <w:vAlign w:val="bottom"/>
            <w:hideMark/>
          </w:tcPr>
          <w:p w14:paraId="779BC10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NČ30</w:t>
            </w:r>
          </w:p>
        </w:tc>
      </w:tr>
      <w:tr w:rsidR="008A0BD4" w:rsidRPr="00A749EE" w14:paraId="0529B32A"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B82D5F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Dvigalo 3</w:t>
            </w:r>
          </w:p>
        </w:tc>
        <w:tc>
          <w:tcPr>
            <w:tcW w:w="1691" w:type="dxa"/>
            <w:tcBorders>
              <w:top w:val="nil"/>
              <w:left w:val="nil"/>
              <w:bottom w:val="single" w:sz="4" w:space="0" w:color="auto"/>
              <w:right w:val="single" w:sz="4" w:space="0" w:color="auto"/>
            </w:tcBorders>
            <w:shd w:val="clear" w:color="auto" w:fill="auto"/>
            <w:noWrap/>
            <w:vAlign w:val="center"/>
            <w:hideMark/>
          </w:tcPr>
          <w:p w14:paraId="6556E03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4,50   </w:t>
            </w:r>
          </w:p>
        </w:tc>
        <w:tc>
          <w:tcPr>
            <w:tcW w:w="1940" w:type="dxa"/>
            <w:tcBorders>
              <w:top w:val="nil"/>
              <w:left w:val="nil"/>
              <w:bottom w:val="single" w:sz="4" w:space="0" w:color="auto"/>
              <w:right w:val="single" w:sz="4" w:space="0" w:color="auto"/>
            </w:tcBorders>
            <w:shd w:val="clear" w:color="000000" w:fill="FFFFFF"/>
            <w:noWrap/>
            <w:vAlign w:val="bottom"/>
            <w:hideMark/>
          </w:tcPr>
          <w:p w14:paraId="50E53B8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NČ30</w:t>
            </w:r>
          </w:p>
        </w:tc>
      </w:tr>
      <w:tr w:rsidR="008A0BD4" w:rsidRPr="00A749EE" w14:paraId="7EFBC20A" w14:textId="77777777" w:rsidTr="008A0BD4">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BCB152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Prostor - Informacije</w:t>
            </w:r>
          </w:p>
        </w:tc>
        <w:tc>
          <w:tcPr>
            <w:tcW w:w="1691" w:type="dxa"/>
            <w:tcBorders>
              <w:top w:val="nil"/>
              <w:left w:val="nil"/>
              <w:bottom w:val="single" w:sz="4" w:space="0" w:color="auto"/>
              <w:right w:val="single" w:sz="4" w:space="0" w:color="auto"/>
            </w:tcBorders>
            <w:shd w:val="clear" w:color="auto" w:fill="auto"/>
            <w:noWrap/>
            <w:vAlign w:val="center"/>
            <w:hideMark/>
          </w:tcPr>
          <w:p w14:paraId="28F7F45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20,00   </w:t>
            </w:r>
          </w:p>
        </w:tc>
        <w:tc>
          <w:tcPr>
            <w:tcW w:w="1940" w:type="dxa"/>
            <w:tcBorders>
              <w:top w:val="nil"/>
              <w:left w:val="nil"/>
              <w:bottom w:val="single" w:sz="4" w:space="0" w:color="auto"/>
              <w:right w:val="single" w:sz="4" w:space="0" w:color="auto"/>
            </w:tcBorders>
            <w:shd w:val="clear" w:color="000000" w:fill="FFFFFF"/>
            <w:noWrap/>
            <w:vAlign w:val="bottom"/>
            <w:hideMark/>
          </w:tcPr>
          <w:p w14:paraId="4B650EF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674039E0" w14:textId="77777777" w:rsidTr="008A0BD4">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hideMark/>
          </w:tcPr>
          <w:p w14:paraId="1B4FEF33" w14:textId="77777777" w:rsidR="008A0BD4" w:rsidRPr="00A749EE" w:rsidRDefault="008A0BD4" w:rsidP="007C1DDF">
            <w:pPr>
              <w:ind w:left="0"/>
              <w:jc w:val="left"/>
              <w:rPr>
                <w:rFonts w:ascii="Garamond" w:eastAsia="Times New Roman" w:hAnsi="Garamond" w:cs="Arial"/>
                <w:b/>
                <w:bCs/>
                <w:sz w:val="16"/>
                <w:szCs w:val="16"/>
                <w:lang w:eastAsia="sl-SI"/>
              </w:rPr>
            </w:pPr>
            <w:r w:rsidRPr="00A749EE">
              <w:rPr>
                <w:rFonts w:ascii="Garamond" w:eastAsia="Times New Roman" w:hAnsi="Garamond" w:cs="Arial"/>
                <w:b/>
                <w:bCs/>
                <w:sz w:val="16"/>
                <w:szCs w:val="16"/>
                <w:lang w:eastAsia="sl-SI"/>
              </w:rPr>
              <w:t>Skupaj pritličje</w:t>
            </w:r>
          </w:p>
        </w:tc>
        <w:tc>
          <w:tcPr>
            <w:tcW w:w="1691" w:type="dxa"/>
            <w:tcBorders>
              <w:top w:val="nil"/>
              <w:left w:val="nil"/>
              <w:bottom w:val="single" w:sz="4" w:space="0" w:color="auto"/>
              <w:right w:val="single" w:sz="4" w:space="0" w:color="auto"/>
            </w:tcBorders>
            <w:shd w:val="clear" w:color="000000" w:fill="FFFFCC"/>
            <w:noWrap/>
            <w:vAlign w:val="center"/>
            <w:hideMark/>
          </w:tcPr>
          <w:p w14:paraId="64982ADA"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      1.878,13   </w:t>
            </w:r>
          </w:p>
        </w:tc>
        <w:tc>
          <w:tcPr>
            <w:tcW w:w="1940" w:type="dxa"/>
            <w:tcBorders>
              <w:top w:val="nil"/>
              <w:left w:val="nil"/>
              <w:bottom w:val="single" w:sz="4" w:space="0" w:color="auto"/>
              <w:right w:val="single" w:sz="4" w:space="0" w:color="auto"/>
            </w:tcBorders>
            <w:shd w:val="clear" w:color="000000" w:fill="FFFFCC"/>
            <w:noWrap/>
            <w:vAlign w:val="bottom"/>
            <w:hideMark/>
          </w:tcPr>
          <w:p w14:paraId="3CB0D74B"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bl>
    <w:p w14:paraId="25F93A37" w14:textId="77777777" w:rsidR="008A0BD4" w:rsidRPr="00A749EE" w:rsidRDefault="008A0BD4" w:rsidP="007C1DDF">
      <w:pPr>
        <w:spacing w:after="200"/>
        <w:ind w:left="0"/>
        <w:rPr>
          <w:rFonts w:ascii="Garamond" w:eastAsia="Times New Roman" w:hAnsi="Garamond" w:cs="Arial"/>
          <w:sz w:val="22"/>
          <w:szCs w:val="22"/>
        </w:rPr>
      </w:pPr>
    </w:p>
    <w:p w14:paraId="653B22C6" w14:textId="77777777" w:rsidR="008A0BD4" w:rsidRPr="00A749EE" w:rsidRDefault="008A0BD4" w:rsidP="007C1DDF">
      <w:pPr>
        <w:spacing w:after="200"/>
        <w:ind w:left="0"/>
        <w:rPr>
          <w:rFonts w:ascii="Garamond" w:eastAsia="Times New Roman" w:hAnsi="Garamond" w:cs="Arial"/>
          <w:sz w:val="22"/>
          <w:szCs w:val="22"/>
        </w:rPr>
      </w:pPr>
    </w:p>
    <w:p w14:paraId="28B1FB1F" w14:textId="77777777" w:rsidR="008A0BD4" w:rsidRPr="00A749EE" w:rsidRDefault="008A0BD4" w:rsidP="007C1DDF">
      <w:pPr>
        <w:spacing w:after="200"/>
        <w:ind w:left="0"/>
        <w:rPr>
          <w:rFonts w:ascii="Garamond" w:eastAsia="Times New Roman" w:hAnsi="Garamond" w:cs="Arial"/>
          <w:sz w:val="22"/>
          <w:szCs w:val="22"/>
        </w:rPr>
      </w:pPr>
    </w:p>
    <w:p w14:paraId="4EFB8B09" w14:textId="77777777" w:rsidR="008A0BD4" w:rsidRPr="00A749EE" w:rsidRDefault="008A0BD4" w:rsidP="007C1DDF">
      <w:pPr>
        <w:spacing w:after="200"/>
        <w:ind w:left="0"/>
        <w:rPr>
          <w:rFonts w:ascii="Garamond" w:eastAsia="Times New Roman" w:hAnsi="Garamond" w:cs="Arial"/>
          <w:sz w:val="22"/>
          <w:szCs w:val="22"/>
        </w:rPr>
      </w:pPr>
    </w:p>
    <w:tbl>
      <w:tblPr>
        <w:tblW w:w="6140" w:type="dxa"/>
        <w:tblCellMar>
          <w:left w:w="70" w:type="dxa"/>
          <w:right w:w="70" w:type="dxa"/>
        </w:tblCellMar>
        <w:tblLook w:val="04A0" w:firstRow="1" w:lastRow="0" w:firstColumn="1" w:lastColumn="0" w:noHBand="0" w:noVBand="1"/>
      </w:tblPr>
      <w:tblGrid>
        <w:gridCol w:w="2480"/>
        <w:gridCol w:w="1613"/>
        <w:gridCol w:w="2047"/>
      </w:tblGrid>
      <w:tr w:rsidR="008A0BD4" w:rsidRPr="00A749EE" w14:paraId="77A5DC74" w14:textId="77777777" w:rsidTr="008A0BD4">
        <w:trPr>
          <w:trHeight w:val="300"/>
        </w:trPr>
        <w:tc>
          <w:tcPr>
            <w:tcW w:w="614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2311A9A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Korytkova 2 - Inštitut za mikrobiologijo in imunologijo</w:t>
            </w:r>
          </w:p>
        </w:tc>
      </w:tr>
      <w:tr w:rsidR="008A0BD4" w:rsidRPr="00A749EE" w14:paraId="096EE081" w14:textId="77777777" w:rsidTr="008A0BD4">
        <w:trPr>
          <w:trHeight w:val="300"/>
        </w:trPr>
        <w:tc>
          <w:tcPr>
            <w:tcW w:w="2480" w:type="dxa"/>
            <w:tcBorders>
              <w:top w:val="nil"/>
              <w:left w:val="nil"/>
              <w:bottom w:val="nil"/>
              <w:right w:val="nil"/>
            </w:tcBorders>
            <w:shd w:val="clear" w:color="auto" w:fill="auto"/>
            <w:noWrap/>
            <w:vAlign w:val="bottom"/>
            <w:hideMark/>
          </w:tcPr>
          <w:p w14:paraId="31075337" w14:textId="77777777" w:rsidR="008A0BD4" w:rsidRPr="00A749EE" w:rsidRDefault="008A0BD4" w:rsidP="007C1DDF">
            <w:pPr>
              <w:ind w:left="0"/>
              <w:jc w:val="left"/>
              <w:rPr>
                <w:rFonts w:ascii="Garamond" w:eastAsia="Times New Roman" w:hAnsi="Garamond" w:cs="Arial"/>
                <w:b/>
                <w:bCs/>
                <w:color w:val="000000"/>
                <w:sz w:val="16"/>
                <w:szCs w:val="16"/>
                <w:lang w:eastAsia="sl-SI"/>
              </w:rPr>
            </w:pPr>
          </w:p>
        </w:tc>
        <w:tc>
          <w:tcPr>
            <w:tcW w:w="1613" w:type="dxa"/>
            <w:tcBorders>
              <w:top w:val="nil"/>
              <w:left w:val="nil"/>
              <w:bottom w:val="nil"/>
              <w:right w:val="nil"/>
            </w:tcBorders>
            <w:shd w:val="clear" w:color="auto" w:fill="auto"/>
            <w:noWrap/>
            <w:vAlign w:val="center"/>
            <w:hideMark/>
          </w:tcPr>
          <w:p w14:paraId="01102F3D"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2047" w:type="dxa"/>
            <w:tcBorders>
              <w:top w:val="nil"/>
              <w:left w:val="nil"/>
              <w:bottom w:val="nil"/>
              <w:right w:val="nil"/>
            </w:tcBorders>
            <w:shd w:val="clear" w:color="auto" w:fill="auto"/>
            <w:noWrap/>
            <w:vAlign w:val="bottom"/>
            <w:hideMark/>
          </w:tcPr>
          <w:p w14:paraId="64F0EADC"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6C4D99A6" w14:textId="77777777" w:rsidTr="008A0BD4">
        <w:trPr>
          <w:trHeight w:val="300"/>
        </w:trPr>
        <w:tc>
          <w:tcPr>
            <w:tcW w:w="2480" w:type="dxa"/>
            <w:tcBorders>
              <w:top w:val="nil"/>
              <w:left w:val="nil"/>
              <w:bottom w:val="nil"/>
              <w:right w:val="nil"/>
            </w:tcBorders>
            <w:shd w:val="clear" w:color="000000" w:fill="D0CECE"/>
            <w:noWrap/>
            <w:vAlign w:val="bottom"/>
            <w:hideMark/>
          </w:tcPr>
          <w:p w14:paraId="7DA766FD"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613" w:type="dxa"/>
            <w:tcBorders>
              <w:top w:val="nil"/>
              <w:left w:val="nil"/>
              <w:bottom w:val="nil"/>
              <w:right w:val="nil"/>
            </w:tcBorders>
            <w:shd w:val="clear" w:color="000000" w:fill="D0CECE"/>
            <w:noWrap/>
            <w:vAlign w:val="center"/>
            <w:hideMark/>
          </w:tcPr>
          <w:p w14:paraId="1A26E59C"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2047" w:type="dxa"/>
            <w:tcBorders>
              <w:top w:val="nil"/>
              <w:left w:val="nil"/>
              <w:bottom w:val="nil"/>
              <w:right w:val="nil"/>
            </w:tcBorders>
            <w:shd w:val="clear" w:color="000000" w:fill="D0CECE"/>
            <w:noWrap/>
            <w:vAlign w:val="bottom"/>
            <w:hideMark/>
          </w:tcPr>
          <w:p w14:paraId="61434226"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138DB6B1" w14:textId="77777777" w:rsidTr="008A0BD4">
        <w:trPr>
          <w:trHeight w:val="300"/>
        </w:trPr>
        <w:tc>
          <w:tcPr>
            <w:tcW w:w="2480" w:type="dxa"/>
            <w:tcBorders>
              <w:top w:val="nil"/>
              <w:left w:val="nil"/>
              <w:bottom w:val="nil"/>
              <w:right w:val="nil"/>
            </w:tcBorders>
            <w:shd w:val="clear" w:color="auto" w:fill="auto"/>
            <w:noWrap/>
            <w:vAlign w:val="bottom"/>
            <w:hideMark/>
          </w:tcPr>
          <w:p w14:paraId="780C5A15"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613" w:type="dxa"/>
            <w:tcBorders>
              <w:top w:val="nil"/>
              <w:left w:val="nil"/>
              <w:bottom w:val="nil"/>
              <w:right w:val="nil"/>
            </w:tcBorders>
            <w:shd w:val="clear" w:color="auto" w:fill="auto"/>
            <w:noWrap/>
            <w:vAlign w:val="center"/>
            <w:hideMark/>
          </w:tcPr>
          <w:p w14:paraId="0CE8BD4F"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2047" w:type="dxa"/>
            <w:tcBorders>
              <w:top w:val="nil"/>
              <w:left w:val="nil"/>
              <w:bottom w:val="nil"/>
              <w:right w:val="nil"/>
            </w:tcBorders>
            <w:shd w:val="clear" w:color="auto" w:fill="auto"/>
            <w:noWrap/>
            <w:vAlign w:val="bottom"/>
            <w:hideMark/>
          </w:tcPr>
          <w:p w14:paraId="57B345E8"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114AB847" w14:textId="77777777" w:rsidTr="008A0BD4">
        <w:trPr>
          <w:trHeight w:val="300"/>
        </w:trPr>
        <w:tc>
          <w:tcPr>
            <w:tcW w:w="24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A65CD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5.nad. Imunologija</w:t>
            </w:r>
          </w:p>
        </w:tc>
        <w:tc>
          <w:tcPr>
            <w:tcW w:w="1613" w:type="dxa"/>
            <w:tcBorders>
              <w:top w:val="single" w:sz="4" w:space="0" w:color="auto"/>
              <w:left w:val="nil"/>
              <w:bottom w:val="single" w:sz="4" w:space="0" w:color="auto"/>
              <w:right w:val="single" w:sz="4" w:space="0" w:color="auto"/>
            </w:tcBorders>
            <w:shd w:val="clear" w:color="000000" w:fill="D0CECE"/>
            <w:noWrap/>
            <w:vAlign w:val="center"/>
            <w:hideMark/>
          </w:tcPr>
          <w:p w14:paraId="0F45B62D"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2047" w:type="dxa"/>
            <w:tcBorders>
              <w:top w:val="single" w:sz="4" w:space="0" w:color="auto"/>
              <w:left w:val="nil"/>
              <w:bottom w:val="single" w:sz="4" w:space="0" w:color="auto"/>
              <w:right w:val="single" w:sz="4" w:space="0" w:color="auto"/>
            </w:tcBorders>
            <w:shd w:val="clear" w:color="000000" w:fill="D0CECE"/>
            <w:noWrap/>
            <w:vAlign w:val="bottom"/>
            <w:hideMark/>
          </w:tcPr>
          <w:p w14:paraId="006A83B0"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248FA6BB" w14:textId="77777777" w:rsidTr="008A0BD4">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A8C3E4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Pisarne </w:t>
            </w:r>
          </w:p>
        </w:tc>
        <w:tc>
          <w:tcPr>
            <w:tcW w:w="1613" w:type="dxa"/>
            <w:tcBorders>
              <w:top w:val="nil"/>
              <w:left w:val="nil"/>
              <w:bottom w:val="single" w:sz="4" w:space="0" w:color="auto"/>
              <w:right w:val="single" w:sz="4" w:space="0" w:color="auto"/>
            </w:tcBorders>
            <w:shd w:val="clear" w:color="auto" w:fill="auto"/>
            <w:noWrap/>
            <w:vAlign w:val="center"/>
            <w:hideMark/>
          </w:tcPr>
          <w:p w14:paraId="713D2D5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80,93   </w:t>
            </w:r>
          </w:p>
        </w:tc>
        <w:tc>
          <w:tcPr>
            <w:tcW w:w="2047" w:type="dxa"/>
            <w:tcBorders>
              <w:top w:val="nil"/>
              <w:left w:val="nil"/>
              <w:bottom w:val="single" w:sz="4" w:space="0" w:color="auto"/>
              <w:right w:val="single" w:sz="4" w:space="0" w:color="auto"/>
            </w:tcBorders>
            <w:shd w:val="clear" w:color="000000" w:fill="FFFFFF"/>
            <w:noWrap/>
            <w:vAlign w:val="bottom"/>
            <w:hideMark/>
          </w:tcPr>
          <w:p w14:paraId="5302915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NČ12</w:t>
            </w:r>
          </w:p>
        </w:tc>
      </w:tr>
      <w:tr w:rsidR="008A0BD4" w:rsidRPr="00A749EE" w14:paraId="758AA237" w14:textId="77777777" w:rsidTr="008A0BD4">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5FC16C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Hodniki</w:t>
            </w:r>
          </w:p>
        </w:tc>
        <w:tc>
          <w:tcPr>
            <w:tcW w:w="1613" w:type="dxa"/>
            <w:tcBorders>
              <w:top w:val="nil"/>
              <w:left w:val="nil"/>
              <w:bottom w:val="single" w:sz="4" w:space="0" w:color="auto"/>
              <w:right w:val="single" w:sz="4" w:space="0" w:color="auto"/>
            </w:tcBorders>
            <w:shd w:val="clear" w:color="auto" w:fill="auto"/>
            <w:noWrap/>
            <w:vAlign w:val="center"/>
            <w:hideMark/>
          </w:tcPr>
          <w:p w14:paraId="23025E4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153,71   </w:t>
            </w:r>
          </w:p>
        </w:tc>
        <w:tc>
          <w:tcPr>
            <w:tcW w:w="2047" w:type="dxa"/>
            <w:tcBorders>
              <w:top w:val="nil"/>
              <w:left w:val="nil"/>
              <w:bottom w:val="single" w:sz="4" w:space="0" w:color="auto"/>
              <w:right w:val="single" w:sz="4" w:space="0" w:color="auto"/>
            </w:tcBorders>
            <w:shd w:val="clear" w:color="000000" w:fill="FFFFFF"/>
            <w:noWrap/>
            <w:vAlign w:val="bottom"/>
            <w:hideMark/>
          </w:tcPr>
          <w:p w14:paraId="2CE8AEE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NČ7</w:t>
            </w:r>
          </w:p>
        </w:tc>
      </w:tr>
      <w:tr w:rsidR="008A0BD4" w:rsidRPr="00A749EE" w14:paraId="2EF3A942" w14:textId="77777777" w:rsidTr="008A0BD4">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27E111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Jedilnica</w:t>
            </w:r>
          </w:p>
        </w:tc>
        <w:tc>
          <w:tcPr>
            <w:tcW w:w="1613" w:type="dxa"/>
            <w:tcBorders>
              <w:top w:val="nil"/>
              <w:left w:val="nil"/>
              <w:bottom w:val="single" w:sz="4" w:space="0" w:color="auto"/>
              <w:right w:val="single" w:sz="4" w:space="0" w:color="auto"/>
            </w:tcBorders>
            <w:shd w:val="clear" w:color="auto" w:fill="auto"/>
            <w:noWrap/>
            <w:vAlign w:val="center"/>
            <w:hideMark/>
          </w:tcPr>
          <w:p w14:paraId="1961810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15,20   </w:t>
            </w:r>
          </w:p>
        </w:tc>
        <w:tc>
          <w:tcPr>
            <w:tcW w:w="2047" w:type="dxa"/>
            <w:tcBorders>
              <w:top w:val="nil"/>
              <w:left w:val="nil"/>
              <w:bottom w:val="single" w:sz="4" w:space="0" w:color="auto"/>
              <w:right w:val="single" w:sz="4" w:space="0" w:color="auto"/>
            </w:tcBorders>
            <w:shd w:val="clear" w:color="000000" w:fill="FFFFFF"/>
            <w:noWrap/>
            <w:vAlign w:val="bottom"/>
            <w:hideMark/>
          </w:tcPr>
          <w:p w14:paraId="4C9FF12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w:t>
            </w:r>
          </w:p>
        </w:tc>
      </w:tr>
      <w:tr w:rsidR="008A0BD4" w:rsidRPr="00A749EE" w14:paraId="1B6D7E92" w14:textId="77777777" w:rsidTr="008A0BD4">
        <w:trPr>
          <w:trHeight w:val="300"/>
        </w:trPr>
        <w:tc>
          <w:tcPr>
            <w:tcW w:w="2480" w:type="dxa"/>
            <w:tcBorders>
              <w:top w:val="nil"/>
              <w:left w:val="single" w:sz="4" w:space="0" w:color="auto"/>
              <w:bottom w:val="single" w:sz="4" w:space="0" w:color="auto"/>
              <w:right w:val="single" w:sz="4" w:space="0" w:color="auto"/>
            </w:tcBorders>
            <w:shd w:val="clear" w:color="000000" w:fill="FFFFFF"/>
            <w:noWrap/>
            <w:vAlign w:val="bottom"/>
            <w:hideMark/>
          </w:tcPr>
          <w:p w14:paraId="54B10A0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613" w:type="dxa"/>
            <w:tcBorders>
              <w:top w:val="nil"/>
              <w:left w:val="nil"/>
              <w:bottom w:val="single" w:sz="4" w:space="0" w:color="auto"/>
              <w:right w:val="single" w:sz="4" w:space="0" w:color="auto"/>
            </w:tcBorders>
            <w:shd w:val="clear" w:color="000000" w:fill="FFFFFF"/>
            <w:noWrap/>
            <w:vAlign w:val="center"/>
            <w:hideMark/>
          </w:tcPr>
          <w:p w14:paraId="26DA086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7,77   </w:t>
            </w:r>
          </w:p>
        </w:tc>
        <w:tc>
          <w:tcPr>
            <w:tcW w:w="2047" w:type="dxa"/>
            <w:tcBorders>
              <w:top w:val="nil"/>
              <w:left w:val="nil"/>
              <w:bottom w:val="single" w:sz="4" w:space="0" w:color="auto"/>
              <w:right w:val="single" w:sz="4" w:space="0" w:color="auto"/>
            </w:tcBorders>
            <w:shd w:val="clear" w:color="000000" w:fill="FFFFFF"/>
            <w:noWrap/>
            <w:vAlign w:val="bottom"/>
            <w:hideMark/>
          </w:tcPr>
          <w:p w14:paraId="1581462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4A71F227" w14:textId="77777777" w:rsidTr="008A0BD4">
        <w:trPr>
          <w:trHeight w:val="300"/>
        </w:trPr>
        <w:tc>
          <w:tcPr>
            <w:tcW w:w="2480" w:type="dxa"/>
            <w:tcBorders>
              <w:top w:val="nil"/>
              <w:left w:val="single" w:sz="4" w:space="0" w:color="auto"/>
              <w:bottom w:val="single" w:sz="4" w:space="0" w:color="auto"/>
              <w:right w:val="single" w:sz="4" w:space="0" w:color="auto"/>
            </w:tcBorders>
            <w:shd w:val="clear" w:color="000000" w:fill="FFFFFF"/>
            <w:noWrap/>
            <w:vAlign w:val="bottom"/>
            <w:hideMark/>
          </w:tcPr>
          <w:p w14:paraId="529D5B3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Laboratoriji</w:t>
            </w:r>
          </w:p>
        </w:tc>
        <w:tc>
          <w:tcPr>
            <w:tcW w:w="1613" w:type="dxa"/>
            <w:tcBorders>
              <w:top w:val="nil"/>
              <w:left w:val="nil"/>
              <w:bottom w:val="single" w:sz="4" w:space="0" w:color="auto"/>
              <w:right w:val="single" w:sz="4" w:space="0" w:color="auto"/>
            </w:tcBorders>
            <w:shd w:val="clear" w:color="000000" w:fill="FFFFFF"/>
            <w:noWrap/>
            <w:vAlign w:val="center"/>
            <w:hideMark/>
          </w:tcPr>
          <w:p w14:paraId="79C02A7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195,88   </w:t>
            </w:r>
          </w:p>
        </w:tc>
        <w:tc>
          <w:tcPr>
            <w:tcW w:w="2047" w:type="dxa"/>
            <w:tcBorders>
              <w:top w:val="nil"/>
              <w:left w:val="nil"/>
              <w:bottom w:val="single" w:sz="4" w:space="0" w:color="auto"/>
              <w:right w:val="single" w:sz="4" w:space="0" w:color="auto"/>
            </w:tcBorders>
            <w:shd w:val="clear" w:color="000000" w:fill="FFFFFF"/>
            <w:noWrap/>
            <w:vAlign w:val="bottom"/>
            <w:hideMark/>
          </w:tcPr>
          <w:p w14:paraId="5C29CB8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NČ18</w:t>
            </w:r>
          </w:p>
        </w:tc>
      </w:tr>
      <w:tr w:rsidR="008A0BD4" w:rsidRPr="00A749EE" w14:paraId="46961948" w14:textId="77777777" w:rsidTr="008A0BD4">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1063A28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Garderobe</w:t>
            </w:r>
          </w:p>
        </w:tc>
        <w:tc>
          <w:tcPr>
            <w:tcW w:w="1613" w:type="dxa"/>
            <w:tcBorders>
              <w:top w:val="nil"/>
              <w:left w:val="nil"/>
              <w:bottom w:val="single" w:sz="4" w:space="0" w:color="auto"/>
              <w:right w:val="single" w:sz="4" w:space="0" w:color="auto"/>
            </w:tcBorders>
            <w:shd w:val="clear" w:color="auto" w:fill="auto"/>
            <w:noWrap/>
            <w:vAlign w:val="center"/>
            <w:hideMark/>
          </w:tcPr>
          <w:p w14:paraId="595EDF2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11,17   </w:t>
            </w:r>
          </w:p>
        </w:tc>
        <w:tc>
          <w:tcPr>
            <w:tcW w:w="2047" w:type="dxa"/>
            <w:tcBorders>
              <w:top w:val="nil"/>
              <w:left w:val="nil"/>
              <w:bottom w:val="single" w:sz="4" w:space="0" w:color="auto"/>
              <w:right w:val="single" w:sz="4" w:space="0" w:color="auto"/>
            </w:tcBorders>
            <w:shd w:val="clear" w:color="000000" w:fill="FFFFFF"/>
            <w:noWrap/>
            <w:vAlign w:val="bottom"/>
            <w:hideMark/>
          </w:tcPr>
          <w:p w14:paraId="27A380E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NČ15</w:t>
            </w:r>
          </w:p>
        </w:tc>
      </w:tr>
      <w:tr w:rsidR="008A0BD4" w:rsidRPr="00A749EE" w14:paraId="44945BE1" w14:textId="77777777" w:rsidTr="008A0BD4">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754AB7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pomožni prostor UPS</w:t>
            </w:r>
          </w:p>
        </w:tc>
        <w:tc>
          <w:tcPr>
            <w:tcW w:w="1613" w:type="dxa"/>
            <w:tcBorders>
              <w:top w:val="nil"/>
              <w:left w:val="nil"/>
              <w:bottom w:val="single" w:sz="4" w:space="0" w:color="auto"/>
              <w:right w:val="single" w:sz="4" w:space="0" w:color="auto"/>
            </w:tcBorders>
            <w:shd w:val="clear" w:color="auto" w:fill="auto"/>
            <w:noWrap/>
            <w:vAlign w:val="center"/>
            <w:hideMark/>
          </w:tcPr>
          <w:p w14:paraId="564197B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10,89   </w:t>
            </w:r>
          </w:p>
        </w:tc>
        <w:tc>
          <w:tcPr>
            <w:tcW w:w="2047" w:type="dxa"/>
            <w:tcBorders>
              <w:top w:val="nil"/>
              <w:left w:val="nil"/>
              <w:bottom w:val="single" w:sz="4" w:space="0" w:color="auto"/>
              <w:right w:val="single" w:sz="4" w:space="0" w:color="auto"/>
            </w:tcBorders>
            <w:shd w:val="clear" w:color="000000" w:fill="FFFFFF"/>
            <w:noWrap/>
            <w:vAlign w:val="bottom"/>
            <w:hideMark/>
          </w:tcPr>
          <w:p w14:paraId="2D6631E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NČ24</w:t>
            </w:r>
          </w:p>
        </w:tc>
      </w:tr>
      <w:tr w:rsidR="008A0BD4" w:rsidRPr="00A749EE" w14:paraId="5D64C83E" w14:textId="77777777" w:rsidTr="008A0BD4">
        <w:trPr>
          <w:trHeight w:val="300"/>
        </w:trPr>
        <w:tc>
          <w:tcPr>
            <w:tcW w:w="2480" w:type="dxa"/>
            <w:tcBorders>
              <w:top w:val="nil"/>
              <w:left w:val="single" w:sz="4" w:space="0" w:color="auto"/>
              <w:bottom w:val="single" w:sz="4" w:space="0" w:color="auto"/>
              <w:right w:val="single" w:sz="4" w:space="0" w:color="auto"/>
            </w:tcBorders>
            <w:shd w:val="clear" w:color="000000" w:fill="FFFFCC"/>
            <w:noWrap/>
            <w:vAlign w:val="bottom"/>
            <w:hideMark/>
          </w:tcPr>
          <w:p w14:paraId="0A95AA19"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5.nad.</w:t>
            </w:r>
          </w:p>
        </w:tc>
        <w:tc>
          <w:tcPr>
            <w:tcW w:w="1613" w:type="dxa"/>
            <w:tcBorders>
              <w:top w:val="nil"/>
              <w:left w:val="nil"/>
              <w:bottom w:val="single" w:sz="4" w:space="0" w:color="auto"/>
              <w:right w:val="single" w:sz="4" w:space="0" w:color="auto"/>
            </w:tcBorders>
            <w:shd w:val="clear" w:color="000000" w:fill="FFFFCC"/>
            <w:noWrap/>
            <w:vAlign w:val="center"/>
            <w:hideMark/>
          </w:tcPr>
          <w:p w14:paraId="2AAB2F04"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475,55   </w:t>
            </w:r>
          </w:p>
        </w:tc>
        <w:tc>
          <w:tcPr>
            <w:tcW w:w="2047" w:type="dxa"/>
            <w:tcBorders>
              <w:top w:val="nil"/>
              <w:left w:val="nil"/>
              <w:bottom w:val="single" w:sz="4" w:space="0" w:color="auto"/>
              <w:right w:val="single" w:sz="4" w:space="0" w:color="auto"/>
            </w:tcBorders>
            <w:shd w:val="clear" w:color="000000" w:fill="FFFFCC"/>
            <w:noWrap/>
            <w:vAlign w:val="bottom"/>
            <w:hideMark/>
          </w:tcPr>
          <w:p w14:paraId="04376D32"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bl>
    <w:p w14:paraId="7E62CB63" w14:textId="12CC69BE" w:rsidR="008A0BD4" w:rsidRDefault="008A0BD4" w:rsidP="00C85089">
      <w:pPr>
        <w:ind w:left="0"/>
        <w:rPr>
          <w:rFonts w:ascii="Garamond" w:eastAsia="Times New Roman" w:hAnsi="Garamond" w:cs="Arial"/>
          <w:sz w:val="22"/>
          <w:szCs w:val="22"/>
        </w:rPr>
      </w:pPr>
    </w:p>
    <w:p w14:paraId="470166B4" w14:textId="77777777" w:rsidR="00C85089" w:rsidRPr="00A749EE" w:rsidRDefault="00C85089" w:rsidP="00C85089">
      <w:pPr>
        <w:ind w:left="0"/>
        <w:rPr>
          <w:rFonts w:ascii="Garamond" w:eastAsia="Times New Roman" w:hAnsi="Garamond" w:cs="Arial"/>
          <w:sz w:val="22"/>
          <w:szCs w:val="22"/>
        </w:rPr>
      </w:pPr>
    </w:p>
    <w:tbl>
      <w:tblPr>
        <w:tblW w:w="6100" w:type="dxa"/>
        <w:tblCellMar>
          <w:left w:w="70" w:type="dxa"/>
          <w:right w:w="70" w:type="dxa"/>
        </w:tblCellMar>
        <w:tblLook w:val="04A0" w:firstRow="1" w:lastRow="0" w:firstColumn="1" w:lastColumn="0" w:noHBand="0" w:noVBand="1"/>
      </w:tblPr>
      <w:tblGrid>
        <w:gridCol w:w="2980"/>
        <w:gridCol w:w="1160"/>
        <w:gridCol w:w="1960"/>
      </w:tblGrid>
      <w:tr w:rsidR="008A0BD4" w:rsidRPr="00A749EE" w14:paraId="19720BB8" w14:textId="77777777" w:rsidTr="008A0BD4">
        <w:trPr>
          <w:trHeight w:val="300"/>
        </w:trPr>
        <w:tc>
          <w:tcPr>
            <w:tcW w:w="2980" w:type="dxa"/>
            <w:tcBorders>
              <w:top w:val="single" w:sz="4" w:space="0" w:color="auto"/>
              <w:left w:val="single" w:sz="4" w:space="0" w:color="auto"/>
              <w:bottom w:val="single" w:sz="4" w:space="0" w:color="auto"/>
              <w:right w:val="nil"/>
            </w:tcBorders>
            <w:shd w:val="clear" w:color="000000" w:fill="FFFFCC"/>
            <w:noWrap/>
            <w:vAlign w:val="bottom"/>
            <w:hideMark/>
          </w:tcPr>
          <w:p w14:paraId="2F217F2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Zaloška 4 - Lesena predavalnica</w:t>
            </w:r>
          </w:p>
        </w:tc>
        <w:tc>
          <w:tcPr>
            <w:tcW w:w="1160" w:type="dxa"/>
            <w:tcBorders>
              <w:top w:val="single" w:sz="4" w:space="0" w:color="auto"/>
              <w:left w:val="nil"/>
              <w:bottom w:val="single" w:sz="4" w:space="0" w:color="auto"/>
              <w:right w:val="nil"/>
            </w:tcBorders>
            <w:shd w:val="clear" w:color="000000" w:fill="FFFFCC"/>
            <w:noWrap/>
            <w:vAlign w:val="center"/>
            <w:hideMark/>
          </w:tcPr>
          <w:p w14:paraId="33174A64"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1F8DAEA7"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544DD7B2" w14:textId="77777777" w:rsidTr="008A0BD4">
        <w:trPr>
          <w:trHeight w:val="300"/>
        </w:trPr>
        <w:tc>
          <w:tcPr>
            <w:tcW w:w="2980" w:type="dxa"/>
            <w:tcBorders>
              <w:top w:val="nil"/>
              <w:left w:val="nil"/>
              <w:bottom w:val="nil"/>
              <w:right w:val="nil"/>
            </w:tcBorders>
            <w:shd w:val="clear" w:color="auto" w:fill="auto"/>
            <w:noWrap/>
            <w:vAlign w:val="bottom"/>
            <w:hideMark/>
          </w:tcPr>
          <w:p w14:paraId="47385D85"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160" w:type="dxa"/>
            <w:tcBorders>
              <w:top w:val="nil"/>
              <w:left w:val="nil"/>
              <w:bottom w:val="nil"/>
              <w:right w:val="nil"/>
            </w:tcBorders>
            <w:shd w:val="clear" w:color="auto" w:fill="auto"/>
            <w:noWrap/>
            <w:vAlign w:val="center"/>
            <w:hideMark/>
          </w:tcPr>
          <w:p w14:paraId="5868A2B0"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41361EF1"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0EB9594C" w14:textId="77777777" w:rsidTr="008A0BD4">
        <w:trPr>
          <w:trHeight w:val="300"/>
        </w:trPr>
        <w:tc>
          <w:tcPr>
            <w:tcW w:w="2980" w:type="dxa"/>
            <w:tcBorders>
              <w:top w:val="nil"/>
              <w:left w:val="nil"/>
              <w:bottom w:val="nil"/>
              <w:right w:val="nil"/>
            </w:tcBorders>
            <w:shd w:val="clear" w:color="000000" w:fill="D0CECE"/>
            <w:noWrap/>
            <w:vAlign w:val="bottom"/>
            <w:hideMark/>
          </w:tcPr>
          <w:p w14:paraId="4958A0D4"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160" w:type="dxa"/>
            <w:tcBorders>
              <w:top w:val="nil"/>
              <w:left w:val="nil"/>
              <w:bottom w:val="nil"/>
              <w:right w:val="nil"/>
            </w:tcBorders>
            <w:shd w:val="clear" w:color="000000" w:fill="D0CECE"/>
            <w:noWrap/>
            <w:vAlign w:val="center"/>
            <w:hideMark/>
          </w:tcPr>
          <w:p w14:paraId="681EC4B2"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960" w:type="dxa"/>
            <w:tcBorders>
              <w:top w:val="nil"/>
              <w:left w:val="nil"/>
              <w:bottom w:val="nil"/>
              <w:right w:val="nil"/>
            </w:tcBorders>
            <w:shd w:val="clear" w:color="000000" w:fill="D0CECE"/>
            <w:noWrap/>
            <w:vAlign w:val="bottom"/>
            <w:hideMark/>
          </w:tcPr>
          <w:p w14:paraId="7F6CDF24"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015137A1" w14:textId="77777777" w:rsidTr="008A0BD4">
        <w:trPr>
          <w:trHeight w:val="300"/>
        </w:trPr>
        <w:tc>
          <w:tcPr>
            <w:tcW w:w="2980" w:type="dxa"/>
            <w:tcBorders>
              <w:top w:val="nil"/>
              <w:left w:val="nil"/>
              <w:bottom w:val="nil"/>
              <w:right w:val="nil"/>
            </w:tcBorders>
            <w:shd w:val="clear" w:color="auto" w:fill="auto"/>
            <w:noWrap/>
            <w:vAlign w:val="bottom"/>
            <w:hideMark/>
          </w:tcPr>
          <w:p w14:paraId="77A37DC4"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160" w:type="dxa"/>
            <w:tcBorders>
              <w:top w:val="nil"/>
              <w:left w:val="nil"/>
              <w:bottom w:val="nil"/>
              <w:right w:val="nil"/>
            </w:tcBorders>
            <w:shd w:val="clear" w:color="auto" w:fill="auto"/>
            <w:noWrap/>
            <w:vAlign w:val="center"/>
            <w:hideMark/>
          </w:tcPr>
          <w:p w14:paraId="561CBB24"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2744467F"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6EAC0122" w14:textId="77777777" w:rsidTr="008A0BD4">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3CFC58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1160" w:type="dxa"/>
            <w:tcBorders>
              <w:top w:val="single" w:sz="4" w:space="0" w:color="auto"/>
              <w:left w:val="nil"/>
              <w:bottom w:val="single" w:sz="4" w:space="0" w:color="auto"/>
              <w:right w:val="single" w:sz="4" w:space="0" w:color="auto"/>
            </w:tcBorders>
            <w:shd w:val="clear" w:color="000000" w:fill="D0CECE"/>
            <w:noWrap/>
            <w:vAlign w:val="center"/>
            <w:hideMark/>
          </w:tcPr>
          <w:p w14:paraId="74D97BB2"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566B5516"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53727954"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B474E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 in stopnišče</w:t>
            </w:r>
          </w:p>
        </w:tc>
        <w:tc>
          <w:tcPr>
            <w:tcW w:w="1160" w:type="dxa"/>
            <w:tcBorders>
              <w:top w:val="nil"/>
              <w:left w:val="nil"/>
              <w:bottom w:val="single" w:sz="4" w:space="0" w:color="auto"/>
              <w:right w:val="single" w:sz="4" w:space="0" w:color="auto"/>
            </w:tcBorders>
            <w:shd w:val="clear" w:color="auto" w:fill="auto"/>
            <w:noWrap/>
            <w:vAlign w:val="center"/>
            <w:hideMark/>
          </w:tcPr>
          <w:p w14:paraId="40F4BB9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25,43   </w:t>
            </w:r>
          </w:p>
        </w:tc>
        <w:tc>
          <w:tcPr>
            <w:tcW w:w="1960" w:type="dxa"/>
            <w:tcBorders>
              <w:top w:val="nil"/>
              <w:left w:val="nil"/>
              <w:bottom w:val="single" w:sz="4" w:space="0" w:color="auto"/>
              <w:right w:val="single" w:sz="4" w:space="0" w:color="auto"/>
            </w:tcBorders>
            <w:shd w:val="clear" w:color="000000" w:fill="FFFFFF"/>
            <w:noWrap/>
            <w:vAlign w:val="bottom"/>
            <w:hideMark/>
          </w:tcPr>
          <w:p w14:paraId="07CCB61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NČ4</w:t>
            </w:r>
          </w:p>
        </w:tc>
      </w:tr>
      <w:tr w:rsidR="008A0BD4" w:rsidRPr="00A749EE" w14:paraId="13A1100F"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A577B6"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160" w:type="dxa"/>
            <w:tcBorders>
              <w:top w:val="nil"/>
              <w:left w:val="nil"/>
              <w:bottom w:val="single" w:sz="4" w:space="0" w:color="auto"/>
              <w:right w:val="single" w:sz="4" w:space="0" w:color="auto"/>
            </w:tcBorders>
            <w:shd w:val="clear" w:color="auto" w:fill="auto"/>
            <w:noWrap/>
            <w:vAlign w:val="center"/>
            <w:hideMark/>
          </w:tcPr>
          <w:p w14:paraId="0BEE660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6,35   </w:t>
            </w:r>
          </w:p>
        </w:tc>
        <w:tc>
          <w:tcPr>
            <w:tcW w:w="1960" w:type="dxa"/>
            <w:tcBorders>
              <w:top w:val="nil"/>
              <w:left w:val="nil"/>
              <w:bottom w:val="single" w:sz="4" w:space="0" w:color="auto"/>
              <w:right w:val="single" w:sz="4" w:space="0" w:color="auto"/>
            </w:tcBorders>
            <w:shd w:val="clear" w:color="000000" w:fill="FFFFFF"/>
            <w:noWrap/>
            <w:vAlign w:val="bottom"/>
            <w:hideMark/>
          </w:tcPr>
          <w:p w14:paraId="53CDA78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25491108"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F1C866"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Predavalnica</w:t>
            </w:r>
          </w:p>
        </w:tc>
        <w:tc>
          <w:tcPr>
            <w:tcW w:w="1160" w:type="dxa"/>
            <w:tcBorders>
              <w:top w:val="nil"/>
              <w:left w:val="nil"/>
              <w:bottom w:val="single" w:sz="4" w:space="0" w:color="auto"/>
              <w:right w:val="single" w:sz="4" w:space="0" w:color="auto"/>
            </w:tcBorders>
            <w:shd w:val="clear" w:color="auto" w:fill="auto"/>
            <w:noWrap/>
            <w:vAlign w:val="center"/>
            <w:hideMark/>
          </w:tcPr>
          <w:p w14:paraId="6AA1A65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121,09   </w:t>
            </w:r>
          </w:p>
        </w:tc>
        <w:tc>
          <w:tcPr>
            <w:tcW w:w="1960" w:type="dxa"/>
            <w:tcBorders>
              <w:top w:val="nil"/>
              <w:left w:val="nil"/>
              <w:bottom w:val="single" w:sz="4" w:space="0" w:color="auto"/>
              <w:right w:val="single" w:sz="4" w:space="0" w:color="auto"/>
            </w:tcBorders>
            <w:shd w:val="clear" w:color="000000" w:fill="FFFFFF"/>
            <w:noWrap/>
            <w:vAlign w:val="bottom"/>
            <w:hideMark/>
          </w:tcPr>
          <w:p w14:paraId="5676C3F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NČ28</w:t>
            </w:r>
          </w:p>
        </w:tc>
      </w:tr>
      <w:tr w:rsidR="008A0BD4" w:rsidRPr="00A749EE" w14:paraId="4FE77D2E" w14:textId="77777777" w:rsidTr="008A0BD4">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7F1F371F"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Lesena pred.</w:t>
            </w:r>
          </w:p>
        </w:tc>
        <w:tc>
          <w:tcPr>
            <w:tcW w:w="1160" w:type="dxa"/>
            <w:tcBorders>
              <w:top w:val="nil"/>
              <w:left w:val="nil"/>
              <w:bottom w:val="single" w:sz="4" w:space="0" w:color="auto"/>
              <w:right w:val="single" w:sz="4" w:space="0" w:color="auto"/>
            </w:tcBorders>
            <w:shd w:val="clear" w:color="000000" w:fill="FFFFCC"/>
            <w:noWrap/>
            <w:vAlign w:val="center"/>
            <w:hideMark/>
          </w:tcPr>
          <w:p w14:paraId="6B928A95"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152,87   </w:t>
            </w:r>
          </w:p>
        </w:tc>
        <w:tc>
          <w:tcPr>
            <w:tcW w:w="1960" w:type="dxa"/>
            <w:tcBorders>
              <w:top w:val="nil"/>
              <w:left w:val="nil"/>
              <w:bottom w:val="single" w:sz="4" w:space="0" w:color="auto"/>
              <w:right w:val="single" w:sz="4" w:space="0" w:color="auto"/>
            </w:tcBorders>
            <w:shd w:val="clear" w:color="000000" w:fill="FFFFCC"/>
            <w:noWrap/>
            <w:vAlign w:val="bottom"/>
            <w:hideMark/>
          </w:tcPr>
          <w:p w14:paraId="6FDB6CBD"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bl>
    <w:p w14:paraId="7EBA248D" w14:textId="7A44DCDC" w:rsidR="008A0BD4" w:rsidRDefault="008A0BD4" w:rsidP="00C85089">
      <w:pPr>
        <w:ind w:left="0"/>
        <w:rPr>
          <w:rFonts w:ascii="Garamond" w:eastAsia="Times New Roman" w:hAnsi="Garamond" w:cs="Arial"/>
          <w:sz w:val="22"/>
          <w:szCs w:val="22"/>
        </w:rPr>
      </w:pPr>
    </w:p>
    <w:p w14:paraId="3ED9EB78" w14:textId="77777777" w:rsidR="00C85089" w:rsidRPr="00A749EE" w:rsidRDefault="00C85089" w:rsidP="00C85089">
      <w:pPr>
        <w:ind w:left="0"/>
        <w:rPr>
          <w:rFonts w:ascii="Garamond" w:eastAsia="Times New Roman" w:hAnsi="Garamond" w:cs="Arial"/>
          <w:sz w:val="22"/>
          <w:szCs w:val="22"/>
        </w:rPr>
      </w:pPr>
    </w:p>
    <w:tbl>
      <w:tblPr>
        <w:tblW w:w="6060" w:type="dxa"/>
        <w:tblCellMar>
          <w:left w:w="70" w:type="dxa"/>
          <w:right w:w="70" w:type="dxa"/>
        </w:tblCellMar>
        <w:tblLook w:val="04A0" w:firstRow="1" w:lastRow="0" w:firstColumn="1" w:lastColumn="0" w:noHBand="0" w:noVBand="1"/>
      </w:tblPr>
      <w:tblGrid>
        <w:gridCol w:w="2980"/>
        <w:gridCol w:w="1120"/>
        <w:gridCol w:w="1960"/>
      </w:tblGrid>
      <w:tr w:rsidR="008A0BD4" w:rsidRPr="00A749EE" w14:paraId="3FC380D5" w14:textId="77777777" w:rsidTr="008A0BD4">
        <w:trPr>
          <w:trHeight w:val="300"/>
        </w:trPr>
        <w:tc>
          <w:tcPr>
            <w:tcW w:w="2980" w:type="dxa"/>
            <w:tcBorders>
              <w:top w:val="single" w:sz="4" w:space="0" w:color="auto"/>
              <w:left w:val="single" w:sz="4" w:space="0" w:color="auto"/>
              <w:bottom w:val="single" w:sz="4" w:space="0" w:color="auto"/>
              <w:right w:val="nil"/>
            </w:tcBorders>
            <w:shd w:val="clear" w:color="000000" w:fill="FFFFCC"/>
            <w:noWrap/>
            <w:vAlign w:val="bottom"/>
            <w:hideMark/>
          </w:tcPr>
          <w:p w14:paraId="4619231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Zaloška 4 - Katedra za javno zdravje</w:t>
            </w:r>
          </w:p>
        </w:tc>
        <w:tc>
          <w:tcPr>
            <w:tcW w:w="1120" w:type="dxa"/>
            <w:tcBorders>
              <w:top w:val="single" w:sz="4" w:space="0" w:color="auto"/>
              <w:left w:val="nil"/>
              <w:bottom w:val="single" w:sz="4" w:space="0" w:color="auto"/>
              <w:right w:val="nil"/>
            </w:tcBorders>
            <w:shd w:val="clear" w:color="000000" w:fill="FFFFCC"/>
            <w:noWrap/>
            <w:vAlign w:val="center"/>
            <w:hideMark/>
          </w:tcPr>
          <w:p w14:paraId="4D63281B"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700660FB"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307384B3" w14:textId="77777777" w:rsidTr="008A0BD4">
        <w:trPr>
          <w:trHeight w:val="300"/>
        </w:trPr>
        <w:tc>
          <w:tcPr>
            <w:tcW w:w="2980" w:type="dxa"/>
            <w:tcBorders>
              <w:top w:val="nil"/>
              <w:left w:val="nil"/>
              <w:bottom w:val="nil"/>
              <w:right w:val="nil"/>
            </w:tcBorders>
            <w:shd w:val="clear" w:color="auto" w:fill="auto"/>
            <w:noWrap/>
            <w:vAlign w:val="bottom"/>
            <w:hideMark/>
          </w:tcPr>
          <w:p w14:paraId="4A324AC3"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120" w:type="dxa"/>
            <w:tcBorders>
              <w:top w:val="nil"/>
              <w:left w:val="nil"/>
              <w:bottom w:val="nil"/>
              <w:right w:val="nil"/>
            </w:tcBorders>
            <w:shd w:val="clear" w:color="auto" w:fill="auto"/>
            <w:noWrap/>
            <w:vAlign w:val="center"/>
            <w:hideMark/>
          </w:tcPr>
          <w:p w14:paraId="066AFD73"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5189D9C0"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39F41F4F" w14:textId="77777777" w:rsidTr="008A0BD4">
        <w:trPr>
          <w:trHeight w:val="300"/>
        </w:trPr>
        <w:tc>
          <w:tcPr>
            <w:tcW w:w="2980" w:type="dxa"/>
            <w:tcBorders>
              <w:top w:val="nil"/>
              <w:left w:val="nil"/>
              <w:bottom w:val="nil"/>
              <w:right w:val="nil"/>
            </w:tcBorders>
            <w:shd w:val="clear" w:color="000000" w:fill="D0CECE"/>
            <w:noWrap/>
            <w:vAlign w:val="bottom"/>
            <w:hideMark/>
          </w:tcPr>
          <w:p w14:paraId="5AB69AB9"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120" w:type="dxa"/>
            <w:tcBorders>
              <w:top w:val="nil"/>
              <w:left w:val="nil"/>
              <w:bottom w:val="nil"/>
              <w:right w:val="nil"/>
            </w:tcBorders>
            <w:shd w:val="clear" w:color="000000" w:fill="D0CECE"/>
            <w:noWrap/>
            <w:vAlign w:val="center"/>
            <w:hideMark/>
          </w:tcPr>
          <w:p w14:paraId="2A5A80ED"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960" w:type="dxa"/>
            <w:tcBorders>
              <w:top w:val="nil"/>
              <w:left w:val="nil"/>
              <w:bottom w:val="nil"/>
              <w:right w:val="nil"/>
            </w:tcBorders>
            <w:shd w:val="clear" w:color="000000" w:fill="D0CECE"/>
            <w:noWrap/>
            <w:vAlign w:val="bottom"/>
            <w:hideMark/>
          </w:tcPr>
          <w:p w14:paraId="6D10D624"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1F231E68" w14:textId="77777777" w:rsidTr="008A0BD4">
        <w:trPr>
          <w:trHeight w:val="300"/>
        </w:trPr>
        <w:tc>
          <w:tcPr>
            <w:tcW w:w="2980" w:type="dxa"/>
            <w:tcBorders>
              <w:top w:val="nil"/>
              <w:left w:val="nil"/>
              <w:bottom w:val="nil"/>
              <w:right w:val="nil"/>
            </w:tcBorders>
            <w:shd w:val="clear" w:color="auto" w:fill="auto"/>
            <w:noWrap/>
            <w:vAlign w:val="bottom"/>
            <w:hideMark/>
          </w:tcPr>
          <w:p w14:paraId="6561F9D5"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120" w:type="dxa"/>
            <w:tcBorders>
              <w:top w:val="nil"/>
              <w:left w:val="nil"/>
              <w:bottom w:val="nil"/>
              <w:right w:val="nil"/>
            </w:tcBorders>
            <w:shd w:val="clear" w:color="auto" w:fill="auto"/>
            <w:noWrap/>
            <w:vAlign w:val="center"/>
            <w:hideMark/>
          </w:tcPr>
          <w:p w14:paraId="7ABA3BF0"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559A650A"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6BE652A2" w14:textId="77777777" w:rsidTr="008A0BD4">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152333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1.nad.</w:t>
            </w:r>
          </w:p>
        </w:tc>
        <w:tc>
          <w:tcPr>
            <w:tcW w:w="1120" w:type="dxa"/>
            <w:tcBorders>
              <w:top w:val="single" w:sz="4" w:space="0" w:color="auto"/>
              <w:left w:val="nil"/>
              <w:bottom w:val="single" w:sz="4" w:space="0" w:color="auto"/>
              <w:right w:val="single" w:sz="4" w:space="0" w:color="auto"/>
            </w:tcBorders>
            <w:shd w:val="clear" w:color="000000" w:fill="D0CECE"/>
            <w:noWrap/>
            <w:vAlign w:val="center"/>
            <w:hideMark/>
          </w:tcPr>
          <w:p w14:paraId="698421CB"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0D114DE7"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2F8518B1"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FD0822"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Stopnišče</w:t>
            </w:r>
          </w:p>
        </w:tc>
        <w:tc>
          <w:tcPr>
            <w:tcW w:w="1120" w:type="dxa"/>
            <w:tcBorders>
              <w:top w:val="nil"/>
              <w:left w:val="nil"/>
              <w:bottom w:val="single" w:sz="4" w:space="0" w:color="auto"/>
              <w:right w:val="single" w:sz="4" w:space="0" w:color="auto"/>
            </w:tcBorders>
            <w:shd w:val="clear" w:color="auto" w:fill="auto"/>
            <w:noWrap/>
            <w:vAlign w:val="center"/>
            <w:hideMark/>
          </w:tcPr>
          <w:p w14:paraId="6F2E072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34,46   </w:t>
            </w:r>
          </w:p>
        </w:tc>
        <w:tc>
          <w:tcPr>
            <w:tcW w:w="1960" w:type="dxa"/>
            <w:tcBorders>
              <w:top w:val="nil"/>
              <w:left w:val="nil"/>
              <w:bottom w:val="single" w:sz="4" w:space="0" w:color="auto"/>
              <w:right w:val="single" w:sz="4" w:space="0" w:color="auto"/>
            </w:tcBorders>
            <w:shd w:val="clear" w:color="000000" w:fill="FFFFFF"/>
            <w:noWrap/>
            <w:vAlign w:val="bottom"/>
            <w:hideMark/>
          </w:tcPr>
          <w:p w14:paraId="53D50DF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NČ4</w:t>
            </w:r>
          </w:p>
        </w:tc>
      </w:tr>
      <w:tr w:rsidR="008A0BD4" w:rsidRPr="00A749EE" w14:paraId="77B39DFA"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1109FB"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notranji hodnik</w:t>
            </w:r>
          </w:p>
        </w:tc>
        <w:tc>
          <w:tcPr>
            <w:tcW w:w="1120" w:type="dxa"/>
            <w:tcBorders>
              <w:top w:val="nil"/>
              <w:left w:val="nil"/>
              <w:bottom w:val="single" w:sz="4" w:space="0" w:color="auto"/>
              <w:right w:val="single" w:sz="4" w:space="0" w:color="auto"/>
            </w:tcBorders>
            <w:shd w:val="clear" w:color="auto" w:fill="auto"/>
            <w:noWrap/>
            <w:vAlign w:val="center"/>
            <w:hideMark/>
          </w:tcPr>
          <w:p w14:paraId="48B8A73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7,41   </w:t>
            </w:r>
          </w:p>
        </w:tc>
        <w:tc>
          <w:tcPr>
            <w:tcW w:w="1960" w:type="dxa"/>
            <w:tcBorders>
              <w:top w:val="nil"/>
              <w:left w:val="nil"/>
              <w:bottom w:val="single" w:sz="4" w:space="0" w:color="auto"/>
              <w:right w:val="single" w:sz="4" w:space="0" w:color="auto"/>
            </w:tcBorders>
            <w:shd w:val="clear" w:color="000000" w:fill="FFFFFF"/>
            <w:noWrap/>
            <w:vAlign w:val="bottom"/>
            <w:hideMark/>
          </w:tcPr>
          <w:p w14:paraId="6EF2E7C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NČ4</w:t>
            </w:r>
          </w:p>
        </w:tc>
      </w:tr>
      <w:tr w:rsidR="008A0BD4" w:rsidRPr="00A749EE" w14:paraId="1ECA53FD"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C07F6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120" w:type="dxa"/>
            <w:tcBorders>
              <w:top w:val="nil"/>
              <w:left w:val="nil"/>
              <w:bottom w:val="single" w:sz="4" w:space="0" w:color="auto"/>
              <w:right w:val="single" w:sz="4" w:space="0" w:color="auto"/>
            </w:tcBorders>
            <w:shd w:val="clear" w:color="auto" w:fill="auto"/>
            <w:noWrap/>
            <w:vAlign w:val="center"/>
            <w:hideMark/>
          </w:tcPr>
          <w:p w14:paraId="33E538F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4,45   </w:t>
            </w:r>
          </w:p>
        </w:tc>
        <w:tc>
          <w:tcPr>
            <w:tcW w:w="1960" w:type="dxa"/>
            <w:tcBorders>
              <w:top w:val="nil"/>
              <w:left w:val="nil"/>
              <w:bottom w:val="single" w:sz="4" w:space="0" w:color="auto"/>
              <w:right w:val="single" w:sz="4" w:space="0" w:color="auto"/>
            </w:tcBorders>
            <w:shd w:val="clear" w:color="000000" w:fill="FFFFFF"/>
            <w:noWrap/>
            <w:vAlign w:val="bottom"/>
            <w:hideMark/>
          </w:tcPr>
          <w:p w14:paraId="7BC7105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302030F2"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04D2E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Kabinet 1</w:t>
            </w:r>
          </w:p>
        </w:tc>
        <w:tc>
          <w:tcPr>
            <w:tcW w:w="1120" w:type="dxa"/>
            <w:tcBorders>
              <w:top w:val="nil"/>
              <w:left w:val="nil"/>
              <w:bottom w:val="single" w:sz="4" w:space="0" w:color="auto"/>
              <w:right w:val="single" w:sz="4" w:space="0" w:color="auto"/>
            </w:tcBorders>
            <w:shd w:val="clear" w:color="auto" w:fill="auto"/>
            <w:noWrap/>
            <w:vAlign w:val="center"/>
            <w:hideMark/>
          </w:tcPr>
          <w:p w14:paraId="7B1C828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14,92   </w:t>
            </w:r>
          </w:p>
        </w:tc>
        <w:tc>
          <w:tcPr>
            <w:tcW w:w="1960" w:type="dxa"/>
            <w:tcBorders>
              <w:top w:val="nil"/>
              <w:left w:val="nil"/>
              <w:bottom w:val="single" w:sz="4" w:space="0" w:color="auto"/>
              <w:right w:val="single" w:sz="4" w:space="0" w:color="auto"/>
            </w:tcBorders>
            <w:shd w:val="clear" w:color="000000" w:fill="FFFFFF"/>
            <w:noWrap/>
            <w:vAlign w:val="bottom"/>
            <w:hideMark/>
          </w:tcPr>
          <w:p w14:paraId="0FC9146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16F0B8FB"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028DF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Kabinet 2</w:t>
            </w:r>
          </w:p>
        </w:tc>
        <w:tc>
          <w:tcPr>
            <w:tcW w:w="1120" w:type="dxa"/>
            <w:tcBorders>
              <w:top w:val="nil"/>
              <w:left w:val="nil"/>
              <w:bottom w:val="single" w:sz="4" w:space="0" w:color="auto"/>
              <w:right w:val="single" w:sz="4" w:space="0" w:color="auto"/>
            </w:tcBorders>
            <w:shd w:val="clear" w:color="auto" w:fill="auto"/>
            <w:noWrap/>
            <w:vAlign w:val="center"/>
            <w:hideMark/>
          </w:tcPr>
          <w:p w14:paraId="230D966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24,51   </w:t>
            </w:r>
          </w:p>
        </w:tc>
        <w:tc>
          <w:tcPr>
            <w:tcW w:w="1960" w:type="dxa"/>
            <w:tcBorders>
              <w:top w:val="nil"/>
              <w:left w:val="nil"/>
              <w:bottom w:val="single" w:sz="4" w:space="0" w:color="auto"/>
              <w:right w:val="single" w:sz="4" w:space="0" w:color="auto"/>
            </w:tcBorders>
            <w:shd w:val="clear" w:color="000000" w:fill="FFFFFF"/>
            <w:noWrap/>
            <w:vAlign w:val="bottom"/>
            <w:hideMark/>
          </w:tcPr>
          <w:p w14:paraId="5B4F941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04936403" w14:textId="77777777" w:rsidTr="008A0BD4">
        <w:trPr>
          <w:trHeight w:val="300"/>
        </w:trPr>
        <w:tc>
          <w:tcPr>
            <w:tcW w:w="2980" w:type="dxa"/>
            <w:tcBorders>
              <w:top w:val="nil"/>
              <w:left w:val="single" w:sz="4" w:space="0" w:color="auto"/>
              <w:bottom w:val="single" w:sz="4" w:space="0" w:color="auto"/>
              <w:right w:val="single" w:sz="4" w:space="0" w:color="auto"/>
            </w:tcBorders>
            <w:shd w:val="clear" w:color="000000" w:fill="FFFFFF"/>
            <w:noWrap/>
            <w:vAlign w:val="bottom"/>
            <w:hideMark/>
          </w:tcPr>
          <w:p w14:paraId="2BF5365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Vajalnica</w:t>
            </w:r>
          </w:p>
        </w:tc>
        <w:tc>
          <w:tcPr>
            <w:tcW w:w="1120" w:type="dxa"/>
            <w:tcBorders>
              <w:top w:val="nil"/>
              <w:left w:val="nil"/>
              <w:bottom w:val="single" w:sz="4" w:space="0" w:color="auto"/>
              <w:right w:val="single" w:sz="4" w:space="0" w:color="auto"/>
            </w:tcBorders>
            <w:shd w:val="clear" w:color="auto" w:fill="auto"/>
            <w:noWrap/>
            <w:vAlign w:val="center"/>
            <w:hideMark/>
          </w:tcPr>
          <w:p w14:paraId="7933B56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24,92   </w:t>
            </w:r>
          </w:p>
        </w:tc>
        <w:tc>
          <w:tcPr>
            <w:tcW w:w="1960" w:type="dxa"/>
            <w:tcBorders>
              <w:top w:val="nil"/>
              <w:left w:val="nil"/>
              <w:bottom w:val="single" w:sz="4" w:space="0" w:color="auto"/>
              <w:right w:val="single" w:sz="4" w:space="0" w:color="auto"/>
            </w:tcBorders>
            <w:shd w:val="clear" w:color="000000" w:fill="FFFFFF"/>
            <w:noWrap/>
            <w:vAlign w:val="bottom"/>
            <w:hideMark/>
          </w:tcPr>
          <w:p w14:paraId="4FC2F08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2A4D4733"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70743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Seminar</w:t>
            </w:r>
          </w:p>
        </w:tc>
        <w:tc>
          <w:tcPr>
            <w:tcW w:w="1120" w:type="dxa"/>
            <w:tcBorders>
              <w:top w:val="nil"/>
              <w:left w:val="nil"/>
              <w:bottom w:val="single" w:sz="4" w:space="0" w:color="auto"/>
              <w:right w:val="single" w:sz="4" w:space="0" w:color="auto"/>
            </w:tcBorders>
            <w:shd w:val="clear" w:color="auto" w:fill="auto"/>
            <w:noWrap/>
            <w:vAlign w:val="center"/>
            <w:hideMark/>
          </w:tcPr>
          <w:p w14:paraId="6626895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24,77   </w:t>
            </w:r>
          </w:p>
        </w:tc>
        <w:tc>
          <w:tcPr>
            <w:tcW w:w="1960" w:type="dxa"/>
            <w:tcBorders>
              <w:top w:val="nil"/>
              <w:left w:val="nil"/>
              <w:bottom w:val="single" w:sz="4" w:space="0" w:color="auto"/>
              <w:right w:val="single" w:sz="4" w:space="0" w:color="auto"/>
            </w:tcBorders>
            <w:shd w:val="clear" w:color="000000" w:fill="FFFFFF"/>
            <w:noWrap/>
            <w:vAlign w:val="bottom"/>
            <w:hideMark/>
          </w:tcPr>
          <w:p w14:paraId="6F6FAD0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3A9A9FC8"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B133C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Knjižnica</w:t>
            </w:r>
          </w:p>
        </w:tc>
        <w:tc>
          <w:tcPr>
            <w:tcW w:w="1120" w:type="dxa"/>
            <w:tcBorders>
              <w:top w:val="nil"/>
              <w:left w:val="nil"/>
              <w:bottom w:val="single" w:sz="4" w:space="0" w:color="auto"/>
              <w:right w:val="single" w:sz="4" w:space="0" w:color="auto"/>
            </w:tcBorders>
            <w:shd w:val="clear" w:color="auto" w:fill="auto"/>
            <w:noWrap/>
            <w:vAlign w:val="center"/>
            <w:hideMark/>
          </w:tcPr>
          <w:p w14:paraId="361C921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24,59   </w:t>
            </w:r>
          </w:p>
        </w:tc>
        <w:tc>
          <w:tcPr>
            <w:tcW w:w="1960" w:type="dxa"/>
            <w:tcBorders>
              <w:top w:val="nil"/>
              <w:left w:val="nil"/>
              <w:bottom w:val="single" w:sz="4" w:space="0" w:color="auto"/>
              <w:right w:val="single" w:sz="4" w:space="0" w:color="auto"/>
            </w:tcBorders>
            <w:shd w:val="clear" w:color="000000" w:fill="FFFFFF"/>
            <w:noWrap/>
            <w:vAlign w:val="bottom"/>
            <w:hideMark/>
          </w:tcPr>
          <w:p w14:paraId="011C6D5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275E7959" w14:textId="77777777" w:rsidTr="008A0BD4">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58F08FF3"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1.nad.</w:t>
            </w:r>
          </w:p>
        </w:tc>
        <w:tc>
          <w:tcPr>
            <w:tcW w:w="1120" w:type="dxa"/>
            <w:tcBorders>
              <w:top w:val="nil"/>
              <w:left w:val="nil"/>
              <w:bottom w:val="single" w:sz="4" w:space="0" w:color="auto"/>
              <w:right w:val="single" w:sz="4" w:space="0" w:color="auto"/>
            </w:tcBorders>
            <w:shd w:val="clear" w:color="000000" w:fill="FFFFCC"/>
            <w:noWrap/>
            <w:vAlign w:val="center"/>
            <w:hideMark/>
          </w:tcPr>
          <w:p w14:paraId="1FCF4FD8"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160,03   </w:t>
            </w:r>
          </w:p>
        </w:tc>
        <w:tc>
          <w:tcPr>
            <w:tcW w:w="1960" w:type="dxa"/>
            <w:tcBorders>
              <w:top w:val="nil"/>
              <w:left w:val="nil"/>
              <w:bottom w:val="single" w:sz="4" w:space="0" w:color="auto"/>
              <w:right w:val="single" w:sz="4" w:space="0" w:color="auto"/>
            </w:tcBorders>
            <w:shd w:val="clear" w:color="000000" w:fill="FFFFCC"/>
            <w:noWrap/>
            <w:vAlign w:val="bottom"/>
            <w:hideMark/>
          </w:tcPr>
          <w:p w14:paraId="6F36E0E4"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r w:rsidR="008A0BD4" w:rsidRPr="00A749EE" w14:paraId="5A7F8D17" w14:textId="77777777" w:rsidTr="008A0BD4">
        <w:trPr>
          <w:trHeight w:val="300"/>
        </w:trPr>
        <w:tc>
          <w:tcPr>
            <w:tcW w:w="2980" w:type="dxa"/>
            <w:tcBorders>
              <w:top w:val="nil"/>
              <w:left w:val="nil"/>
              <w:bottom w:val="nil"/>
              <w:right w:val="nil"/>
            </w:tcBorders>
            <w:shd w:val="clear" w:color="auto" w:fill="auto"/>
            <w:noWrap/>
            <w:vAlign w:val="bottom"/>
            <w:hideMark/>
          </w:tcPr>
          <w:p w14:paraId="6E62222C" w14:textId="77777777" w:rsidR="008A0BD4" w:rsidRPr="00A749EE" w:rsidRDefault="008A0BD4" w:rsidP="007C1DDF">
            <w:pPr>
              <w:ind w:left="0"/>
              <w:jc w:val="center"/>
              <w:rPr>
                <w:rFonts w:ascii="Garamond" w:eastAsia="Times New Roman" w:hAnsi="Garamond" w:cs="Times New Roman"/>
                <w:b/>
                <w:bCs/>
                <w:sz w:val="16"/>
                <w:szCs w:val="16"/>
                <w:lang w:eastAsia="sl-SI"/>
              </w:rPr>
            </w:pPr>
          </w:p>
        </w:tc>
        <w:tc>
          <w:tcPr>
            <w:tcW w:w="1120" w:type="dxa"/>
            <w:tcBorders>
              <w:top w:val="nil"/>
              <w:left w:val="nil"/>
              <w:bottom w:val="nil"/>
              <w:right w:val="nil"/>
            </w:tcBorders>
            <w:shd w:val="clear" w:color="auto" w:fill="auto"/>
            <w:noWrap/>
            <w:vAlign w:val="bottom"/>
            <w:hideMark/>
          </w:tcPr>
          <w:p w14:paraId="45C5DFD4"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5328ACF1" w14:textId="77777777" w:rsidR="008A0BD4" w:rsidRPr="00A749EE" w:rsidRDefault="008A0BD4" w:rsidP="007C1DDF">
            <w:pPr>
              <w:ind w:left="0"/>
              <w:jc w:val="left"/>
              <w:rPr>
                <w:rFonts w:ascii="Garamond" w:eastAsia="Times New Roman" w:hAnsi="Garamond" w:cs="Times New Roman"/>
                <w:sz w:val="20"/>
                <w:szCs w:val="20"/>
                <w:lang w:eastAsia="sl-SI"/>
              </w:rPr>
            </w:pPr>
          </w:p>
        </w:tc>
      </w:tr>
      <w:tr w:rsidR="008A0BD4" w:rsidRPr="00A749EE" w14:paraId="29CF4EE8" w14:textId="77777777" w:rsidTr="008A0BD4">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A5488A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2.nad.</w:t>
            </w:r>
          </w:p>
        </w:tc>
        <w:tc>
          <w:tcPr>
            <w:tcW w:w="1120" w:type="dxa"/>
            <w:tcBorders>
              <w:top w:val="single" w:sz="4" w:space="0" w:color="auto"/>
              <w:left w:val="nil"/>
              <w:bottom w:val="single" w:sz="4" w:space="0" w:color="auto"/>
              <w:right w:val="single" w:sz="4" w:space="0" w:color="auto"/>
            </w:tcBorders>
            <w:shd w:val="clear" w:color="000000" w:fill="D0CECE"/>
            <w:noWrap/>
            <w:vAlign w:val="center"/>
            <w:hideMark/>
          </w:tcPr>
          <w:p w14:paraId="480ADAE3"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637C121A"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3FCA9AF8"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12DD7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notranji hodnik</w:t>
            </w:r>
          </w:p>
        </w:tc>
        <w:tc>
          <w:tcPr>
            <w:tcW w:w="1120" w:type="dxa"/>
            <w:tcBorders>
              <w:top w:val="nil"/>
              <w:left w:val="nil"/>
              <w:bottom w:val="single" w:sz="4" w:space="0" w:color="auto"/>
              <w:right w:val="single" w:sz="4" w:space="0" w:color="auto"/>
            </w:tcBorders>
            <w:shd w:val="clear" w:color="auto" w:fill="auto"/>
            <w:noWrap/>
            <w:vAlign w:val="center"/>
            <w:hideMark/>
          </w:tcPr>
          <w:p w14:paraId="1BC801F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18,03   </w:t>
            </w:r>
          </w:p>
        </w:tc>
        <w:tc>
          <w:tcPr>
            <w:tcW w:w="1960" w:type="dxa"/>
            <w:tcBorders>
              <w:top w:val="nil"/>
              <w:left w:val="nil"/>
              <w:bottom w:val="single" w:sz="4" w:space="0" w:color="auto"/>
              <w:right w:val="single" w:sz="4" w:space="0" w:color="auto"/>
            </w:tcBorders>
            <w:shd w:val="clear" w:color="000000" w:fill="FFFFFF"/>
            <w:noWrap/>
            <w:vAlign w:val="bottom"/>
            <w:hideMark/>
          </w:tcPr>
          <w:p w14:paraId="6301313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NČ4</w:t>
            </w:r>
          </w:p>
        </w:tc>
      </w:tr>
      <w:tr w:rsidR="008A0BD4" w:rsidRPr="00A749EE" w14:paraId="13D5C640"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A80392"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120" w:type="dxa"/>
            <w:tcBorders>
              <w:top w:val="nil"/>
              <w:left w:val="nil"/>
              <w:bottom w:val="single" w:sz="4" w:space="0" w:color="auto"/>
              <w:right w:val="single" w:sz="4" w:space="0" w:color="auto"/>
            </w:tcBorders>
            <w:shd w:val="clear" w:color="auto" w:fill="auto"/>
            <w:noWrap/>
            <w:vAlign w:val="center"/>
            <w:hideMark/>
          </w:tcPr>
          <w:p w14:paraId="7A9DCBF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11,67   </w:t>
            </w:r>
          </w:p>
        </w:tc>
        <w:tc>
          <w:tcPr>
            <w:tcW w:w="1960" w:type="dxa"/>
            <w:tcBorders>
              <w:top w:val="nil"/>
              <w:left w:val="nil"/>
              <w:bottom w:val="single" w:sz="4" w:space="0" w:color="auto"/>
              <w:right w:val="single" w:sz="4" w:space="0" w:color="auto"/>
            </w:tcBorders>
            <w:shd w:val="clear" w:color="000000" w:fill="FFFFFF"/>
            <w:noWrap/>
            <w:vAlign w:val="bottom"/>
            <w:hideMark/>
          </w:tcPr>
          <w:p w14:paraId="12A660A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40E1E263"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233CD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Seminar 1</w:t>
            </w:r>
          </w:p>
        </w:tc>
        <w:tc>
          <w:tcPr>
            <w:tcW w:w="1120" w:type="dxa"/>
            <w:tcBorders>
              <w:top w:val="nil"/>
              <w:left w:val="nil"/>
              <w:bottom w:val="single" w:sz="4" w:space="0" w:color="auto"/>
              <w:right w:val="single" w:sz="4" w:space="0" w:color="auto"/>
            </w:tcBorders>
            <w:shd w:val="clear" w:color="auto" w:fill="auto"/>
            <w:noWrap/>
            <w:vAlign w:val="center"/>
            <w:hideMark/>
          </w:tcPr>
          <w:p w14:paraId="61E2222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24,27   </w:t>
            </w:r>
          </w:p>
        </w:tc>
        <w:tc>
          <w:tcPr>
            <w:tcW w:w="1960" w:type="dxa"/>
            <w:tcBorders>
              <w:top w:val="nil"/>
              <w:left w:val="nil"/>
              <w:bottom w:val="single" w:sz="4" w:space="0" w:color="auto"/>
              <w:right w:val="single" w:sz="4" w:space="0" w:color="auto"/>
            </w:tcBorders>
            <w:shd w:val="clear" w:color="000000" w:fill="FFFFFF"/>
            <w:noWrap/>
            <w:vAlign w:val="bottom"/>
            <w:hideMark/>
          </w:tcPr>
          <w:p w14:paraId="3B4428E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NČ28</w:t>
            </w:r>
          </w:p>
        </w:tc>
      </w:tr>
      <w:tr w:rsidR="008A0BD4" w:rsidRPr="00A749EE" w14:paraId="69B3616F"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B6B9D8"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Seminar 2</w:t>
            </w:r>
          </w:p>
        </w:tc>
        <w:tc>
          <w:tcPr>
            <w:tcW w:w="1120" w:type="dxa"/>
            <w:tcBorders>
              <w:top w:val="nil"/>
              <w:left w:val="nil"/>
              <w:bottom w:val="single" w:sz="4" w:space="0" w:color="auto"/>
              <w:right w:val="single" w:sz="4" w:space="0" w:color="auto"/>
            </w:tcBorders>
            <w:shd w:val="clear" w:color="auto" w:fill="auto"/>
            <w:noWrap/>
            <w:vAlign w:val="center"/>
            <w:hideMark/>
          </w:tcPr>
          <w:p w14:paraId="6104710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30,23   </w:t>
            </w:r>
          </w:p>
        </w:tc>
        <w:tc>
          <w:tcPr>
            <w:tcW w:w="1960" w:type="dxa"/>
            <w:tcBorders>
              <w:top w:val="nil"/>
              <w:left w:val="nil"/>
              <w:bottom w:val="single" w:sz="4" w:space="0" w:color="auto"/>
              <w:right w:val="single" w:sz="4" w:space="0" w:color="auto"/>
            </w:tcBorders>
            <w:shd w:val="clear" w:color="000000" w:fill="FFFFFF"/>
            <w:noWrap/>
            <w:vAlign w:val="bottom"/>
            <w:hideMark/>
          </w:tcPr>
          <w:p w14:paraId="0271FAE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NČ28</w:t>
            </w:r>
          </w:p>
        </w:tc>
      </w:tr>
      <w:tr w:rsidR="008A0BD4" w:rsidRPr="00A749EE" w14:paraId="449B691E" w14:textId="77777777" w:rsidTr="008A0BD4">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ADC04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lastRenderedPageBreak/>
              <w:t>Seminar 3</w:t>
            </w:r>
          </w:p>
        </w:tc>
        <w:tc>
          <w:tcPr>
            <w:tcW w:w="1120" w:type="dxa"/>
            <w:tcBorders>
              <w:top w:val="nil"/>
              <w:left w:val="nil"/>
              <w:bottom w:val="single" w:sz="4" w:space="0" w:color="auto"/>
              <w:right w:val="single" w:sz="4" w:space="0" w:color="auto"/>
            </w:tcBorders>
            <w:shd w:val="clear" w:color="auto" w:fill="auto"/>
            <w:noWrap/>
            <w:vAlign w:val="center"/>
            <w:hideMark/>
          </w:tcPr>
          <w:p w14:paraId="21B67CA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47,03   </w:t>
            </w:r>
          </w:p>
        </w:tc>
        <w:tc>
          <w:tcPr>
            <w:tcW w:w="1960" w:type="dxa"/>
            <w:tcBorders>
              <w:top w:val="nil"/>
              <w:left w:val="nil"/>
              <w:bottom w:val="single" w:sz="4" w:space="0" w:color="auto"/>
              <w:right w:val="single" w:sz="4" w:space="0" w:color="auto"/>
            </w:tcBorders>
            <w:shd w:val="clear" w:color="000000" w:fill="FFFFFF"/>
            <w:noWrap/>
            <w:vAlign w:val="bottom"/>
            <w:hideMark/>
          </w:tcPr>
          <w:p w14:paraId="70D8B4C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NČ28</w:t>
            </w:r>
          </w:p>
        </w:tc>
      </w:tr>
      <w:tr w:rsidR="008A0BD4" w:rsidRPr="00A749EE" w14:paraId="03A08F73" w14:textId="77777777" w:rsidTr="008A0BD4">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191C7A71"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2.nad.</w:t>
            </w:r>
          </w:p>
        </w:tc>
        <w:tc>
          <w:tcPr>
            <w:tcW w:w="1120" w:type="dxa"/>
            <w:tcBorders>
              <w:top w:val="nil"/>
              <w:left w:val="nil"/>
              <w:bottom w:val="single" w:sz="4" w:space="0" w:color="auto"/>
              <w:right w:val="single" w:sz="4" w:space="0" w:color="auto"/>
            </w:tcBorders>
            <w:shd w:val="clear" w:color="000000" w:fill="FFFFCC"/>
            <w:noWrap/>
            <w:vAlign w:val="center"/>
            <w:hideMark/>
          </w:tcPr>
          <w:p w14:paraId="74921305"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131,23   </w:t>
            </w:r>
          </w:p>
        </w:tc>
        <w:tc>
          <w:tcPr>
            <w:tcW w:w="1960" w:type="dxa"/>
            <w:tcBorders>
              <w:top w:val="nil"/>
              <w:left w:val="nil"/>
              <w:bottom w:val="single" w:sz="4" w:space="0" w:color="auto"/>
              <w:right w:val="single" w:sz="4" w:space="0" w:color="auto"/>
            </w:tcBorders>
            <w:shd w:val="clear" w:color="000000" w:fill="FFFFCC"/>
            <w:noWrap/>
            <w:vAlign w:val="bottom"/>
            <w:hideMark/>
          </w:tcPr>
          <w:p w14:paraId="22F09C15"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bl>
    <w:p w14:paraId="793C12FB" w14:textId="3DEA1DFF" w:rsidR="008A0BD4" w:rsidRDefault="008A0BD4" w:rsidP="00C85089">
      <w:pPr>
        <w:ind w:left="0"/>
        <w:rPr>
          <w:rFonts w:ascii="Garamond" w:eastAsia="Times New Roman" w:hAnsi="Garamond" w:cs="Arial"/>
          <w:sz w:val="22"/>
          <w:szCs w:val="22"/>
        </w:rPr>
      </w:pPr>
    </w:p>
    <w:p w14:paraId="598D9F78" w14:textId="77777777" w:rsidR="00C85089" w:rsidRPr="00A749EE" w:rsidRDefault="00C85089" w:rsidP="00C85089">
      <w:pPr>
        <w:ind w:left="0"/>
        <w:rPr>
          <w:rFonts w:ascii="Garamond" w:eastAsia="Times New Roman" w:hAnsi="Garamond" w:cs="Arial"/>
          <w:sz w:val="22"/>
          <w:szCs w:val="22"/>
        </w:rPr>
      </w:pPr>
    </w:p>
    <w:tbl>
      <w:tblPr>
        <w:tblW w:w="6100" w:type="dxa"/>
        <w:tblCellMar>
          <w:left w:w="70" w:type="dxa"/>
          <w:right w:w="70" w:type="dxa"/>
        </w:tblCellMar>
        <w:tblLook w:val="04A0" w:firstRow="1" w:lastRow="0" w:firstColumn="1" w:lastColumn="0" w:noHBand="0" w:noVBand="1"/>
      </w:tblPr>
      <w:tblGrid>
        <w:gridCol w:w="3000"/>
        <w:gridCol w:w="1140"/>
        <w:gridCol w:w="1960"/>
      </w:tblGrid>
      <w:tr w:rsidR="008A0BD4" w:rsidRPr="00A749EE" w14:paraId="53696121" w14:textId="77777777" w:rsidTr="008A0BD4">
        <w:trPr>
          <w:trHeight w:val="300"/>
        </w:trPr>
        <w:tc>
          <w:tcPr>
            <w:tcW w:w="3000" w:type="dxa"/>
            <w:tcBorders>
              <w:top w:val="single" w:sz="4" w:space="0" w:color="auto"/>
              <w:left w:val="single" w:sz="4" w:space="0" w:color="auto"/>
              <w:bottom w:val="single" w:sz="4" w:space="0" w:color="auto"/>
              <w:right w:val="nil"/>
            </w:tcBorders>
            <w:shd w:val="clear" w:color="000000" w:fill="FFFFCC"/>
            <w:noWrap/>
            <w:vAlign w:val="bottom"/>
            <w:hideMark/>
          </w:tcPr>
          <w:p w14:paraId="10B1291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Zaloška 4 - CFGB</w:t>
            </w:r>
          </w:p>
        </w:tc>
        <w:tc>
          <w:tcPr>
            <w:tcW w:w="1140" w:type="dxa"/>
            <w:tcBorders>
              <w:top w:val="single" w:sz="4" w:space="0" w:color="auto"/>
              <w:left w:val="nil"/>
              <w:bottom w:val="single" w:sz="4" w:space="0" w:color="auto"/>
              <w:right w:val="nil"/>
            </w:tcBorders>
            <w:shd w:val="clear" w:color="000000" w:fill="FFFFCC"/>
            <w:noWrap/>
            <w:vAlign w:val="center"/>
            <w:hideMark/>
          </w:tcPr>
          <w:p w14:paraId="7782EFCF"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7536D3D4"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353FFE02" w14:textId="77777777" w:rsidTr="008A0BD4">
        <w:trPr>
          <w:trHeight w:val="300"/>
        </w:trPr>
        <w:tc>
          <w:tcPr>
            <w:tcW w:w="3000" w:type="dxa"/>
            <w:tcBorders>
              <w:top w:val="nil"/>
              <w:left w:val="nil"/>
              <w:bottom w:val="nil"/>
              <w:right w:val="nil"/>
            </w:tcBorders>
            <w:shd w:val="clear" w:color="auto" w:fill="auto"/>
            <w:noWrap/>
            <w:vAlign w:val="bottom"/>
            <w:hideMark/>
          </w:tcPr>
          <w:p w14:paraId="0CC0053C"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140" w:type="dxa"/>
            <w:tcBorders>
              <w:top w:val="nil"/>
              <w:left w:val="nil"/>
              <w:bottom w:val="nil"/>
              <w:right w:val="nil"/>
            </w:tcBorders>
            <w:shd w:val="clear" w:color="auto" w:fill="auto"/>
            <w:noWrap/>
            <w:vAlign w:val="center"/>
            <w:hideMark/>
          </w:tcPr>
          <w:p w14:paraId="3D9584E5"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2C182494"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737FA64D" w14:textId="77777777" w:rsidTr="008A0BD4">
        <w:trPr>
          <w:trHeight w:val="300"/>
        </w:trPr>
        <w:tc>
          <w:tcPr>
            <w:tcW w:w="3000" w:type="dxa"/>
            <w:tcBorders>
              <w:top w:val="nil"/>
              <w:left w:val="nil"/>
              <w:bottom w:val="nil"/>
              <w:right w:val="nil"/>
            </w:tcBorders>
            <w:shd w:val="clear" w:color="000000" w:fill="D0CECE"/>
            <w:noWrap/>
            <w:vAlign w:val="bottom"/>
            <w:hideMark/>
          </w:tcPr>
          <w:p w14:paraId="73006E10"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140" w:type="dxa"/>
            <w:tcBorders>
              <w:top w:val="nil"/>
              <w:left w:val="nil"/>
              <w:bottom w:val="nil"/>
              <w:right w:val="nil"/>
            </w:tcBorders>
            <w:shd w:val="clear" w:color="000000" w:fill="D0CECE"/>
            <w:noWrap/>
            <w:vAlign w:val="center"/>
            <w:hideMark/>
          </w:tcPr>
          <w:p w14:paraId="728B45C2"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960" w:type="dxa"/>
            <w:tcBorders>
              <w:top w:val="nil"/>
              <w:left w:val="nil"/>
              <w:bottom w:val="nil"/>
              <w:right w:val="nil"/>
            </w:tcBorders>
            <w:shd w:val="clear" w:color="000000" w:fill="D0CECE"/>
            <w:noWrap/>
            <w:vAlign w:val="bottom"/>
            <w:hideMark/>
          </w:tcPr>
          <w:p w14:paraId="64001DAF"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3D2D9EBB" w14:textId="77777777" w:rsidTr="008A0BD4">
        <w:trPr>
          <w:trHeight w:val="300"/>
        </w:trPr>
        <w:tc>
          <w:tcPr>
            <w:tcW w:w="3000" w:type="dxa"/>
            <w:tcBorders>
              <w:top w:val="nil"/>
              <w:left w:val="nil"/>
              <w:bottom w:val="nil"/>
              <w:right w:val="nil"/>
            </w:tcBorders>
            <w:shd w:val="clear" w:color="auto" w:fill="auto"/>
            <w:noWrap/>
            <w:vAlign w:val="bottom"/>
            <w:hideMark/>
          </w:tcPr>
          <w:p w14:paraId="031BCF1D"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140" w:type="dxa"/>
            <w:tcBorders>
              <w:top w:val="nil"/>
              <w:left w:val="nil"/>
              <w:bottom w:val="nil"/>
              <w:right w:val="nil"/>
            </w:tcBorders>
            <w:shd w:val="clear" w:color="auto" w:fill="auto"/>
            <w:noWrap/>
            <w:vAlign w:val="center"/>
            <w:hideMark/>
          </w:tcPr>
          <w:p w14:paraId="5CE537D1"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60" w:type="dxa"/>
            <w:tcBorders>
              <w:top w:val="nil"/>
              <w:left w:val="nil"/>
              <w:bottom w:val="nil"/>
              <w:right w:val="nil"/>
            </w:tcBorders>
            <w:shd w:val="clear" w:color="auto" w:fill="auto"/>
            <w:noWrap/>
            <w:vAlign w:val="bottom"/>
            <w:hideMark/>
          </w:tcPr>
          <w:p w14:paraId="609B342D"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6D11D6FD" w14:textId="77777777" w:rsidTr="008A0BD4">
        <w:trPr>
          <w:trHeight w:val="300"/>
        </w:trPr>
        <w:tc>
          <w:tcPr>
            <w:tcW w:w="300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A2F337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1140" w:type="dxa"/>
            <w:tcBorders>
              <w:top w:val="single" w:sz="4" w:space="0" w:color="auto"/>
              <w:left w:val="nil"/>
              <w:bottom w:val="single" w:sz="4" w:space="0" w:color="auto"/>
              <w:right w:val="single" w:sz="4" w:space="0" w:color="auto"/>
            </w:tcBorders>
            <w:shd w:val="clear" w:color="000000" w:fill="D0CECE"/>
            <w:noWrap/>
            <w:vAlign w:val="center"/>
            <w:hideMark/>
          </w:tcPr>
          <w:p w14:paraId="1FD72E29"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1D129604"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12AE994E"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6071A94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 in stopnišče</w:t>
            </w:r>
          </w:p>
        </w:tc>
        <w:tc>
          <w:tcPr>
            <w:tcW w:w="1140" w:type="dxa"/>
            <w:tcBorders>
              <w:top w:val="nil"/>
              <w:left w:val="nil"/>
              <w:bottom w:val="single" w:sz="4" w:space="0" w:color="auto"/>
              <w:right w:val="single" w:sz="4" w:space="0" w:color="auto"/>
            </w:tcBorders>
            <w:shd w:val="clear" w:color="auto" w:fill="auto"/>
            <w:noWrap/>
            <w:vAlign w:val="center"/>
            <w:hideMark/>
          </w:tcPr>
          <w:p w14:paraId="0379303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70,00   </w:t>
            </w:r>
          </w:p>
        </w:tc>
        <w:tc>
          <w:tcPr>
            <w:tcW w:w="1960" w:type="dxa"/>
            <w:tcBorders>
              <w:top w:val="nil"/>
              <w:left w:val="nil"/>
              <w:bottom w:val="single" w:sz="4" w:space="0" w:color="auto"/>
              <w:right w:val="single" w:sz="4" w:space="0" w:color="auto"/>
            </w:tcBorders>
            <w:shd w:val="clear" w:color="000000" w:fill="FFFFFF"/>
            <w:noWrap/>
            <w:vAlign w:val="bottom"/>
            <w:hideMark/>
          </w:tcPr>
          <w:p w14:paraId="5B3B72C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NČ6</w:t>
            </w:r>
          </w:p>
        </w:tc>
      </w:tr>
      <w:tr w:rsidR="008A0BD4" w:rsidRPr="00A749EE" w14:paraId="35B379B6"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4F3BFF7B"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Čajna kuhinja</w:t>
            </w:r>
          </w:p>
        </w:tc>
        <w:tc>
          <w:tcPr>
            <w:tcW w:w="1140" w:type="dxa"/>
            <w:tcBorders>
              <w:top w:val="nil"/>
              <w:left w:val="nil"/>
              <w:bottom w:val="single" w:sz="4" w:space="0" w:color="auto"/>
              <w:right w:val="single" w:sz="4" w:space="0" w:color="auto"/>
            </w:tcBorders>
            <w:shd w:val="clear" w:color="auto" w:fill="auto"/>
            <w:noWrap/>
            <w:vAlign w:val="center"/>
            <w:hideMark/>
          </w:tcPr>
          <w:p w14:paraId="4BC4E9B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12,00   </w:t>
            </w:r>
          </w:p>
        </w:tc>
        <w:tc>
          <w:tcPr>
            <w:tcW w:w="1960" w:type="dxa"/>
            <w:tcBorders>
              <w:top w:val="nil"/>
              <w:left w:val="nil"/>
              <w:bottom w:val="single" w:sz="4" w:space="0" w:color="auto"/>
              <w:right w:val="single" w:sz="4" w:space="0" w:color="auto"/>
            </w:tcBorders>
            <w:shd w:val="clear" w:color="000000" w:fill="FFFFFF"/>
            <w:noWrap/>
            <w:vAlign w:val="bottom"/>
            <w:hideMark/>
          </w:tcPr>
          <w:p w14:paraId="5C47487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w:t>
            </w:r>
          </w:p>
        </w:tc>
      </w:tr>
      <w:tr w:rsidR="008A0BD4" w:rsidRPr="00A749EE" w14:paraId="2C16E4A0"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4151005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140" w:type="dxa"/>
            <w:tcBorders>
              <w:top w:val="nil"/>
              <w:left w:val="nil"/>
              <w:bottom w:val="single" w:sz="4" w:space="0" w:color="auto"/>
              <w:right w:val="single" w:sz="4" w:space="0" w:color="auto"/>
            </w:tcBorders>
            <w:shd w:val="clear" w:color="auto" w:fill="auto"/>
            <w:noWrap/>
            <w:vAlign w:val="center"/>
            <w:hideMark/>
          </w:tcPr>
          <w:p w14:paraId="5B87503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6,00   </w:t>
            </w:r>
          </w:p>
        </w:tc>
        <w:tc>
          <w:tcPr>
            <w:tcW w:w="1960" w:type="dxa"/>
            <w:tcBorders>
              <w:top w:val="nil"/>
              <w:left w:val="nil"/>
              <w:bottom w:val="single" w:sz="4" w:space="0" w:color="auto"/>
              <w:right w:val="single" w:sz="4" w:space="0" w:color="auto"/>
            </w:tcBorders>
            <w:shd w:val="clear" w:color="000000" w:fill="FFFFFF"/>
            <w:noWrap/>
            <w:vAlign w:val="bottom"/>
            <w:hideMark/>
          </w:tcPr>
          <w:p w14:paraId="711E224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54040EDA"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054DA35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0E7F486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28,00   </w:t>
            </w:r>
          </w:p>
        </w:tc>
        <w:tc>
          <w:tcPr>
            <w:tcW w:w="1960" w:type="dxa"/>
            <w:tcBorders>
              <w:top w:val="nil"/>
              <w:left w:val="nil"/>
              <w:bottom w:val="single" w:sz="4" w:space="0" w:color="auto"/>
              <w:right w:val="single" w:sz="4" w:space="0" w:color="auto"/>
            </w:tcBorders>
            <w:shd w:val="clear" w:color="000000" w:fill="FFFFFF"/>
            <w:noWrap/>
            <w:vAlign w:val="bottom"/>
            <w:hideMark/>
          </w:tcPr>
          <w:p w14:paraId="440A239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1CD84C70"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ABAA77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25B7A47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12,00   </w:t>
            </w:r>
          </w:p>
        </w:tc>
        <w:tc>
          <w:tcPr>
            <w:tcW w:w="1960" w:type="dxa"/>
            <w:tcBorders>
              <w:top w:val="nil"/>
              <w:left w:val="nil"/>
              <w:bottom w:val="single" w:sz="4" w:space="0" w:color="auto"/>
              <w:right w:val="single" w:sz="4" w:space="0" w:color="auto"/>
            </w:tcBorders>
            <w:shd w:val="clear" w:color="000000" w:fill="FFFFFF"/>
            <w:noWrap/>
            <w:vAlign w:val="bottom"/>
            <w:hideMark/>
          </w:tcPr>
          <w:p w14:paraId="112D95C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62C0CD61"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0F9274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61657AC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5,00   </w:t>
            </w:r>
          </w:p>
        </w:tc>
        <w:tc>
          <w:tcPr>
            <w:tcW w:w="1960" w:type="dxa"/>
            <w:tcBorders>
              <w:top w:val="nil"/>
              <w:left w:val="nil"/>
              <w:bottom w:val="single" w:sz="4" w:space="0" w:color="auto"/>
              <w:right w:val="single" w:sz="4" w:space="0" w:color="auto"/>
            </w:tcBorders>
            <w:shd w:val="clear" w:color="000000" w:fill="FFFFFF"/>
            <w:noWrap/>
            <w:vAlign w:val="bottom"/>
            <w:hideMark/>
          </w:tcPr>
          <w:p w14:paraId="0D2515C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46329151"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1993DF8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58F2F6F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51,00   </w:t>
            </w:r>
          </w:p>
        </w:tc>
        <w:tc>
          <w:tcPr>
            <w:tcW w:w="1960" w:type="dxa"/>
            <w:tcBorders>
              <w:top w:val="nil"/>
              <w:left w:val="nil"/>
              <w:bottom w:val="single" w:sz="4" w:space="0" w:color="auto"/>
              <w:right w:val="single" w:sz="4" w:space="0" w:color="auto"/>
            </w:tcBorders>
            <w:shd w:val="clear" w:color="000000" w:fill="FFFFFF"/>
            <w:noWrap/>
            <w:vAlign w:val="bottom"/>
            <w:hideMark/>
          </w:tcPr>
          <w:p w14:paraId="7BFA238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NČ18</w:t>
            </w:r>
          </w:p>
        </w:tc>
      </w:tr>
      <w:tr w:rsidR="008A0BD4" w:rsidRPr="00A749EE" w14:paraId="556519EA"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1CFDBA2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4CDB28F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17,00   </w:t>
            </w:r>
          </w:p>
        </w:tc>
        <w:tc>
          <w:tcPr>
            <w:tcW w:w="1960" w:type="dxa"/>
            <w:tcBorders>
              <w:top w:val="nil"/>
              <w:left w:val="nil"/>
              <w:bottom w:val="single" w:sz="4" w:space="0" w:color="auto"/>
              <w:right w:val="single" w:sz="4" w:space="0" w:color="auto"/>
            </w:tcBorders>
            <w:shd w:val="clear" w:color="000000" w:fill="FFFFFF"/>
            <w:noWrap/>
            <w:vAlign w:val="bottom"/>
            <w:hideMark/>
          </w:tcPr>
          <w:p w14:paraId="0EBF211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NČ18</w:t>
            </w:r>
          </w:p>
        </w:tc>
      </w:tr>
      <w:tr w:rsidR="008A0BD4" w:rsidRPr="00A749EE" w14:paraId="314554C2"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22A0067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7023EE1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16,00   </w:t>
            </w:r>
          </w:p>
        </w:tc>
        <w:tc>
          <w:tcPr>
            <w:tcW w:w="1960" w:type="dxa"/>
            <w:tcBorders>
              <w:top w:val="nil"/>
              <w:left w:val="nil"/>
              <w:bottom w:val="single" w:sz="4" w:space="0" w:color="auto"/>
              <w:right w:val="single" w:sz="4" w:space="0" w:color="auto"/>
            </w:tcBorders>
            <w:shd w:val="clear" w:color="000000" w:fill="FFFFFF"/>
            <w:noWrap/>
            <w:vAlign w:val="bottom"/>
            <w:hideMark/>
          </w:tcPr>
          <w:p w14:paraId="2D7309A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NČ18</w:t>
            </w:r>
          </w:p>
        </w:tc>
      </w:tr>
      <w:tr w:rsidR="008A0BD4" w:rsidRPr="00A749EE" w14:paraId="128869D0"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4BD1663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3B4A968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4,00   </w:t>
            </w:r>
          </w:p>
        </w:tc>
        <w:tc>
          <w:tcPr>
            <w:tcW w:w="1960" w:type="dxa"/>
            <w:tcBorders>
              <w:top w:val="nil"/>
              <w:left w:val="nil"/>
              <w:bottom w:val="single" w:sz="4" w:space="0" w:color="auto"/>
              <w:right w:val="single" w:sz="4" w:space="0" w:color="auto"/>
            </w:tcBorders>
            <w:shd w:val="clear" w:color="000000" w:fill="FFFFFF"/>
            <w:noWrap/>
            <w:vAlign w:val="bottom"/>
            <w:hideMark/>
          </w:tcPr>
          <w:p w14:paraId="377EB23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NČ18</w:t>
            </w:r>
          </w:p>
        </w:tc>
      </w:tr>
      <w:tr w:rsidR="008A0BD4" w:rsidRPr="00A749EE" w14:paraId="4003326F" w14:textId="77777777" w:rsidTr="008A0BD4">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1650050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16DD23A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7,00   </w:t>
            </w:r>
          </w:p>
        </w:tc>
        <w:tc>
          <w:tcPr>
            <w:tcW w:w="1960" w:type="dxa"/>
            <w:tcBorders>
              <w:top w:val="nil"/>
              <w:left w:val="nil"/>
              <w:bottom w:val="single" w:sz="4" w:space="0" w:color="auto"/>
              <w:right w:val="single" w:sz="4" w:space="0" w:color="auto"/>
            </w:tcBorders>
            <w:shd w:val="clear" w:color="000000" w:fill="FFFFFF"/>
            <w:noWrap/>
            <w:vAlign w:val="bottom"/>
            <w:hideMark/>
          </w:tcPr>
          <w:p w14:paraId="3CAC7B4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NČ18</w:t>
            </w:r>
          </w:p>
        </w:tc>
      </w:tr>
      <w:tr w:rsidR="008A0BD4" w:rsidRPr="00A749EE" w14:paraId="4E8B603A" w14:textId="77777777" w:rsidTr="008A0BD4">
        <w:trPr>
          <w:trHeight w:val="300"/>
        </w:trPr>
        <w:tc>
          <w:tcPr>
            <w:tcW w:w="3000" w:type="dxa"/>
            <w:tcBorders>
              <w:top w:val="nil"/>
              <w:left w:val="single" w:sz="4" w:space="0" w:color="auto"/>
              <w:bottom w:val="single" w:sz="4" w:space="0" w:color="auto"/>
              <w:right w:val="single" w:sz="4" w:space="0" w:color="auto"/>
            </w:tcBorders>
            <w:shd w:val="clear" w:color="000000" w:fill="FFFFCC"/>
            <w:noWrap/>
            <w:vAlign w:val="bottom"/>
            <w:hideMark/>
          </w:tcPr>
          <w:p w14:paraId="55B290A8"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CFGB</w:t>
            </w:r>
          </w:p>
        </w:tc>
        <w:tc>
          <w:tcPr>
            <w:tcW w:w="1140" w:type="dxa"/>
            <w:tcBorders>
              <w:top w:val="nil"/>
              <w:left w:val="nil"/>
              <w:bottom w:val="single" w:sz="4" w:space="0" w:color="auto"/>
              <w:right w:val="single" w:sz="4" w:space="0" w:color="auto"/>
            </w:tcBorders>
            <w:shd w:val="clear" w:color="000000" w:fill="FFFFCC"/>
            <w:noWrap/>
            <w:vAlign w:val="center"/>
            <w:hideMark/>
          </w:tcPr>
          <w:p w14:paraId="3E64700C"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228,00   </w:t>
            </w:r>
          </w:p>
        </w:tc>
        <w:tc>
          <w:tcPr>
            <w:tcW w:w="1960" w:type="dxa"/>
            <w:tcBorders>
              <w:top w:val="nil"/>
              <w:left w:val="nil"/>
              <w:bottom w:val="single" w:sz="4" w:space="0" w:color="auto"/>
              <w:right w:val="single" w:sz="4" w:space="0" w:color="auto"/>
            </w:tcBorders>
            <w:shd w:val="clear" w:color="000000" w:fill="FFFFCC"/>
            <w:noWrap/>
            <w:vAlign w:val="bottom"/>
            <w:hideMark/>
          </w:tcPr>
          <w:p w14:paraId="2E2B4F3B"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bl>
    <w:p w14:paraId="53F76A16" w14:textId="2B3B9B0C" w:rsidR="008A0BD4" w:rsidRDefault="008A0BD4" w:rsidP="00C85089">
      <w:pPr>
        <w:ind w:left="0"/>
        <w:rPr>
          <w:rFonts w:ascii="Garamond" w:eastAsia="Times New Roman" w:hAnsi="Garamond" w:cs="Arial"/>
          <w:sz w:val="22"/>
          <w:szCs w:val="22"/>
        </w:rPr>
      </w:pPr>
    </w:p>
    <w:p w14:paraId="28B7E65D" w14:textId="77777777" w:rsidR="00C85089" w:rsidRPr="00A749EE" w:rsidRDefault="00C85089" w:rsidP="00C85089">
      <w:pPr>
        <w:ind w:left="0"/>
        <w:rPr>
          <w:rFonts w:ascii="Garamond" w:eastAsia="Times New Roman" w:hAnsi="Garamond" w:cs="Arial"/>
          <w:sz w:val="22"/>
          <w:szCs w:val="22"/>
        </w:rPr>
      </w:pPr>
    </w:p>
    <w:tbl>
      <w:tblPr>
        <w:tblW w:w="6040" w:type="dxa"/>
        <w:tblCellMar>
          <w:left w:w="70" w:type="dxa"/>
          <w:right w:w="70" w:type="dxa"/>
        </w:tblCellMar>
        <w:tblLook w:val="04A0" w:firstRow="1" w:lastRow="0" w:firstColumn="1" w:lastColumn="0" w:noHBand="0" w:noVBand="1"/>
      </w:tblPr>
      <w:tblGrid>
        <w:gridCol w:w="2537"/>
        <w:gridCol w:w="1623"/>
        <w:gridCol w:w="1880"/>
      </w:tblGrid>
      <w:tr w:rsidR="008A0BD4" w:rsidRPr="00A749EE" w14:paraId="2B4BE7EC" w14:textId="77777777" w:rsidTr="008A0BD4">
        <w:trPr>
          <w:trHeight w:val="300"/>
        </w:trPr>
        <w:tc>
          <w:tcPr>
            <w:tcW w:w="416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55AD9FB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Zaloška 4 -Center za klinično fiziologijo </w:t>
            </w:r>
          </w:p>
        </w:tc>
        <w:tc>
          <w:tcPr>
            <w:tcW w:w="1880" w:type="dxa"/>
            <w:tcBorders>
              <w:top w:val="single" w:sz="4" w:space="0" w:color="auto"/>
              <w:left w:val="nil"/>
              <w:bottom w:val="single" w:sz="4" w:space="0" w:color="auto"/>
              <w:right w:val="single" w:sz="4" w:space="0" w:color="auto"/>
            </w:tcBorders>
            <w:shd w:val="clear" w:color="000000" w:fill="FFFFCC"/>
            <w:noWrap/>
            <w:vAlign w:val="bottom"/>
            <w:hideMark/>
          </w:tcPr>
          <w:p w14:paraId="00D5F606"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4245E996" w14:textId="77777777" w:rsidTr="008A0BD4">
        <w:trPr>
          <w:trHeight w:val="300"/>
        </w:trPr>
        <w:tc>
          <w:tcPr>
            <w:tcW w:w="2537" w:type="dxa"/>
            <w:tcBorders>
              <w:top w:val="nil"/>
              <w:left w:val="nil"/>
              <w:bottom w:val="nil"/>
              <w:right w:val="nil"/>
            </w:tcBorders>
            <w:shd w:val="clear" w:color="auto" w:fill="auto"/>
            <w:noWrap/>
            <w:vAlign w:val="bottom"/>
            <w:hideMark/>
          </w:tcPr>
          <w:p w14:paraId="1A0D14DE"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623" w:type="dxa"/>
            <w:tcBorders>
              <w:top w:val="nil"/>
              <w:left w:val="nil"/>
              <w:bottom w:val="nil"/>
              <w:right w:val="nil"/>
            </w:tcBorders>
            <w:shd w:val="clear" w:color="auto" w:fill="auto"/>
            <w:noWrap/>
            <w:vAlign w:val="center"/>
            <w:hideMark/>
          </w:tcPr>
          <w:p w14:paraId="02E6363F"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80" w:type="dxa"/>
            <w:tcBorders>
              <w:top w:val="nil"/>
              <w:left w:val="nil"/>
              <w:bottom w:val="nil"/>
              <w:right w:val="nil"/>
            </w:tcBorders>
            <w:shd w:val="clear" w:color="auto" w:fill="auto"/>
            <w:noWrap/>
            <w:vAlign w:val="bottom"/>
            <w:hideMark/>
          </w:tcPr>
          <w:p w14:paraId="54BBC373"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36CA0165" w14:textId="77777777" w:rsidTr="008A0BD4">
        <w:trPr>
          <w:trHeight w:val="300"/>
        </w:trPr>
        <w:tc>
          <w:tcPr>
            <w:tcW w:w="2537" w:type="dxa"/>
            <w:tcBorders>
              <w:top w:val="nil"/>
              <w:left w:val="nil"/>
              <w:bottom w:val="nil"/>
              <w:right w:val="nil"/>
            </w:tcBorders>
            <w:shd w:val="clear" w:color="000000" w:fill="D0CECE"/>
            <w:noWrap/>
            <w:vAlign w:val="bottom"/>
            <w:hideMark/>
          </w:tcPr>
          <w:p w14:paraId="0F1EE747"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623" w:type="dxa"/>
            <w:tcBorders>
              <w:top w:val="nil"/>
              <w:left w:val="nil"/>
              <w:bottom w:val="nil"/>
              <w:right w:val="nil"/>
            </w:tcBorders>
            <w:shd w:val="clear" w:color="000000" w:fill="D0CECE"/>
            <w:noWrap/>
            <w:vAlign w:val="center"/>
            <w:hideMark/>
          </w:tcPr>
          <w:p w14:paraId="2F9B42B8"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880" w:type="dxa"/>
            <w:tcBorders>
              <w:top w:val="nil"/>
              <w:left w:val="nil"/>
              <w:bottom w:val="nil"/>
              <w:right w:val="nil"/>
            </w:tcBorders>
            <w:shd w:val="clear" w:color="000000" w:fill="D0CECE"/>
            <w:noWrap/>
            <w:vAlign w:val="bottom"/>
            <w:hideMark/>
          </w:tcPr>
          <w:p w14:paraId="725B61F6"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477C21DB" w14:textId="77777777" w:rsidTr="008A0BD4">
        <w:trPr>
          <w:trHeight w:val="300"/>
        </w:trPr>
        <w:tc>
          <w:tcPr>
            <w:tcW w:w="2537" w:type="dxa"/>
            <w:tcBorders>
              <w:top w:val="nil"/>
              <w:left w:val="nil"/>
              <w:bottom w:val="nil"/>
              <w:right w:val="nil"/>
            </w:tcBorders>
            <w:shd w:val="clear" w:color="auto" w:fill="auto"/>
            <w:noWrap/>
            <w:vAlign w:val="bottom"/>
            <w:hideMark/>
          </w:tcPr>
          <w:p w14:paraId="7EA4503C"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623" w:type="dxa"/>
            <w:tcBorders>
              <w:top w:val="nil"/>
              <w:left w:val="nil"/>
              <w:bottom w:val="nil"/>
              <w:right w:val="nil"/>
            </w:tcBorders>
            <w:shd w:val="clear" w:color="auto" w:fill="auto"/>
            <w:noWrap/>
            <w:vAlign w:val="center"/>
            <w:hideMark/>
          </w:tcPr>
          <w:p w14:paraId="00A7181E"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80" w:type="dxa"/>
            <w:tcBorders>
              <w:top w:val="nil"/>
              <w:left w:val="nil"/>
              <w:bottom w:val="nil"/>
              <w:right w:val="nil"/>
            </w:tcBorders>
            <w:shd w:val="clear" w:color="auto" w:fill="auto"/>
            <w:noWrap/>
            <w:vAlign w:val="bottom"/>
            <w:hideMark/>
          </w:tcPr>
          <w:p w14:paraId="2554F65D"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27A69B5E" w14:textId="77777777" w:rsidTr="008A0BD4">
        <w:trPr>
          <w:trHeight w:val="300"/>
        </w:trPr>
        <w:tc>
          <w:tcPr>
            <w:tcW w:w="253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02BAC4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CKF- Zaloška 4</w:t>
            </w:r>
          </w:p>
        </w:tc>
        <w:tc>
          <w:tcPr>
            <w:tcW w:w="1623" w:type="dxa"/>
            <w:tcBorders>
              <w:top w:val="single" w:sz="4" w:space="0" w:color="auto"/>
              <w:left w:val="nil"/>
              <w:bottom w:val="single" w:sz="4" w:space="0" w:color="auto"/>
              <w:right w:val="single" w:sz="4" w:space="0" w:color="auto"/>
            </w:tcBorders>
            <w:shd w:val="clear" w:color="000000" w:fill="D0CECE"/>
            <w:noWrap/>
            <w:vAlign w:val="center"/>
            <w:hideMark/>
          </w:tcPr>
          <w:p w14:paraId="267C2C1B"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880" w:type="dxa"/>
            <w:tcBorders>
              <w:top w:val="single" w:sz="4" w:space="0" w:color="auto"/>
              <w:left w:val="nil"/>
              <w:bottom w:val="single" w:sz="4" w:space="0" w:color="auto"/>
              <w:right w:val="single" w:sz="4" w:space="0" w:color="auto"/>
            </w:tcBorders>
            <w:shd w:val="clear" w:color="000000" w:fill="D0CECE"/>
            <w:noWrap/>
            <w:vAlign w:val="bottom"/>
            <w:hideMark/>
          </w:tcPr>
          <w:p w14:paraId="04B4D045"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6F4FA83C" w14:textId="77777777" w:rsidTr="008A0BD4">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3DA336B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delovni prostor</w:t>
            </w:r>
          </w:p>
        </w:tc>
        <w:tc>
          <w:tcPr>
            <w:tcW w:w="1623" w:type="dxa"/>
            <w:tcBorders>
              <w:top w:val="nil"/>
              <w:left w:val="nil"/>
              <w:bottom w:val="single" w:sz="4" w:space="0" w:color="auto"/>
              <w:right w:val="single" w:sz="4" w:space="0" w:color="auto"/>
            </w:tcBorders>
            <w:shd w:val="clear" w:color="auto" w:fill="auto"/>
            <w:noWrap/>
            <w:vAlign w:val="center"/>
            <w:hideMark/>
          </w:tcPr>
          <w:p w14:paraId="39780FC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21,70   </w:t>
            </w:r>
          </w:p>
        </w:tc>
        <w:tc>
          <w:tcPr>
            <w:tcW w:w="1880" w:type="dxa"/>
            <w:tcBorders>
              <w:top w:val="nil"/>
              <w:left w:val="nil"/>
              <w:bottom w:val="single" w:sz="4" w:space="0" w:color="auto"/>
              <w:right w:val="single" w:sz="4" w:space="0" w:color="auto"/>
            </w:tcBorders>
            <w:shd w:val="clear" w:color="000000" w:fill="FFFFFF"/>
            <w:noWrap/>
            <w:vAlign w:val="bottom"/>
            <w:hideMark/>
          </w:tcPr>
          <w:p w14:paraId="4E034A8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79CE8781" w14:textId="77777777" w:rsidTr="008A0BD4">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5DF5FBA8"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Garderoba</w:t>
            </w:r>
          </w:p>
        </w:tc>
        <w:tc>
          <w:tcPr>
            <w:tcW w:w="1623" w:type="dxa"/>
            <w:tcBorders>
              <w:top w:val="nil"/>
              <w:left w:val="nil"/>
              <w:bottom w:val="single" w:sz="4" w:space="0" w:color="auto"/>
              <w:right w:val="single" w:sz="4" w:space="0" w:color="auto"/>
            </w:tcBorders>
            <w:shd w:val="clear" w:color="auto" w:fill="auto"/>
            <w:noWrap/>
            <w:vAlign w:val="center"/>
            <w:hideMark/>
          </w:tcPr>
          <w:p w14:paraId="40C4519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3,15   </w:t>
            </w:r>
          </w:p>
        </w:tc>
        <w:tc>
          <w:tcPr>
            <w:tcW w:w="1880" w:type="dxa"/>
            <w:tcBorders>
              <w:top w:val="nil"/>
              <w:left w:val="nil"/>
              <w:bottom w:val="single" w:sz="4" w:space="0" w:color="auto"/>
              <w:right w:val="single" w:sz="4" w:space="0" w:color="auto"/>
            </w:tcBorders>
            <w:shd w:val="clear" w:color="000000" w:fill="FFFFFF"/>
            <w:noWrap/>
            <w:vAlign w:val="bottom"/>
            <w:hideMark/>
          </w:tcPr>
          <w:p w14:paraId="467B0DD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NČ14</w:t>
            </w:r>
          </w:p>
        </w:tc>
      </w:tr>
      <w:tr w:rsidR="008A0BD4" w:rsidRPr="00A749EE" w14:paraId="5C271EF4" w14:textId="77777777" w:rsidTr="008A0BD4">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03316BF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w:t>
            </w:r>
          </w:p>
        </w:tc>
        <w:tc>
          <w:tcPr>
            <w:tcW w:w="1623" w:type="dxa"/>
            <w:tcBorders>
              <w:top w:val="nil"/>
              <w:left w:val="nil"/>
              <w:bottom w:val="single" w:sz="4" w:space="0" w:color="auto"/>
              <w:right w:val="single" w:sz="4" w:space="0" w:color="auto"/>
            </w:tcBorders>
            <w:shd w:val="clear" w:color="auto" w:fill="auto"/>
            <w:noWrap/>
            <w:vAlign w:val="center"/>
            <w:hideMark/>
          </w:tcPr>
          <w:p w14:paraId="1A08497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37,52   </w:t>
            </w:r>
          </w:p>
        </w:tc>
        <w:tc>
          <w:tcPr>
            <w:tcW w:w="1880" w:type="dxa"/>
            <w:tcBorders>
              <w:top w:val="nil"/>
              <w:left w:val="nil"/>
              <w:bottom w:val="single" w:sz="4" w:space="0" w:color="auto"/>
              <w:right w:val="single" w:sz="4" w:space="0" w:color="auto"/>
            </w:tcBorders>
            <w:shd w:val="clear" w:color="000000" w:fill="FFFFFF"/>
            <w:noWrap/>
            <w:vAlign w:val="bottom"/>
            <w:hideMark/>
          </w:tcPr>
          <w:p w14:paraId="4AF60B9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NČ6</w:t>
            </w:r>
          </w:p>
        </w:tc>
      </w:tr>
      <w:tr w:rsidR="008A0BD4" w:rsidRPr="00A749EE" w14:paraId="22EA7B3E" w14:textId="77777777" w:rsidTr="008A0BD4">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63DB6FF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623" w:type="dxa"/>
            <w:tcBorders>
              <w:top w:val="nil"/>
              <w:left w:val="nil"/>
              <w:bottom w:val="single" w:sz="4" w:space="0" w:color="auto"/>
              <w:right w:val="single" w:sz="4" w:space="0" w:color="auto"/>
            </w:tcBorders>
            <w:shd w:val="clear" w:color="auto" w:fill="auto"/>
            <w:noWrap/>
            <w:vAlign w:val="center"/>
            <w:hideMark/>
          </w:tcPr>
          <w:p w14:paraId="74629A0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13,80   </w:t>
            </w:r>
          </w:p>
        </w:tc>
        <w:tc>
          <w:tcPr>
            <w:tcW w:w="1880" w:type="dxa"/>
            <w:tcBorders>
              <w:top w:val="nil"/>
              <w:left w:val="nil"/>
              <w:bottom w:val="single" w:sz="4" w:space="0" w:color="auto"/>
              <w:right w:val="single" w:sz="4" w:space="0" w:color="auto"/>
            </w:tcBorders>
            <w:shd w:val="clear" w:color="000000" w:fill="FFFFFF"/>
            <w:noWrap/>
            <w:vAlign w:val="bottom"/>
            <w:hideMark/>
          </w:tcPr>
          <w:p w14:paraId="05BC468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559C4792" w14:textId="77777777" w:rsidTr="008A0BD4">
        <w:trPr>
          <w:trHeight w:val="300"/>
        </w:trPr>
        <w:tc>
          <w:tcPr>
            <w:tcW w:w="2537" w:type="dxa"/>
            <w:tcBorders>
              <w:top w:val="nil"/>
              <w:left w:val="single" w:sz="4" w:space="0" w:color="auto"/>
              <w:bottom w:val="single" w:sz="4" w:space="0" w:color="auto"/>
              <w:right w:val="single" w:sz="4" w:space="0" w:color="auto"/>
            </w:tcBorders>
            <w:shd w:val="clear" w:color="000000" w:fill="FFFFCC"/>
            <w:noWrap/>
            <w:vAlign w:val="bottom"/>
            <w:hideMark/>
          </w:tcPr>
          <w:p w14:paraId="1886B6F8"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CKF-Zaloška</w:t>
            </w:r>
          </w:p>
        </w:tc>
        <w:tc>
          <w:tcPr>
            <w:tcW w:w="1623" w:type="dxa"/>
            <w:tcBorders>
              <w:top w:val="nil"/>
              <w:left w:val="nil"/>
              <w:bottom w:val="single" w:sz="4" w:space="0" w:color="auto"/>
              <w:right w:val="single" w:sz="4" w:space="0" w:color="auto"/>
            </w:tcBorders>
            <w:shd w:val="clear" w:color="000000" w:fill="FFFFCC"/>
            <w:noWrap/>
            <w:vAlign w:val="center"/>
            <w:hideMark/>
          </w:tcPr>
          <w:p w14:paraId="0325F97A"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76,17   </w:t>
            </w:r>
          </w:p>
        </w:tc>
        <w:tc>
          <w:tcPr>
            <w:tcW w:w="1880" w:type="dxa"/>
            <w:tcBorders>
              <w:top w:val="nil"/>
              <w:left w:val="nil"/>
              <w:bottom w:val="single" w:sz="4" w:space="0" w:color="auto"/>
              <w:right w:val="single" w:sz="4" w:space="0" w:color="auto"/>
            </w:tcBorders>
            <w:shd w:val="clear" w:color="000000" w:fill="FFFFCC"/>
            <w:noWrap/>
            <w:vAlign w:val="bottom"/>
            <w:hideMark/>
          </w:tcPr>
          <w:p w14:paraId="62E06555"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bl>
    <w:p w14:paraId="677286C6" w14:textId="77777777" w:rsidR="008A0BD4" w:rsidRPr="00A749EE" w:rsidRDefault="008A0BD4" w:rsidP="007C1DDF">
      <w:pPr>
        <w:spacing w:after="200"/>
        <w:ind w:left="0"/>
        <w:rPr>
          <w:rFonts w:ascii="Garamond" w:eastAsia="Times New Roman" w:hAnsi="Garamond" w:cs="Arial"/>
          <w:sz w:val="22"/>
          <w:szCs w:val="22"/>
        </w:rPr>
      </w:pPr>
    </w:p>
    <w:tbl>
      <w:tblPr>
        <w:tblW w:w="6220" w:type="dxa"/>
        <w:tblCellMar>
          <w:left w:w="70" w:type="dxa"/>
          <w:right w:w="70" w:type="dxa"/>
        </w:tblCellMar>
        <w:tblLook w:val="04A0" w:firstRow="1" w:lastRow="0" w:firstColumn="1" w:lastColumn="0" w:noHBand="0" w:noVBand="1"/>
      </w:tblPr>
      <w:tblGrid>
        <w:gridCol w:w="2824"/>
        <w:gridCol w:w="1276"/>
        <w:gridCol w:w="2120"/>
      </w:tblGrid>
      <w:tr w:rsidR="008A0BD4" w:rsidRPr="00A749EE" w14:paraId="6008636D" w14:textId="77777777" w:rsidTr="008A0BD4">
        <w:trPr>
          <w:trHeight w:val="300"/>
        </w:trPr>
        <w:tc>
          <w:tcPr>
            <w:tcW w:w="410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2FA958D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Zaloška 4 - Medicinsko eksperimentalni center</w:t>
            </w:r>
          </w:p>
        </w:tc>
        <w:tc>
          <w:tcPr>
            <w:tcW w:w="2120" w:type="dxa"/>
            <w:tcBorders>
              <w:top w:val="single" w:sz="4" w:space="0" w:color="auto"/>
              <w:left w:val="nil"/>
              <w:bottom w:val="single" w:sz="4" w:space="0" w:color="auto"/>
              <w:right w:val="single" w:sz="4" w:space="0" w:color="auto"/>
            </w:tcBorders>
            <w:shd w:val="clear" w:color="000000" w:fill="FFFFCC"/>
            <w:noWrap/>
            <w:vAlign w:val="bottom"/>
            <w:hideMark/>
          </w:tcPr>
          <w:p w14:paraId="0EC2BE3A"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2BE1B2F1" w14:textId="77777777" w:rsidTr="008A0BD4">
        <w:trPr>
          <w:trHeight w:val="300"/>
        </w:trPr>
        <w:tc>
          <w:tcPr>
            <w:tcW w:w="2824" w:type="dxa"/>
            <w:tcBorders>
              <w:top w:val="nil"/>
              <w:left w:val="nil"/>
              <w:bottom w:val="nil"/>
              <w:right w:val="nil"/>
            </w:tcBorders>
            <w:shd w:val="clear" w:color="auto" w:fill="auto"/>
            <w:noWrap/>
            <w:vAlign w:val="bottom"/>
            <w:hideMark/>
          </w:tcPr>
          <w:p w14:paraId="3CDB3AD1"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276" w:type="dxa"/>
            <w:tcBorders>
              <w:top w:val="nil"/>
              <w:left w:val="nil"/>
              <w:bottom w:val="nil"/>
              <w:right w:val="nil"/>
            </w:tcBorders>
            <w:shd w:val="clear" w:color="auto" w:fill="auto"/>
            <w:noWrap/>
            <w:vAlign w:val="center"/>
            <w:hideMark/>
          </w:tcPr>
          <w:p w14:paraId="416C452F"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2120" w:type="dxa"/>
            <w:tcBorders>
              <w:top w:val="nil"/>
              <w:left w:val="nil"/>
              <w:bottom w:val="nil"/>
              <w:right w:val="nil"/>
            </w:tcBorders>
            <w:shd w:val="clear" w:color="auto" w:fill="auto"/>
            <w:noWrap/>
            <w:vAlign w:val="bottom"/>
            <w:hideMark/>
          </w:tcPr>
          <w:p w14:paraId="71A6ED12"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616E9FAD" w14:textId="77777777" w:rsidTr="008A0BD4">
        <w:trPr>
          <w:trHeight w:val="300"/>
        </w:trPr>
        <w:tc>
          <w:tcPr>
            <w:tcW w:w="2824" w:type="dxa"/>
            <w:tcBorders>
              <w:top w:val="nil"/>
              <w:left w:val="nil"/>
              <w:bottom w:val="nil"/>
              <w:right w:val="nil"/>
            </w:tcBorders>
            <w:shd w:val="clear" w:color="000000" w:fill="D0CECE"/>
            <w:noWrap/>
            <w:vAlign w:val="bottom"/>
            <w:hideMark/>
          </w:tcPr>
          <w:p w14:paraId="0C9A9481"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276" w:type="dxa"/>
            <w:tcBorders>
              <w:top w:val="nil"/>
              <w:left w:val="nil"/>
              <w:bottom w:val="nil"/>
              <w:right w:val="nil"/>
            </w:tcBorders>
            <w:shd w:val="clear" w:color="000000" w:fill="D0CECE"/>
            <w:noWrap/>
            <w:vAlign w:val="center"/>
            <w:hideMark/>
          </w:tcPr>
          <w:p w14:paraId="213FE13F"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2120" w:type="dxa"/>
            <w:tcBorders>
              <w:top w:val="nil"/>
              <w:left w:val="nil"/>
              <w:bottom w:val="nil"/>
              <w:right w:val="nil"/>
            </w:tcBorders>
            <w:shd w:val="clear" w:color="000000" w:fill="D0CECE"/>
            <w:noWrap/>
            <w:vAlign w:val="bottom"/>
            <w:hideMark/>
          </w:tcPr>
          <w:p w14:paraId="2AB0F332"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61EAD793" w14:textId="77777777" w:rsidTr="008A0BD4">
        <w:trPr>
          <w:trHeight w:val="300"/>
        </w:trPr>
        <w:tc>
          <w:tcPr>
            <w:tcW w:w="2824" w:type="dxa"/>
            <w:tcBorders>
              <w:top w:val="nil"/>
              <w:left w:val="nil"/>
              <w:bottom w:val="nil"/>
              <w:right w:val="nil"/>
            </w:tcBorders>
            <w:shd w:val="clear" w:color="auto" w:fill="auto"/>
            <w:noWrap/>
            <w:vAlign w:val="bottom"/>
            <w:hideMark/>
          </w:tcPr>
          <w:p w14:paraId="6BF099DE"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276" w:type="dxa"/>
            <w:tcBorders>
              <w:top w:val="nil"/>
              <w:left w:val="nil"/>
              <w:bottom w:val="nil"/>
              <w:right w:val="nil"/>
            </w:tcBorders>
            <w:shd w:val="clear" w:color="auto" w:fill="auto"/>
            <w:noWrap/>
            <w:vAlign w:val="center"/>
            <w:hideMark/>
          </w:tcPr>
          <w:p w14:paraId="084BDAAE"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2120" w:type="dxa"/>
            <w:tcBorders>
              <w:top w:val="nil"/>
              <w:left w:val="nil"/>
              <w:bottom w:val="nil"/>
              <w:right w:val="nil"/>
            </w:tcBorders>
            <w:shd w:val="clear" w:color="auto" w:fill="auto"/>
            <w:noWrap/>
            <w:vAlign w:val="bottom"/>
            <w:hideMark/>
          </w:tcPr>
          <w:p w14:paraId="6110F098"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5D2F360C" w14:textId="77777777" w:rsidTr="008A0BD4">
        <w:trPr>
          <w:trHeight w:val="300"/>
        </w:trPr>
        <w:tc>
          <w:tcPr>
            <w:tcW w:w="2824"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95D12E0"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MEC</w:t>
            </w:r>
          </w:p>
        </w:tc>
        <w:tc>
          <w:tcPr>
            <w:tcW w:w="1276" w:type="dxa"/>
            <w:tcBorders>
              <w:top w:val="single" w:sz="4" w:space="0" w:color="auto"/>
              <w:left w:val="nil"/>
              <w:bottom w:val="single" w:sz="4" w:space="0" w:color="auto"/>
              <w:right w:val="single" w:sz="4" w:space="0" w:color="auto"/>
            </w:tcBorders>
            <w:shd w:val="clear" w:color="000000" w:fill="D0CECE"/>
            <w:noWrap/>
            <w:vAlign w:val="center"/>
            <w:hideMark/>
          </w:tcPr>
          <w:p w14:paraId="52A9C123"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2120" w:type="dxa"/>
            <w:tcBorders>
              <w:top w:val="single" w:sz="4" w:space="0" w:color="auto"/>
              <w:left w:val="nil"/>
              <w:bottom w:val="single" w:sz="4" w:space="0" w:color="auto"/>
              <w:right w:val="single" w:sz="4" w:space="0" w:color="auto"/>
            </w:tcBorders>
            <w:shd w:val="clear" w:color="000000" w:fill="D0CECE"/>
            <w:noWrap/>
            <w:vAlign w:val="bottom"/>
            <w:hideMark/>
          </w:tcPr>
          <w:p w14:paraId="55634A88"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69E5FF44" w14:textId="77777777" w:rsidTr="008A0BD4">
        <w:trPr>
          <w:trHeight w:val="300"/>
        </w:trPr>
        <w:tc>
          <w:tcPr>
            <w:tcW w:w="2824" w:type="dxa"/>
            <w:tcBorders>
              <w:top w:val="nil"/>
              <w:left w:val="single" w:sz="4" w:space="0" w:color="auto"/>
              <w:bottom w:val="single" w:sz="4" w:space="0" w:color="auto"/>
              <w:right w:val="single" w:sz="4" w:space="0" w:color="auto"/>
            </w:tcBorders>
            <w:shd w:val="clear" w:color="auto" w:fill="auto"/>
            <w:noWrap/>
            <w:vAlign w:val="bottom"/>
            <w:hideMark/>
          </w:tcPr>
          <w:p w14:paraId="773940C0"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Garderobe in izdaja živali</w:t>
            </w:r>
          </w:p>
        </w:tc>
        <w:tc>
          <w:tcPr>
            <w:tcW w:w="1276" w:type="dxa"/>
            <w:tcBorders>
              <w:top w:val="nil"/>
              <w:left w:val="nil"/>
              <w:bottom w:val="single" w:sz="4" w:space="0" w:color="auto"/>
              <w:right w:val="single" w:sz="4" w:space="0" w:color="auto"/>
            </w:tcBorders>
            <w:shd w:val="clear" w:color="auto" w:fill="auto"/>
            <w:noWrap/>
            <w:vAlign w:val="center"/>
            <w:hideMark/>
          </w:tcPr>
          <w:p w14:paraId="6A75F025"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32,70   </w:t>
            </w:r>
          </w:p>
        </w:tc>
        <w:tc>
          <w:tcPr>
            <w:tcW w:w="2120" w:type="dxa"/>
            <w:tcBorders>
              <w:top w:val="nil"/>
              <w:left w:val="nil"/>
              <w:bottom w:val="single" w:sz="4" w:space="0" w:color="auto"/>
              <w:right w:val="single" w:sz="4" w:space="0" w:color="auto"/>
            </w:tcBorders>
            <w:shd w:val="clear" w:color="000000" w:fill="FFFFFF"/>
            <w:noWrap/>
            <w:vAlign w:val="bottom"/>
            <w:hideMark/>
          </w:tcPr>
          <w:p w14:paraId="498AB8F2"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po posebnih  navodilih enote</w:t>
            </w:r>
          </w:p>
        </w:tc>
      </w:tr>
      <w:tr w:rsidR="008A0BD4" w:rsidRPr="00A749EE" w14:paraId="155D7021" w14:textId="77777777" w:rsidTr="008A0BD4">
        <w:trPr>
          <w:trHeight w:val="300"/>
        </w:trPr>
        <w:tc>
          <w:tcPr>
            <w:tcW w:w="2824" w:type="dxa"/>
            <w:tcBorders>
              <w:top w:val="nil"/>
              <w:left w:val="single" w:sz="4" w:space="0" w:color="auto"/>
              <w:bottom w:val="single" w:sz="4" w:space="0" w:color="auto"/>
              <w:right w:val="single" w:sz="4" w:space="0" w:color="auto"/>
            </w:tcBorders>
            <w:shd w:val="clear" w:color="auto" w:fill="auto"/>
            <w:noWrap/>
            <w:vAlign w:val="bottom"/>
            <w:hideMark/>
          </w:tcPr>
          <w:p w14:paraId="377ECE5D"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pomivalnici</w:t>
            </w:r>
          </w:p>
        </w:tc>
        <w:tc>
          <w:tcPr>
            <w:tcW w:w="1276" w:type="dxa"/>
            <w:tcBorders>
              <w:top w:val="nil"/>
              <w:left w:val="nil"/>
              <w:bottom w:val="single" w:sz="4" w:space="0" w:color="auto"/>
              <w:right w:val="single" w:sz="4" w:space="0" w:color="auto"/>
            </w:tcBorders>
            <w:shd w:val="clear" w:color="auto" w:fill="auto"/>
            <w:noWrap/>
            <w:vAlign w:val="center"/>
            <w:hideMark/>
          </w:tcPr>
          <w:p w14:paraId="16BF8687"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22,90   </w:t>
            </w:r>
          </w:p>
        </w:tc>
        <w:tc>
          <w:tcPr>
            <w:tcW w:w="2120" w:type="dxa"/>
            <w:tcBorders>
              <w:top w:val="nil"/>
              <w:left w:val="nil"/>
              <w:bottom w:val="single" w:sz="4" w:space="0" w:color="auto"/>
              <w:right w:val="single" w:sz="4" w:space="0" w:color="auto"/>
            </w:tcBorders>
            <w:shd w:val="clear" w:color="000000" w:fill="FFFFFF"/>
            <w:noWrap/>
            <w:vAlign w:val="bottom"/>
            <w:hideMark/>
          </w:tcPr>
          <w:p w14:paraId="4C989A1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po posebnih  navodilih enote</w:t>
            </w:r>
          </w:p>
        </w:tc>
      </w:tr>
      <w:tr w:rsidR="008A0BD4" w:rsidRPr="00A749EE" w14:paraId="74342B20" w14:textId="77777777" w:rsidTr="008A0BD4">
        <w:trPr>
          <w:trHeight w:val="300"/>
        </w:trPr>
        <w:tc>
          <w:tcPr>
            <w:tcW w:w="2824" w:type="dxa"/>
            <w:tcBorders>
              <w:top w:val="nil"/>
              <w:left w:val="single" w:sz="4" w:space="0" w:color="auto"/>
              <w:bottom w:val="single" w:sz="4" w:space="0" w:color="auto"/>
              <w:right w:val="single" w:sz="4" w:space="0" w:color="auto"/>
            </w:tcBorders>
            <w:shd w:val="clear" w:color="auto" w:fill="auto"/>
            <w:noWrap/>
            <w:vAlign w:val="bottom"/>
            <w:hideMark/>
          </w:tcPr>
          <w:p w14:paraId="3CA365CD"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vzrejni in laboratorijski prostori</w:t>
            </w:r>
          </w:p>
        </w:tc>
        <w:tc>
          <w:tcPr>
            <w:tcW w:w="1276" w:type="dxa"/>
            <w:tcBorders>
              <w:top w:val="nil"/>
              <w:left w:val="nil"/>
              <w:bottom w:val="single" w:sz="4" w:space="0" w:color="auto"/>
              <w:right w:val="single" w:sz="4" w:space="0" w:color="auto"/>
            </w:tcBorders>
            <w:shd w:val="clear" w:color="auto" w:fill="auto"/>
            <w:noWrap/>
            <w:vAlign w:val="center"/>
            <w:hideMark/>
          </w:tcPr>
          <w:p w14:paraId="63852BB5"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204,40   </w:t>
            </w:r>
          </w:p>
        </w:tc>
        <w:tc>
          <w:tcPr>
            <w:tcW w:w="2120" w:type="dxa"/>
            <w:tcBorders>
              <w:top w:val="nil"/>
              <w:left w:val="nil"/>
              <w:bottom w:val="single" w:sz="4" w:space="0" w:color="auto"/>
              <w:right w:val="single" w:sz="4" w:space="0" w:color="auto"/>
            </w:tcBorders>
            <w:shd w:val="clear" w:color="000000" w:fill="FFFFFF"/>
            <w:noWrap/>
            <w:vAlign w:val="bottom"/>
            <w:hideMark/>
          </w:tcPr>
          <w:p w14:paraId="06EAAE7A"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po posebnih  navodilih enote</w:t>
            </w:r>
          </w:p>
        </w:tc>
      </w:tr>
      <w:tr w:rsidR="008A0BD4" w:rsidRPr="00A749EE" w14:paraId="5ED5944B" w14:textId="77777777" w:rsidTr="008A0BD4">
        <w:trPr>
          <w:trHeight w:val="300"/>
        </w:trPr>
        <w:tc>
          <w:tcPr>
            <w:tcW w:w="2824" w:type="dxa"/>
            <w:tcBorders>
              <w:top w:val="nil"/>
              <w:left w:val="single" w:sz="4" w:space="0" w:color="auto"/>
              <w:bottom w:val="single" w:sz="4" w:space="0" w:color="auto"/>
              <w:right w:val="single" w:sz="4" w:space="0" w:color="auto"/>
            </w:tcBorders>
            <w:shd w:val="clear" w:color="000000" w:fill="FFFFCC"/>
            <w:noWrap/>
            <w:vAlign w:val="bottom"/>
            <w:hideMark/>
          </w:tcPr>
          <w:p w14:paraId="10675C4B" w14:textId="77777777" w:rsidR="008A0BD4" w:rsidRPr="00A749EE" w:rsidRDefault="008A0BD4" w:rsidP="007C1DDF">
            <w:pPr>
              <w:ind w:left="0"/>
              <w:jc w:val="left"/>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Skupaj MEC</w:t>
            </w:r>
          </w:p>
        </w:tc>
        <w:tc>
          <w:tcPr>
            <w:tcW w:w="1276" w:type="dxa"/>
            <w:tcBorders>
              <w:top w:val="nil"/>
              <w:left w:val="nil"/>
              <w:bottom w:val="single" w:sz="4" w:space="0" w:color="auto"/>
              <w:right w:val="single" w:sz="4" w:space="0" w:color="auto"/>
            </w:tcBorders>
            <w:shd w:val="clear" w:color="000000" w:fill="FFFFCC"/>
            <w:noWrap/>
            <w:vAlign w:val="center"/>
            <w:hideMark/>
          </w:tcPr>
          <w:p w14:paraId="684C71D9"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xml:space="preserve">         260,00   </w:t>
            </w:r>
          </w:p>
        </w:tc>
        <w:tc>
          <w:tcPr>
            <w:tcW w:w="2120" w:type="dxa"/>
            <w:tcBorders>
              <w:top w:val="nil"/>
              <w:left w:val="nil"/>
              <w:bottom w:val="single" w:sz="4" w:space="0" w:color="auto"/>
              <w:right w:val="single" w:sz="4" w:space="0" w:color="auto"/>
            </w:tcBorders>
            <w:shd w:val="clear" w:color="000000" w:fill="FFFFCC"/>
            <w:noWrap/>
            <w:vAlign w:val="bottom"/>
            <w:hideMark/>
          </w:tcPr>
          <w:p w14:paraId="57B89268"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w:t>
            </w:r>
          </w:p>
        </w:tc>
      </w:tr>
    </w:tbl>
    <w:p w14:paraId="42A6EC65" w14:textId="77777777" w:rsidR="008A0BD4" w:rsidRPr="00A749EE" w:rsidRDefault="008A0BD4" w:rsidP="007C1DDF">
      <w:pPr>
        <w:spacing w:after="200"/>
        <w:ind w:left="0"/>
        <w:rPr>
          <w:rFonts w:ascii="Garamond" w:eastAsia="Times New Roman" w:hAnsi="Garamond" w:cs="Arial"/>
          <w:sz w:val="22"/>
          <w:szCs w:val="22"/>
        </w:rPr>
      </w:pPr>
    </w:p>
    <w:tbl>
      <w:tblPr>
        <w:tblW w:w="6060" w:type="dxa"/>
        <w:tblCellMar>
          <w:left w:w="70" w:type="dxa"/>
          <w:right w:w="70" w:type="dxa"/>
        </w:tblCellMar>
        <w:tblLook w:val="04A0" w:firstRow="1" w:lastRow="0" w:firstColumn="1" w:lastColumn="0" w:noHBand="0" w:noVBand="1"/>
      </w:tblPr>
      <w:tblGrid>
        <w:gridCol w:w="2761"/>
        <w:gridCol w:w="1454"/>
        <w:gridCol w:w="1845"/>
      </w:tblGrid>
      <w:tr w:rsidR="008A0BD4" w:rsidRPr="00A749EE" w14:paraId="2A47B113" w14:textId="77777777" w:rsidTr="008A0BD4">
        <w:trPr>
          <w:trHeight w:val="300"/>
        </w:trPr>
        <w:tc>
          <w:tcPr>
            <w:tcW w:w="606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6DF34FC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Zaloška 4 - Inštitut za mikrobiologijo in imunologijo</w:t>
            </w:r>
          </w:p>
        </w:tc>
      </w:tr>
      <w:tr w:rsidR="008A0BD4" w:rsidRPr="00A749EE" w14:paraId="436E595B" w14:textId="77777777" w:rsidTr="008A0BD4">
        <w:trPr>
          <w:trHeight w:val="300"/>
        </w:trPr>
        <w:tc>
          <w:tcPr>
            <w:tcW w:w="2761" w:type="dxa"/>
            <w:tcBorders>
              <w:top w:val="nil"/>
              <w:left w:val="nil"/>
              <w:bottom w:val="nil"/>
              <w:right w:val="nil"/>
            </w:tcBorders>
            <w:shd w:val="clear" w:color="auto" w:fill="auto"/>
            <w:noWrap/>
            <w:vAlign w:val="bottom"/>
            <w:hideMark/>
          </w:tcPr>
          <w:p w14:paraId="1B60F973" w14:textId="77777777" w:rsidR="008A0BD4" w:rsidRPr="00A749EE" w:rsidRDefault="008A0BD4" w:rsidP="007C1DDF">
            <w:pPr>
              <w:ind w:left="0"/>
              <w:jc w:val="left"/>
              <w:rPr>
                <w:rFonts w:ascii="Garamond" w:eastAsia="Times New Roman" w:hAnsi="Garamond" w:cs="Arial"/>
                <w:b/>
                <w:bCs/>
                <w:color w:val="000000"/>
                <w:sz w:val="16"/>
                <w:szCs w:val="16"/>
                <w:lang w:eastAsia="sl-SI"/>
              </w:rPr>
            </w:pPr>
          </w:p>
        </w:tc>
        <w:tc>
          <w:tcPr>
            <w:tcW w:w="1454" w:type="dxa"/>
            <w:tcBorders>
              <w:top w:val="nil"/>
              <w:left w:val="nil"/>
              <w:bottom w:val="nil"/>
              <w:right w:val="nil"/>
            </w:tcBorders>
            <w:shd w:val="clear" w:color="auto" w:fill="auto"/>
            <w:noWrap/>
            <w:vAlign w:val="center"/>
            <w:hideMark/>
          </w:tcPr>
          <w:p w14:paraId="724E788E"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45" w:type="dxa"/>
            <w:tcBorders>
              <w:top w:val="nil"/>
              <w:left w:val="nil"/>
              <w:bottom w:val="nil"/>
              <w:right w:val="nil"/>
            </w:tcBorders>
            <w:shd w:val="clear" w:color="auto" w:fill="auto"/>
            <w:noWrap/>
            <w:vAlign w:val="bottom"/>
            <w:hideMark/>
          </w:tcPr>
          <w:p w14:paraId="4773E03D"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3A4FC3B1" w14:textId="77777777" w:rsidTr="008A0BD4">
        <w:trPr>
          <w:trHeight w:val="300"/>
        </w:trPr>
        <w:tc>
          <w:tcPr>
            <w:tcW w:w="2761" w:type="dxa"/>
            <w:tcBorders>
              <w:top w:val="nil"/>
              <w:left w:val="nil"/>
              <w:bottom w:val="nil"/>
              <w:right w:val="nil"/>
            </w:tcBorders>
            <w:shd w:val="clear" w:color="000000" w:fill="D0CECE"/>
            <w:noWrap/>
            <w:vAlign w:val="bottom"/>
            <w:hideMark/>
          </w:tcPr>
          <w:p w14:paraId="7B66BFB0"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454" w:type="dxa"/>
            <w:tcBorders>
              <w:top w:val="nil"/>
              <w:left w:val="nil"/>
              <w:bottom w:val="nil"/>
              <w:right w:val="nil"/>
            </w:tcBorders>
            <w:shd w:val="clear" w:color="000000" w:fill="D0CECE"/>
            <w:noWrap/>
            <w:vAlign w:val="center"/>
            <w:hideMark/>
          </w:tcPr>
          <w:p w14:paraId="2FD4B5A7"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845" w:type="dxa"/>
            <w:tcBorders>
              <w:top w:val="nil"/>
              <w:left w:val="nil"/>
              <w:bottom w:val="nil"/>
              <w:right w:val="nil"/>
            </w:tcBorders>
            <w:shd w:val="clear" w:color="000000" w:fill="D0CECE"/>
            <w:noWrap/>
            <w:vAlign w:val="bottom"/>
            <w:hideMark/>
          </w:tcPr>
          <w:p w14:paraId="0E49A51B"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05AA7DF2" w14:textId="77777777" w:rsidTr="008A0BD4">
        <w:trPr>
          <w:trHeight w:val="300"/>
        </w:trPr>
        <w:tc>
          <w:tcPr>
            <w:tcW w:w="2761" w:type="dxa"/>
            <w:tcBorders>
              <w:top w:val="nil"/>
              <w:left w:val="nil"/>
              <w:bottom w:val="nil"/>
              <w:right w:val="nil"/>
            </w:tcBorders>
            <w:shd w:val="clear" w:color="auto" w:fill="auto"/>
            <w:noWrap/>
            <w:vAlign w:val="bottom"/>
            <w:hideMark/>
          </w:tcPr>
          <w:p w14:paraId="211330B3"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454" w:type="dxa"/>
            <w:tcBorders>
              <w:top w:val="nil"/>
              <w:left w:val="nil"/>
              <w:bottom w:val="nil"/>
              <w:right w:val="nil"/>
            </w:tcBorders>
            <w:shd w:val="clear" w:color="auto" w:fill="auto"/>
            <w:noWrap/>
            <w:vAlign w:val="center"/>
            <w:hideMark/>
          </w:tcPr>
          <w:p w14:paraId="783FFCDE"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45" w:type="dxa"/>
            <w:tcBorders>
              <w:top w:val="nil"/>
              <w:left w:val="nil"/>
              <w:bottom w:val="nil"/>
              <w:right w:val="nil"/>
            </w:tcBorders>
            <w:shd w:val="clear" w:color="auto" w:fill="auto"/>
            <w:noWrap/>
            <w:vAlign w:val="bottom"/>
            <w:hideMark/>
          </w:tcPr>
          <w:p w14:paraId="49D4D98B"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23E76F37" w14:textId="77777777" w:rsidTr="008A0BD4">
        <w:trPr>
          <w:trHeight w:val="300"/>
        </w:trPr>
        <w:tc>
          <w:tcPr>
            <w:tcW w:w="2761"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8AE553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INŠTITUT</w:t>
            </w:r>
          </w:p>
        </w:tc>
        <w:tc>
          <w:tcPr>
            <w:tcW w:w="1454" w:type="dxa"/>
            <w:tcBorders>
              <w:top w:val="single" w:sz="4" w:space="0" w:color="auto"/>
              <w:left w:val="nil"/>
              <w:bottom w:val="single" w:sz="4" w:space="0" w:color="auto"/>
              <w:right w:val="single" w:sz="4" w:space="0" w:color="auto"/>
            </w:tcBorders>
            <w:shd w:val="clear" w:color="000000" w:fill="D0CECE"/>
            <w:noWrap/>
            <w:vAlign w:val="center"/>
            <w:hideMark/>
          </w:tcPr>
          <w:p w14:paraId="53086145"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03886DC2"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5E439A96"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00A24C4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Pisarne </w:t>
            </w:r>
          </w:p>
        </w:tc>
        <w:tc>
          <w:tcPr>
            <w:tcW w:w="1454" w:type="dxa"/>
            <w:tcBorders>
              <w:top w:val="nil"/>
              <w:left w:val="nil"/>
              <w:bottom w:val="single" w:sz="4" w:space="0" w:color="auto"/>
              <w:right w:val="single" w:sz="4" w:space="0" w:color="auto"/>
            </w:tcBorders>
            <w:shd w:val="clear" w:color="auto" w:fill="auto"/>
            <w:noWrap/>
            <w:vAlign w:val="center"/>
            <w:hideMark/>
          </w:tcPr>
          <w:p w14:paraId="6D5400B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423,50   </w:t>
            </w:r>
          </w:p>
        </w:tc>
        <w:tc>
          <w:tcPr>
            <w:tcW w:w="1845" w:type="dxa"/>
            <w:tcBorders>
              <w:top w:val="nil"/>
              <w:left w:val="nil"/>
              <w:bottom w:val="single" w:sz="4" w:space="0" w:color="auto"/>
              <w:right w:val="single" w:sz="4" w:space="0" w:color="auto"/>
            </w:tcBorders>
            <w:shd w:val="clear" w:color="000000" w:fill="FFFFFF"/>
            <w:noWrap/>
            <w:vAlign w:val="bottom"/>
            <w:hideMark/>
          </w:tcPr>
          <w:p w14:paraId="4AACB25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NČ12</w:t>
            </w:r>
          </w:p>
        </w:tc>
      </w:tr>
      <w:tr w:rsidR="008A0BD4" w:rsidRPr="00A749EE" w14:paraId="73A08C33"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628E4F8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Hodniki</w:t>
            </w:r>
          </w:p>
        </w:tc>
        <w:tc>
          <w:tcPr>
            <w:tcW w:w="1454" w:type="dxa"/>
            <w:tcBorders>
              <w:top w:val="nil"/>
              <w:left w:val="nil"/>
              <w:bottom w:val="single" w:sz="4" w:space="0" w:color="auto"/>
              <w:right w:val="single" w:sz="4" w:space="0" w:color="auto"/>
            </w:tcBorders>
            <w:shd w:val="clear" w:color="auto" w:fill="auto"/>
            <w:noWrap/>
            <w:vAlign w:val="center"/>
            <w:hideMark/>
          </w:tcPr>
          <w:p w14:paraId="088E8CA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637,87   </w:t>
            </w:r>
          </w:p>
        </w:tc>
        <w:tc>
          <w:tcPr>
            <w:tcW w:w="1845" w:type="dxa"/>
            <w:tcBorders>
              <w:top w:val="nil"/>
              <w:left w:val="nil"/>
              <w:bottom w:val="single" w:sz="4" w:space="0" w:color="auto"/>
              <w:right w:val="single" w:sz="4" w:space="0" w:color="auto"/>
            </w:tcBorders>
            <w:shd w:val="clear" w:color="000000" w:fill="FFFFFF"/>
            <w:noWrap/>
            <w:vAlign w:val="bottom"/>
            <w:hideMark/>
          </w:tcPr>
          <w:p w14:paraId="5FB6672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NČ7</w:t>
            </w:r>
          </w:p>
        </w:tc>
      </w:tr>
      <w:tr w:rsidR="008A0BD4" w:rsidRPr="00A749EE" w14:paraId="0BE7F693"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712F677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Knjižnica</w:t>
            </w:r>
          </w:p>
        </w:tc>
        <w:tc>
          <w:tcPr>
            <w:tcW w:w="1454" w:type="dxa"/>
            <w:tcBorders>
              <w:top w:val="nil"/>
              <w:left w:val="nil"/>
              <w:bottom w:val="single" w:sz="4" w:space="0" w:color="auto"/>
              <w:right w:val="single" w:sz="4" w:space="0" w:color="auto"/>
            </w:tcBorders>
            <w:shd w:val="clear" w:color="auto" w:fill="auto"/>
            <w:noWrap/>
            <w:vAlign w:val="center"/>
            <w:hideMark/>
          </w:tcPr>
          <w:p w14:paraId="42A1A35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51,81   </w:t>
            </w:r>
          </w:p>
        </w:tc>
        <w:tc>
          <w:tcPr>
            <w:tcW w:w="1845" w:type="dxa"/>
            <w:tcBorders>
              <w:top w:val="nil"/>
              <w:left w:val="nil"/>
              <w:bottom w:val="single" w:sz="4" w:space="0" w:color="auto"/>
              <w:right w:val="single" w:sz="4" w:space="0" w:color="auto"/>
            </w:tcBorders>
            <w:shd w:val="clear" w:color="000000" w:fill="FFFFFF"/>
            <w:noWrap/>
            <w:vAlign w:val="bottom"/>
            <w:hideMark/>
          </w:tcPr>
          <w:p w14:paraId="4E04095C" w14:textId="2C5CAF2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w:t>
            </w:r>
            <w:r w:rsidR="00142DA0" w:rsidRPr="00A749EE">
              <w:rPr>
                <w:rFonts w:ascii="Garamond" w:eastAsia="Times New Roman" w:hAnsi="Garamond" w:cs="Times New Roman"/>
                <w:sz w:val="16"/>
                <w:szCs w:val="16"/>
                <w:lang w:eastAsia="sl-SI"/>
              </w:rPr>
              <w:t>12</w:t>
            </w:r>
          </w:p>
        </w:tc>
      </w:tr>
      <w:tr w:rsidR="008A0BD4" w:rsidRPr="00A749EE" w14:paraId="0AFC91E1"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5CEB2B4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Jedilnica</w:t>
            </w:r>
          </w:p>
        </w:tc>
        <w:tc>
          <w:tcPr>
            <w:tcW w:w="1454" w:type="dxa"/>
            <w:tcBorders>
              <w:top w:val="nil"/>
              <w:left w:val="nil"/>
              <w:bottom w:val="single" w:sz="4" w:space="0" w:color="auto"/>
              <w:right w:val="single" w:sz="4" w:space="0" w:color="auto"/>
            </w:tcBorders>
            <w:shd w:val="clear" w:color="auto" w:fill="auto"/>
            <w:noWrap/>
            <w:vAlign w:val="center"/>
            <w:hideMark/>
          </w:tcPr>
          <w:p w14:paraId="44E9619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68,69   </w:t>
            </w:r>
          </w:p>
        </w:tc>
        <w:tc>
          <w:tcPr>
            <w:tcW w:w="1845" w:type="dxa"/>
            <w:tcBorders>
              <w:top w:val="nil"/>
              <w:left w:val="nil"/>
              <w:bottom w:val="single" w:sz="4" w:space="0" w:color="auto"/>
              <w:right w:val="single" w:sz="4" w:space="0" w:color="auto"/>
            </w:tcBorders>
            <w:shd w:val="clear" w:color="000000" w:fill="FFFFFF"/>
            <w:noWrap/>
            <w:vAlign w:val="bottom"/>
            <w:hideMark/>
          </w:tcPr>
          <w:p w14:paraId="4851F3A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w:t>
            </w:r>
          </w:p>
        </w:tc>
      </w:tr>
      <w:tr w:rsidR="008A0BD4" w:rsidRPr="00A749EE" w14:paraId="2076D1F3" w14:textId="77777777" w:rsidTr="008A0BD4">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16751A2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454" w:type="dxa"/>
            <w:tcBorders>
              <w:top w:val="nil"/>
              <w:left w:val="nil"/>
              <w:bottom w:val="single" w:sz="4" w:space="0" w:color="auto"/>
              <w:right w:val="single" w:sz="4" w:space="0" w:color="auto"/>
            </w:tcBorders>
            <w:shd w:val="clear" w:color="000000" w:fill="FFFFFF"/>
            <w:noWrap/>
            <w:vAlign w:val="center"/>
            <w:hideMark/>
          </w:tcPr>
          <w:p w14:paraId="2579844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38,72   </w:t>
            </w:r>
          </w:p>
        </w:tc>
        <w:tc>
          <w:tcPr>
            <w:tcW w:w="1845" w:type="dxa"/>
            <w:tcBorders>
              <w:top w:val="nil"/>
              <w:left w:val="nil"/>
              <w:bottom w:val="single" w:sz="4" w:space="0" w:color="auto"/>
              <w:right w:val="single" w:sz="4" w:space="0" w:color="auto"/>
            </w:tcBorders>
            <w:shd w:val="clear" w:color="000000" w:fill="FFFFFF"/>
            <w:noWrap/>
            <w:vAlign w:val="bottom"/>
            <w:hideMark/>
          </w:tcPr>
          <w:p w14:paraId="41D4EC3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5E1BB2FE"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0961143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Hladilne sobe</w:t>
            </w:r>
          </w:p>
        </w:tc>
        <w:tc>
          <w:tcPr>
            <w:tcW w:w="1454" w:type="dxa"/>
            <w:tcBorders>
              <w:top w:val="nil"/>
              <w:left w:val="nil"/>
              <w:bottom w:val="single" w:sz="4" w:space="0" w:color="auto"/>
              <w:right w:val="single" w:sz="4" w:space="0" w:color="auto"/>
            </w:tcBorders>
            <w:shd w:val="clear" w:color="auto" w:fill="auto"/>
            <w:noWrap/>
            <w:vAlign w:val="center"/>
            <w:hideMark/>
          </w:tcPr>
          <w:p w14:paraId="6C508F7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38,43   </w:t>
            </w:r>
          </w:p>
        </w:tc>
        <w:tc>
          <w:tcPr>
            <w:tcW w:w="1845" w:type="dxa"/>
            <w:tcBorders>
              <w:top w:val="nil"/>
              <w:left w:val="nil"/>
              <w:bottom w:val="single" w:sz="4" w:space="0" w:color="auto"/>
              <w:right w:val="single" w:sz="4" w:space="0" w:color="auto"/>
            </w:tcBorders>
            <w:shd w:val="clear" w:color="000000" w:fill="FFFFFF"/>
            <w:noWrap/>
            <w:vAlign w:val="bottom"/>
            <w:hideMark/>
          </w:tcPr>
          <w:p w14:paraId="699D99A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NČ22</w:t>
            </w:r>
          </w:p>
        </w:tc>
      </w:tr>
      <w:tr w:rsidR="008A0BD4" w:rsidRPr="00A749EE" w14:paraId="530F91EB" w14:textId="77777777" w:rsidTr="008A0BD4">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67AE9DA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Laboratoriji</w:t>
            </w:r>
          </w:p>
        </w:tc>
        <w:tc>
          <w:tcPr>
            <w:tcW w:w="1454" w:type="dxa"/>
            <w:tcBorders>
              <w:top w:val="nil"/>
              <w:left w:val="nil"/>
              <w:bottom w:val="single" w:sz="4" w:space="0" w:color="auto"/>
              <w:right w:val="single" w:sz="4" w:space="0" w:color="auto"/>
            </w:tcBorders>
            <w:shd w:val="clear" w:color="000000" w:fill="FFFFFF"/>
            <w:noWrap/>
            <w:vAlign w:val="center"/>
            <w:hideMark/>
          </w:tcPr>
          <w:p w14:paraId="30E1FDC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1.336,79   </w:t>
            </w:r>
          </w:p>
        </w:tc>
        <w:tc>
          <w:tcPr>
            <w:tcW w:w="1845" w:type="dxa"/>
            <w:tcBorders>
              <w:top w:val="nil"/>
              <w:left w:val="nil"/>
              <w:bottom w:val="single" w:sz="4" w:space="0" w:color="auto"/>
              <w:right w:val="single" w:sz="4" w:space="0" w:color="auto"/>
            </w:tcBorders>
            <w:shd w:val="clear" w:color="000000" w:fill="FFFFFF"/>
            <w:noWrap/>
            <w:vAlign w:val="bottom"/>
            <w:hideMark/>
          </w:tcPr>
          <w:p w14:paraId="68D1C8C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NČ18</w:t>
            </w:r>
          </w:p>
        </w:tc>
      </w:tr>
      <w:tr w:rsidR="008A0BD4" w:rsidRPr="00A749EE" w14:paraId="2B3E1006"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75DBD3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Garderobe</w:t>
            </w:r>
          </w:p>
        </w:tc>
        <w:tc>
          <w:tcPr>
            <w:tcW w:w="1454" w:type="dxa"/>
            <w:tcBorders>
              <w:top w:val="nil"/>
              <w:left w:val="nil"/>
              <w:bottom w:val="single" w:sz="4" w:space="0" w:color="auto"/>
              <w:right w:val="single" w:sz="4" w:space="0" w:color="auto"/>
            </w:tcBorders>
            <w:shd w:val="clear" w:color="auto" w:fill="auto"/>
            <w:noWrap/>
            <w:vAlign w:val="center"/>
            <w:hideMark/>
          </w:tcPr>
          <w:p w14:paraId="023190F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35,78   </w:t>
            </w:r>
          </w:p>
        </w:tc>
        <w:tc>
          <w:tcPr>
            <w:tcW w:w="1845" w:type="dxa"/>
            <w:tcBorders>
              <w:top w:val="nil"/>
              <w:left w:val="nil"/>
              <w:bottom w:val="single" w:sz="4" w:space="0" w:color="auto"/>
              <w:right w:val="single" w:sz="4" w:space="0" w:color="auto"/>
            </w:tcBorders>
            <w:shd w:val="clear" w:color="000000" w:fill="FFFFFF"/>
            <w:noWrap/>
            <w:vAlign w:val="bottom"/>
            <w:hideMark/>
          </w:tcPr>
          <w:p w14:paraId="429362B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NČ15</w:t>
            </w:r>
          </w:p>
        </w:tc>
      </w:tr>
      <w:tr w:rsidR="008A0BD4" w:rsidRPr="00A749EE" w14:paraId="180BD816"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06F979FE"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Kletni prostori</w:t>
            </w:r>
          </w:p>
        </w:tc>
        <w:tc>
          <w:tcPr>
            <w:tcW w:w="1454" w:type="dxa"/>
            <w:tcBorders>
              <w:top w:val="nil"/>
              <w:left w:val="nil"/>
              <w:bottom w:val="single" w:sz="4" w:space="0" w:color="auto"/>
              <w:right w:val="single" w:sz="4" w:space="0" w:color="auto"/>
            </w:tcBorders>
            <w:shd w:val="clear" w:color="auto" w:fill="auto"/>
            <w:noWrap/>
            <w:vAlign w:val="center"/>
            <w:hideMark/>
          </w:tcPr>
          <w:p w14:paraId="2BC9C78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113,68   </w:t>
            </w:r>
          </w:p>
        </w:tc>
        <w:tc>
          <w:tcPr>
            <w:tcW w:w="1845" w:type="dxa"/>
            <w:tcBorders>
              <w:top w:val="nil"/>
              <w:left w:val="nil"/>
              <w:bottom w:val="single" w:sz="4" w:space="0" w:color="auto"/>
              <w:right w:val="single" w:sz="4" w:space="0" w:color="auto"/>
            </w:tcBorders>
            <w:shd w:val="clear" w:color="000000" w:fill="FFFFFF"/>
            <w:noWrap/>
            <w:vAlign w:val="bottom"/>
            <w:hideMark/>
          </w:tcPr>
          <w:p w14:paraId="76F7B5F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NČ24</w:t>
            </w:r>
          </w:p>
        </w:tc>
      </w:tr>
      <w:tr w:rsidR="008A0BD4" w:rsidRPr="00A749EE" w14:paraId="11F291D5" w14:textId="77777777" w:rsidTr="008A0BD4">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196D8F73"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Inštitut</w:t>
            </w:r>
          </w:p>
        </w:tc>
        <w:tc>
          <w:tcPr>
            <w:tcW w:w="1454" w:type="dxa"/>
            <w:tcBorders>
              <w:top w:val="nil"/>
              <w:left w:val="nil"/>
              <w:bottom w:val="single" w:sz="4" w:space="0" w:color="auto"/>
              <w:right w:val="single" w:sz="4" w:space="0" w:color="auto"/>
            </w:tcBorders>
            <w:shd w:val="clear" w:color="000000" w:fill="FFFFCC"/>
            <w:noWrap/>
            <w:vAlign w:val="center"/>
            <w:hideMark/>
          </w:tcPr>
          <w:p w14:paraId="1B24DEE2"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2.745,27   </w:t>
            </w:r>
          </w:p>
        </w:tc>
        <w:tc>
          <w:tcPr>
            <w:tcW w:w="1845" w:type="dxa"/>
            <w:tcBorders>
              <w:top w:val="nil"/>
              <w:left w:val="nil"/>
              <w:bottom w:val="single" w:sz="4" w:space="0" w:color="auto"/>
              <w:right w:val="single" w:sz="4" w:space="0" w:color="auto"/>
            </w:tcBorders>
            <w:shd w:val="clear" w:color="000000" w:fill="FFFFCC"/>
            <w:noWrap/>
            <w:vAlign w:val="bottom"/>
            <w:hideMark/>
          </w:tcPr>
          <w:p w14:paraId="70874F1A"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r w:rsidR="008A0BD4" w:rsidRPr="00A749EE" w14:paraId="7F6129B7" w14:textId="77777777" w:rsidTr="008A0BD4">
        <w:trPr>
          <w:trHeight w:val="300"/>
        </w:trPr>
        <w:tc>
          <w:tcPr>
            <w:tcW w:w="2761" w:type="dxa"/>
            <w:tcBorders>
              <w:top w:val="nil"/>
              <w:left w:val="nil"/>
              <w:bottom w:val="nil"/>
              <w:right w:val="nil"/>
            </w:tcBorders>
            <w:shd w:val="clear" w:color="auto" w:fill="auto"/>
            <w:noWrap/>
            <w:vAlign w:val="bottom"/>
            <w:hideMark/>
          </w:tcPr>
          <w:p w14:paraId="21D155BF" w14:textId="77777777" w:rsidR="008A0BD4" w:rsidRPr="00A749EE" w:rsidRDefault="008A0BD4" w:rsidP="007C1DDF">
            <w:pPr>
              <w:ind w:left="0"/>
              <w:jc w:val="center"/>
              <w:rPr>
                <w:rFonts w:ascii="Garamond" w:eastAsia="Times New Roman" w:hAnsi="Garamond" w:cs="Times New Roman"/>
                <w:b/>
                <w:bCs/>
                <w:sz w:val="16"/>
                <w:szCs w:val="16"/>
                <w:lang w:eastAsia="sl-SI"/>
              </w:rPr>
            </w:pPr>
          </w:p>
        </w:tc>
        <w:tc>
          <w:tcPr>
            <w:tcW w:w="1454" w:type="dxa"/>
            <w:tcBorders>
              <w:top w:val="nil"/>
              <w:left w:val="nil"/>
              <w:bottom w:val="nil"/>
              <w:right w:val="nil"/>
            </w:tcBorders>
            <w:shd w:val="clear" w:color="auto" w:fill="auto"/>
            <w:noWrap/>
            <w:vAlign w:val="center"/>
            <w:hideMark/>
          </w:tcPr>
          <w:p w14:paraId="76D35128"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45" w:type="dxa"/>
            <w:tcBorders>
              <w:top w:val="nil"/>
              <w:left w:val="nil"/>
              <w:bottom w:val="nil"/>
              <w:right w:val="nil"/>
            </w:tcBorders>
            <w:shd w:val="clear" w:color="000000" w:fill="FFFFFF"/>
            <w:noWrap/>
            <w:vAlign w:val="bottom"/>
            <w:hideMark/>
          </w:tcPr>
          <w:p w14:paraId="23DD646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r>
      <w:tr w:rsidR="008A0BD4" w:rsidRPr="00A749EE" w14:paraId="71B9FC96" w14:textId="77777777" w:rsidTr="008A0BD4">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4D8A4612"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KATEDRA</w:t>
            </w:r>
          </w:p>
        </w:tc>
        <w:tc>
          <w:tcPr>
            <w:tcW w:w="1454" w:type="dxa"/>
            <w:tcBorders>
              <w:top w:val="single" w:sz="4" w:space="0" w:color="auto"/>
              <w:left w:val="nil"/>
              <w:bottom w:val="single" w:sz="4" w:space="0" w:color="auto"/>
              <w:right w:val="nil"/>
            </w:tcBorders>
            <w:shd w:val="clear" w:color="000000" w:fill="D0CECE"/>
            <w:noWrap/>
            <w:vAlign w:val="center"/>
            <w:hideMark/>
          </w:tcPr>
          <w:p w14:paraId="4CAEEC4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6DABC53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r>
      <w:tr w:rsidR="008A0BD4" w:rsidRPr="00A749EE" w14:paraId="4312E8C6"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071C017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Pisarne</w:t>
            </w:r>
          </w:p>
        </w:tc>
        <w:tc>
          <w:tcPr>
            <w:tcW w:w="1454" w:type="dxa"/>
            <w:tcBorders>
              <w:top w:val="nil"/>
              <w:left w:val="nil"/>
              <w:bottom w:val="single" w:sz="4" w:space="0" w:color="auto"/>
              <w:right w:val="single" w:sz="4" w:space="0" w:color="auto"/>
            </w:tcBorders>
            <w:shd w:val="clear" w:color="auto" w:fill="auto"/>
            <w:noWrap/>
            <w:vAlign w:val="center"/>
            <w:hideMark/>
          </w:tcPr>
          <w:p w14:paraId="5870757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32,57   </w:t>
            </w:r>
          </w:p>
        </w:tc>
        <w:tc>
          <w:tcPr>
            <w:tcW w:w="1845" w:type="dxa"/>
            <w:tcBorders>
              <w:top w:val="nil"/>
              <w:left w:val="nil"/>
              <w:bottom w:val="single" w:sz="4" w:space="0" w:color="auto"/>
              <w:right w:val="single" w:sz="4" w:space="0" w:color="auto"/>
            </w:tcBorders>
            <w:shd w:val="clear" w:color="000000" w:fill="FFFFFF"/>
            <w:noWrap/>
            <w:vAlign w:val="bottom"/>
            <w:hideMark/>
          </w:tcPr>
          <w:p w14:paraId="6D57242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NČ13</w:t>
            </w:r>
          </w:p>
        </w:tc>
      </w:tr>
      <w:tr w:rsidR="008A0BD4" w:rsidRPr="00A749EE" w14:paraId="68656FBF"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4778D07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Vajalnica 1 in 2</w:t>
            </w:r>
          </w:p>
        </w:tc>
        <w:tc>
          <w:tcPr>
            <w:tcW w:w="1454" w:type="dxa"/>
            <w:tcBorders>
              <w:top w:val="nil"/>
              <w:left w:val="nil"/>
              <w:bottom w:val="single" w:sz="4" w:space="0" w:color="auto"/>
              <w:right w:val="single" w:sz="4" w:space="0" w:color="auto"/>
            </w:tcBorders>
            <w:shd w:val="clear" w:color="auto" w:fill="auto"/>
            <w:noWrap/>
            <w:vAlign w:val="center"/>
            <w:hideMark/>
          </w:tcPr>
          <w:p w14:paraId="00E24B9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106,70   </w:t>
            </w:r>
          </w:p>
        </w:tc>
        <w:tc>
          <w:tcPr>
            <w:tcW w:w="1845" w:type="dxa"/>
            <w:tcBorders>
              <w:top w:val="nil"/>
              <w:left w:val="nil"/>
              <w:bottom w:val="single" w:sz="4" w:space="0" w:color="auto"/>
              <w:right w:val="single" w:sz="4" w:space="0" w:color="auto"/>
            </w:tcBorders>
            <w:shd w:val="clear" w:color="000000" w:fill="FFFFFF"/>
            <w:noWrap/>
            <w:vAlign w:val="bottom"/>
            <w:hideMark/>
          </w:tcPr>
          <w:p w14:paraId="047A719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NČ26</w:t>
            </w:r>
          </w:p>
        </w:tc>
      </w:tr>
      <w:tr w:rsidR="008A0BD4" w:rsidRPr="00A749EE" w14:paraId="70907DFF"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67CE45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Hodniki in stopnišča</w:t>
            </w:r>
          </w:p>
        </w:tc>
        <w:tc>
          <w:tcPr>
            <w:tcW w:w="1454" w:type="dxa"/>
            <w:tcBorders>
              <w:top w:val="nil"/>
              <w:left w:val="nil"/>
              <w:bottom w:val="single" w:sz="4" w:space="0" w:color="auto"/>
              <w:right w:val="single" w:sz="4" w:space="0" w:color="auto"/>
            </w:tcBorders>
            <w:shd w:val="clear" w:color="auto" w:fill="auto"/>
            <w:noWrap/>
            <w:vAlign w:val="center"/>
            <w:hideMark/>
          </w:tcPr>
          <w:p w14:paraId="504F973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60,58   </w:t>
            </w:r>
          </w:p>
        </w:tc>
        <w:tc>
          <w:tcPr>
            <w:tcW w:w="1845" w:type="dxa"/>
            <w:tcBorders>
              <w:top w:val="nil"/>
              <w:left w:val="nil"/>
              <w:bottom w:val="single" w:sz="4" w:space="0" w:color="auto"/>
              <w:right w:val="single" w:sz="4" w:space="0" w:color="auto"/>
            </w:tcBorders>
            <w:shd w:val="clear" w:color="000000" w:fill="FFFFFF"/>
            <w:noWrap/>
            <w:vAlign w:val="bottom"/>
            <w:hideMark/>
          </w:tcPr>
          <w:p w14:paraId="1868339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NČ5</w:t>
            </w:r>
          </w:p>
        </w:tc>
      </w:tr>
      <w:tr w:rsidR="008A0BD4" w:rsidRPr="00A749EE" w14:paraId="187149F2" w14:textId="77777777" w:rsidTr="008A0BD4">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723EA4C8"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454" w:type="dxa"/>
            <w:tcBorders>
              <w:top w:val="nil"/>
              <w:left w:val="nil"/>
              <w:bottom w:val="single" w:sz="4" w:space="0" w:color="auto"/>
              <w:right w:val="single" w:sz="4" w:space="0" w:color="auto"/>
            </w:tcBorders>
            <w:shd w:val="clear" w:color="auto" w:fill="auto"/>
            <w:noWrap/>
            <w:vAlign w:val="center"/>
            <w:hideMark/>
          </w:tcPr>
          <w:p w14:paraId="6844845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8,60   </w:t>
            </w:r>
          </w:p>
        </w:tc>
        <w:tc>
          <w:tcPr>
            <w:tcW w:w="1845" w:type="dxa"/>
            <w:tcBorders>
              <w:top w:val="nil"/>
              <w:left w:val="nil"/>
              <w:bottom w:val="single" w:sz="4" w:space="0" w:color="auto"/>
              <w:right w:val="single" w:sz="4" w:space="0" w:color="auto"/>
            </w:tcBorders>
            <w:shd w:val="clear" w:color="000000" w:fill="FFFFFF"/>
            <w:noWrap/>
            <w:vAlign w:val="bottom"/>
            <w:hideMark/>
          </w:tcPr>
          <w:p w14:paraId="2794F46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046C3B08"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4D2E8EA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Garderoba</w:t>
            </w:r>
          </w:p>
        </w:tc>
        <w:tc>
          <w:tcPr>
            <w:tcW w:w="1454" w:type="dxa"/>
            <w:tcBorders>
              <w:top w:val="nil"/>
              <w:left w:val="nil"/>
              <w:bottom w:val="single" w:sz="4" w:space="0" w:color="auto"/>
              <w:right w:val="single" w:sz="4" w:space="0" w:color="auto"/>
            </w:tcBorders>
            <w:shd w:val="clear" w:color="auto" w:fill="auto"/>
            <w:noWrap/>
            <w:vAlign w:val="center"/>
            <w:hideMark/>
          </w:tcPr>
          <w:p w14:paraId="0E243A7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58,45   </w:t>
            </w:r>
          </w:p>
        </w:tc>
        <w:tc>
          <w:tcPr>
            <w:tcW w:w="1845" w:type="dxa"/>
            <w:tcBorders>
              <w:top w:val="nil"/>
              <w:left w:val="nil"/>
              <w:bottom w:val="single" w:sz="4" w:space="0" w:color="auto"/>
              <w:right w:val="single" w:sz="4" w:space="0" w:color="auto"/>
            </w:tcBorders>
            <w:shd w:val="clear" w:color="000000" w:fill="FFFFFF"/>
            <w:noWrap/>
            <w:vAlign w:val="bottom"/>
            <w:hideMark/>
          </w:tcPr>
          <w:p w14:paraId="1EE2F8B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NČ15</w:t>
            </w:r>
          </w:p>
        </w:tc>
      </w:tr>
      <w:tr w:rsidR="008A0BD4" w:rsidRPr="00A749EE" w14:paraId="48140ED9" w14:textId="77777777" w:rsidTr="008A0BD4">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47215E60" w14:textId="77777777" w:rsidR="008A0BD4" w:rsidRPr="00A749EE" w:rsidRDefault="008A0BD4" w:rsidP="007C1DDF">
            <w:pPr>
              <w:ind w:left="0"/>
              <w:jc w:val="left"/>
              <w:rPr>
                <w:rFonts w:ascii="Garamond" w:eastAsia="Times New Roman" w:hAnsi="Garamond" w:cs="Arial"/>
                <w:b/>
                <w:bCs/>
                <w:sz w:val="16"/>
                <w:szCs w:val="16"/>
                <w:lang w:eastAsia="sl-SI"/>
              </w:rPr>
            </w:pPr>
            <w:r w:rsidRPr="00A749EE">
              <w:rPr>
                <w:rFonts w:ascii="Garamond" w:eastAsia="Times New Roman" w:hAnsi="Garamond" w:cs="Arial"/>
                <w:b/>
                <w:bCs/>
                <w:sz w:val="16"/>
                <w:szCs w:val="16"/>
                <w:lang w:eastAsia="sl-SI"/>
              </w:rPr>
              <w:t>Skupaj Katedra</w:t>
            </w:r>
          </w:p>
        </w:tc>
        <w:tc>
          <w:tcPr>
            <w:tcW w:w="1454" w:type="dxa"/>
            <w:tcBorders>
              <w:top w:val="nil"/>
              <w:left w:val="nil"/>
              <w:bottom w:val="single" w:sz="4" w:space="0" w:color="auto"/>
              <w:right w:val="single" w:sz="4" w:space="0" w:color="auto"/>
            </w:tcBorders>
            <w:shd w:val="clear" w:color="000000" w:fill="FFFFCC"/>
            <w:noWrap/>
            <w:vAlign w:val="center"/>
            <w:hideMark/>
          </w:tcPr>
          <w:p w14:paraId="662E52C1"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           266,90   </w:t>
            </w:r>
          </w:p>
        </w:tc>
        <w:tc>
          <w:tcPr>
            <w:tcW w:w="1845" w:type="dxa"/>
            <w:tcBorders>
              <w:top w:val="nil"/>
              <w:left w:val="nil"/>
              <w:bottom w:val="single" w:sz="4" w:space="0" w:color="auto"/>
              <w:right w:val="single" w:sz="4" w:space="0" w:color="auto"/>
            </w:tcBorders>
            <w:shd w:val="clear" w:color="000000" w:fill="FFFFCC"/>
            <w:noWrap/>
            <w:vAlign w:val="bottom"/>
            <w:hideMark/>
          </w:tcPr>
          <w:p w14:paraId="1A2993B4"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0B5E7B39" w14:textId="77777777" w:rsidTr="008A0BD4">
        <w:trPr>
          <w:trHeight w:val="300"/>
        </w:trPr>
        <w:tc>
          <w:tcPr>
            <w:tcW w:w="2761" w:type="dxa"/>
            <w:tcBorders>
              <w:top w:val="nil"/>
              <w:left w:val="nil"/>
              <w:bottom w:val="nil"/>
              <w:right w:val="nil"/>
            </w:tcBorders>
            <w:shd w:val="clear" w:color="auto" w:fill="auto"/>
            <w:noWrap/>
            <w:vAlign w:val="bottom"/>
            <w:hideMark/>
          </w:tcPr>
          <w:p w14:paraId="448A65FC"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454" w:type="dxa"/>
            <w:tcBorders>
              <w:top w:val="nil"/>
              <w:left w:val="nil"/>
              <w:bottom w:val="nil"/>
              <w:right w:val="nil"/>
            </w:tcBorders>
            <w:shd w:val="clear" w:color="auto" w:fill="auto"/>
            <w:noWrap/>
            <w:vAlign w:val="bottom"/>
            <w:hideMark/>
          </w:tcPr>
          <w:p w14:paraId="0C775582"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45" w:type="dxa"/>
            <w:tcBorders>
              <w:top w:val="nil"/>
              <w:left w:val="nil"/>
              <w:bottom w:val="nil"/>
              <w:right w:val="nil"/>
            </w:tcBorders>
            <w:shd w:val="clear" w:color="auto" w:fill="auto"/>
            <w:noWrap/>
            <w:vAlign w:val="bottom"/>
            <w:hideMark/>
          </w:tcPr>
          <w:p w14:paraId="59181159" w14:textId="77777777" w:rsidR="008A0BD4" w:rsidRPr="00A749EE" w:rsidRDefault="008A0BD4" w:rsidP="007C1DDF">
            <w:pPr>
              <w:ind w:left="0"/>
              <w:jc w:val="left"/>
              <w:rPr>
                <w:rFonts w:ascii="Garamond" w:eastAsia="Times New Roman" w:hAnsi="Garamond" w:cs="Times New Roman"/>
                <w:sz w:val="20"/>
                <w:szCs w:val="20"/>
                <w:lang w:eastAsia="sl-SI"/>
              </w:rPr>
            </w:pPr>
          </w:p>
        </w:tc>
      </w:tr>
      <w:tr w:rsidR="008A0BD4" w:rsidRPr="00A749EE" w14:paraId="1D4C6E97" w14:textId="77777777" w:rsidTr="008A0BD4">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42A9DECC"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Pomožni prostori</w:t>
            </w:r>
          </w:p>
        </w:tc>
        <w:tc>
          <w:tcPr>
            <w:tcW w:w="1454" w:type="dxa"/>
            <w:tcBorders>
              <w:top w:val="single" w:sz="4" w:space="0" w:color="auto"/>
              <w:left w:val="nil"/>
              <w:bottom w:val="single" w:sz="4" w:space="0" w:color="auto"/>
              <w:right w:val="nil"/>
            </w:tcBorders>
            <w:shd w:val="clear" w:color="000000" w:fill="D0CECE"/>
            <w:noWrap/>
            <w:vAlign w:val="center"/>
            <w:hideMark/>
          </w:tcPr>
          <w:p w14:paraId="09D50E9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4D9D0EC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w:t>
            </w:r>
          </w:p>
        </w:tc>
      </w:tr>
      <w:tr w:rsidR="008A0BD4" w:rsidRPr="00A749EE" w14:paraId="14D07207"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83B543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Baraka -prostor s hladilniki</w:t>
            </w:r>
          </w:p>
        </w:tc>
        <w:tc>
          <w:tcPr>
            <w:tcW w:w="1454" w:type="dxa"/>
            <w:tcBorders>
              <w:top w:val="nil"/>
              <w:left w:val="nil"/>
              <w:bottom w:val="single" w:sz="4" w:space="0" w:color="auto"/>
              <w:right w:val="single" w:sz="4" w:space="0" w:color="auto"/>
            </w:tcBorders>
            <w:shd w:val="clear" w:color="auto" w:fill="auto"/>
            <w:noWrap/>
            <w:vAlign w:val="center"/>
            <w:hideMark/>
          </w:tcPr>
          <w:p w14:paraId="371ADF7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18,00   </w:t>
            </w:r>
          </w:p>
        </w:tc>
        <w:tc>
          <w:tcPr>
            <w:tcW w:w="1845" w:type="dxa"/>
            <w:tcBorders>
              <w:top w:val="nil"/>
              <w:left w:val="nil"/>
              <w:bottom w:val="single" w:sz="4" w:space="0" w:color="auto"/>
              <w:right w:val="single" w:sz="4" w:space="0" w:color="auto"/>
            </w:tcBorders>
            <w:shd w:val="clear" w:color="000000" w:fill="FFFFFF"/>
            <w:noWrap/>
            <w:vAlign w:val="bottom"/>
            <w:hideMark/>
          </w:tcPr>
          <w:p w14:paraId="1CFC442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24</w:t>
            </w:r>
          </w:p>
        </w:tc>
      </w:tr>
      <w:tr w:rsidR="008A0BD4" w:rsidRPr="00A749EE" w14:paraId="1E52AB3B" w14:textId="77777777" w:rsidTr="008A0BD4">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BB33DC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Stari arhiv</w:t>
            </w:r>
          </w:p>
        </w:tc>
        <w:tc>
          <w:tcPr>
            <w:tcW w:w="1454" w:type="dxa"/>
            <w:tcBorders>
              <w:top w:val="nil"/>
              <w:left w:val="nil"/>
              <w:bottom w:val="single" w:sz="4" w:space="0" w:color="auto"/>
              <w:right w:val="single" w:sz="4" w:space="0" w:color="auto"/>
            </w:tcBorders>
            <w:shd w:val="clear" w:color="auto" w:fill="auto"/>
            <w:noWrap/>
            <w:vAlign w:val="center"/>
            <w:hideMark/>
          </w:tcPr>
          <w:p w14:paraId="4656B15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31,50   </w:t>
            </w:r>
          </w:p>
        </w:tc>
        <w:tc>
          <w:tcPr>
            <w:tcW w:w="1845" w:type="dxa"/>
            <w:tcBorders>
              <w:top w:val="nil"/>
              <w:left w:val="nil"/>
              <w:bottom w:val="single" w:sz="4" w:space="0" w:color="auto"/>
              <w:right w:val="single" w:sz="4" w:space="0" w:color="auto"/>
            </w:tcBorders>
            <w:shd w:val="clear" w:color="000000" w:fill="FFFFFF"/>
            <w:noWrap/>
            <w:vAlign w:val="bottom"/>
            <w:hideMark/>
          </w:tcPr>
          <w:p w14:paraId="06DE6EF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24</w:t>
            </w:r>
          </w:p>
        </w:tc>
      </w:tr>
      <w:tr w:rsidR="008A0BD4" w:rsidRPr="00A749EE" w14:paraId="21447E84" w14:textId="77777777" w:rsidTr="008A0BD4">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647FB931" w14:textId="77777777" w:rsidR="008A0BD4" w:rsidRPr="00A749EE" w:rsidRDefault="008A0BD4" w:rsidP="007C1DDF">
            <w:pPr>
              <w:ind w:left="0"/>
              <w:jc w:val="left"/>
              <w:rPr>
                <w:rFonts w:ascii="Garamond" w:eastAsia="Times New Roman" w:hAnsi="Garamond" w:cs="Arial"/>
                <w:b/>
                <w:bCs/>
                <w:sz w:val="16"/>
                <w:szCs w:val="16"/>
                <w:lang w:eastAsia="sl-SI"/>
              </w:rPr>
            </w:pPr>
            <w:r w:rsidRPr="00A749EE">
              <w:rPr>
                <w:rFonts w:ascii="Garamond" w:eastAsia="Times New Roman" w:hAnsi="Garamond" w:cs="Arial"/>
                <w:b/>
                <w:bCs/>
                <w:sz w:val="16"/>
                <w:szCs w:val="16"/>
                <w:lang w:eastAsia="sl-SI"/>
              </w:rPr>
              <w:t>Skupaj Pomožni prostori</w:t>
            </w:r>
          </w:p>
        </w:tc>
        <w:tc>
          <w:tcPr>
            <w:tcW w:w="1454" w:type="dxa"/>
            <w:tcBorders>
              <w:top w:val="nil"/>
              <w:left w:val="nil"/>
              <w:bottom w:val="single" w:sz="4" w:space="0" w:color="auto"/>
              <w:right w:val="single" w:sz="4" w:space="0" w:color="auto"/>
            </w:tcBorders>
            <w:shd w:val="clear" w:color="000000" w:fill="FFFFCC"/>
            <w:noWrap/>
            <w:vAlign w:val="center"/>
            <w:hideMark/>
          </w:tcPr>
          <w:p w14:paraId="12F086F0"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             49,50   </w:t>
            </w:r>
          </w:p>
        </w:tc>
        <w:tc>
          <w:tcPr>
            <w:tcW w:w="1845" w:type="dxa"/>
            <w:tcBorders>
              <w:top w:val="nil"/>
              <w:left w:val="nil"/>
              <w:bottom w:val="single" w:sz="4" w:space="0" w:color="auto"/>
              <w:right w:val="single" w:sz="4" w:space="0" w:color="auto"/>
            </w:tcBorders>
            <w:shd w:val="clear" w:color="000000" w:fill="FFFFCC"/>
            <w:noWrap/>
            <w:vAlign w:val="bottom"/>
            <w:hideMark/>
          </w:tcPr>
          <w:p w14:paraId="30755B83"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bl>
    <w:p w14:paraId="5BB66432" w14:textId="6E3667EC" w:rsidR="008A0BD4" w:rsidRDefault="008A0BD4" w:rsidP="00C85089">
      <w:pPr>
        <w:ind w:left="0"/>
        <w:rPr>
          <w:rFonts w:ascii="Garamond" w:eastAsia="Times New Roman" w:hAnsi="Garamond" w:cs="Arial"/>
          <w:sz w:val="22"/>
          <w:szCs w:val="22"/>
        </w:rPr>
      </w:pPr>
    </w:p>
    <w:p w14:paraId="383DB41C" w14:textId="77777777" w:rsidR="00C85089" w:rsidRPr="00A749EE" w:rsidRDefault="00C85089" w:rsidP="00C85089">
      <w:pPr>
        <w:ind w:left="0"/>
        <w:rPr>
          <w:rFonts w:ascii="Garamond" w:eastAsia="Times New Roman" w:hAnsi="Garamond" w:cs="Arial"/>
          <w:sz w:val="22"/>
          <w:szCs w:val="22"/>
        </w:rPr>
      </w:pPr>
    </w:p>
    <w:tbl>
      <w:tblPr>
        <w:tblW w:w="6080" w:type="dxa"/>
        <w:tblCellMar>
          <w:left w:w="70" w:type="dxa"/>
          <w:right w:w="70" w:type="dxa"/>
        </w:tblCellMar>
        <w:tblLook w:val="04A0" w:firstRow="1" w:lastRow="0" w:firstColumn="1" w:lastColumn="0" w:noHBand="0" w:noVBand="1"/>
      </w:tblPr>
      <w:tblGrid>
        <w:gridCol w:w="2725"/>
        <w:gridCol w:w="1455"/>
        <w:gridCol w:w="1900"/>
      </w:tblGrid>
      <w:tr w:rsidR="008A0BD4" w:rsidRPr="00A749EE" w14:paraId="09C0AC67" w14:textId="77777777" w:rsidTr="008A0BD4">
        <w:trPr>
          <w:trHeight w:val="300"/>
        </w:trPr>
        <w:tc>
          <w:tcPr>
            <w:tcW w:w="41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48B7347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Vrazov trg 2 - Inštitut za biologijo celice</w:t>
            </w:r>
          </w:p>
        </w:tc>
        <w:tc>
          <w:tcPr>
            <w:tcW w:w="1900" w:type="dxa"/>
            <w:tcBorders>
              <w:top w:val="single" w:sz="4" w:space="0" w:color="auto"/>
              <w:left w:val="nil"/>
              <w:bottom w:val="single" w:sz="4" w:space="0" w:color="auto"/>
              <w:right w:val="single" w:sz="4" w:space="0" w:color="auto"/>
            </w:tcBorders>
            <w:shd w:val="clear" w:color="000000" w:fill="FFFFCC"/>
            <w:noWrap/>
            <w:vAlign w:val="bottom"/>
            <w:hideMark/>
          </w:tcPr>
          <w:p w14:paraId="3763C671"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2EC9932E" w14:textId="77777777" w:rsidTr="008A0BD4">
        <w:trPr>
          <w:trHeight w:val="300"/>
        </w:trPr>
        <w:tc>
          <w:tcPr>
            <w:tcW w:w="2725" w:type="dxa"/>
            <w:tcBorders>
              <w:top w:val="nil"/>
              <w:left w:val="nil"/>
              <w:bottom w:val="nil"/>
              <w:right w:val="nil"/>
            </w:tcBorders>
            <w:shd w:val="clear" w:color="auto" w:fill="auto"/>
            <w:noWrap/>
            <w:vAlign w:val="bottom"/>
            <w:hideMark/>
          </w:tcPr>
          <w:p w14:paraId="3FA2AC9B"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455" w:type="dxa"/>
            <w:tcBorders>
              <w:top w:val="nil"/>
              <w:left w:val="nil"/>
              <w:bottom w:val="nil"/>
              <w:right w:val="nil"/>
            </w:tcBorders>
            <w:shd w:val="clear" w:color="auto" w:fill="auto"/>
            <w:noWrap/>
            <w:vAlign w:val="center"/>
            <w:hideMark/>
          </w:tcPr>
          <w:p w14:paraId="5EC49132"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00" w:type="dxa"/>
            <w:tcBorders>
              <w:top w:val="nil"/>
              <w:left w:val="nil"/>
              <w:bottom w:val="nil"/>
              <w:right w:val="nil"/>
            </w:tcBorders>
            <w:shd w:val="clear" w:color="auto" w:fill="auto"/>
            <w:noWrap/>
            <w:vAlign w:val="bottom"/>
            <w:hideMark/>
          </w:tcPr>
          <w:p w14:paraId="360311AB"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09047E1F" w14:textId="77777777" w:rsidTr="008A0BD4">
        <w:trPr>
          <w:trHeight w:val="300"/>
        </w:trPr>
        <w:tc>
          <w:tcPr>
            <w:tcW w:w="2725" w:type="dxa"/>
            <w:tcBorders>
              <w:top w:val="nil"/>
              <w:left w:val="nil"/>
              <w:bottom w:val="nil"/>
              <w:right w:val="nil"/>
            </w:tcBorders>
            <w:shd w:val="clear" w:color="000000" w:fill="D0CECE"/>
            <w:noWrap/>
            <w:vAlign w:val="bottom"/>
            <w:hideMark/>
          </w:tcPr>
          <w:p w14:paraId="06201F2F"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455" w:type="dxa"/>
            <w:tcBorders>
              <w:top w:val="nil"/>
              <w:left w:val="nil"/>
              <w:bottom w:val="nil"/>
              <w:right w:val="nil"/>
            </w:tcBorders>
            <w:shd w:val="clear" w:color="000000" w:fill="D0CECE"/>
            <w:noWrap/>
            <w:vAlign w:val="center"/>
            <w:hideMark/>
          </w:tcPr>
          <w:p w14:paraId="19590EE4"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900" w:type="dxa"/>
            <w:tcBorders>
              <w:top w:val="nil"/>
              <w:left w:val="nil"/>
              <w:bottom w:val="nil"/>
              <w:right w:val="nil"/>
            </w:tcBorders>
            <w:shd w:val="clear" w:color="000000" w:fill="D0CECE"/>
            <w:noWrap/>
            <w:vAlign w:val="bottom"/>
            <w:hideMark/>
          </w:tcPr>
          <w:p w14:paraId="089CF8E1"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35755A82" w14:textId="77777777" w:rsidTr="008A0BD4">
        <w:trPr>
          <w:trHeight w:val="300"/>
        </w:trPr>
        <w:tc>
          <w:tcPr>
            <w:tcW w:w="2725" w:type="dxa"/>
            <w:tcBorders>
              <w:top w:val="nil"/>
              <w:left w:val="nil"/>
              <w:bottom w:val="nil"/>
              <w:right w:val="nil"/>
            </w:tcBorders>
            <w:shd w:val="clear" w:color="auto" w:fill="auto"/>
            <w:noWrap/>
            <w:vAlign w:val="bottom"/>
            <w:hideMark/>
          </w:tcPr>
          <w:p w14:paraId="0C672F73"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455" w:type="dxa"/>
            <w:tcBorders>
              <w:top w:val="nil"/>
              <w:left w:val="nil"/>
              <w:bottom w:val="nil"/>
              <w:right w:val="nil"/>
            </w:tcBorders>
            <w:shd w:val="clear" w:color="auto" w:fill="auto"/>
            <w:noWrap/>
            <w:vAlign w:val="center"/>
            <w:hideMark/>
          </w:tcPr>
          <w:p w14:paraId="6D940D7D"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00" w:type="dxa"/>
            <w:tcBorders>
              <w:top w:val="nil"/>
              <w:left w:val="nil"/>
              <w:bottom w:val="nil"/>
              <w:right w:val="nil"/>
            </w:tcBorders>
            <w:shd w:val="clear" w:color="auto" w:fill="auto"/>
            <w:noWrap/>
            <w:vAlign w:val="bottom"/>
            <w:hideMark/>
          </w:tcPr>
          <w:p w14:paraId="63D675E2"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370C87A2" w14:textId="77777777" w:rsidTr="008A0BD4">
        <w:trPr>
          <w:trHeight w:val="300"/>
        </w:trPr>
        <w:tc>
          <w:tcPr>
            <w:tcW w:w="272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21E0D4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klet</w:t>
            </w:r>
          </w:p>
        </w:tc>
        <w:tc>
          <w:tcPr>
            <w:tcW w:w="1455" w:type="dxa"/>
            <w:tcBorders>
              <w:top w:val="single" w:sz="4" w:space="0" w:color="auto"/>
              <w:left w:val="nil"/>
              <w:bottom w:val="single" w:sz="4" w:space="0" w:color="auto"/>
              <w:right w:val="single" w:sz="4" w:space="0" w:color="auto"/>
            </w:tcBorders>
            <w:shd w:val="clear" w:color="000000" w:fill="D0CECE"/>
            <w:noWrap/>
            <w:vAlign w:val="center"/>
            <w:hideMark/>
          </w:tcPr>
          <w:p w14:paraId="05F07E1E"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7622FB38"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5A961410"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76BC281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Histološki laboratorij</w:t>
            </w:r>
          </w:p>
        </w:tc>
        <w:tc>
          <w:tcPr>
            <w:tcW w:w="1455" w:type="dxa"/>
            <w:tcBorders>
              <w:top w:val="nil"/>
              <w:left w:val="nil"/>
              <w:bottom w:val="single" w:sz="4" w:space="0" w:color="auto"/>
              <w:right w:val="single" w:sz="4" w:space="0" w:color="auto"/>
            </w:tcBorders>
            <w:shd w:val="clear" w:color="auto" w:fill="auto"/>
            <w:noWrap/>
            <w:vAlign w:val="center"/>
            <w:hideMark/>
          </w:tcPr>
          <w:p w14:paraId="2B5AFD2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11,76   </w:t>
            </w:r>
          </w:p>
        </w:tc>
        <w:tc>
          <w:tcPr>
            <w:tcW w:w="1900" w:type="dxa"/>
            <w:tcBorders>
              <w:top w:val="nil"/>
              <w:left w:val="nil"/>
              <w:bottom w:val="single" w:sz="4" w:space="0" w:color="auto"/>
              <w:right w:val="single" w:sz="4" w:space="0" w:color="auto"/>
            </w:tcBorders>
            <w:shd w:val="clear" w:color="000000" w:fill="FFFFFF"/>
            <w:noWrap/>
            <w:vAlign w:val="bottom"/>
            <w:hideMark/>
          </w:tcPr>
          <w:p w14:paraId="5CAFAD3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NČ19</w:t>
            </w:r>
          </w:p>
        </w:tc>
      </w:tr>
      <w:tr w:rsidR="008A0BD4" w:rsidRPr="00A749EE" w14:paraId="58377B6E"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A8CA34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Temnica 1</w:t>
            </w:r>
          </w:p>
        </w:tc>
        <w:tc>
          <w:tcPr>
            <w:tcW w:w="1455" w:type="dxa"/>
            <w:tcBorders>
              <w:top w:val="nil"/>
              <w:left w:val="nil"/>
              <w:bottom w:val="single" w:sz="4" w:space="0" w:color="auto"/>
              <w:right w:val="single" w:sz="4" w:space="0" w:color="auto"/>
            </w:tcBorders>
            <w:shd w:val="clear" w:color="auto" w:fill="auto"/>
            <w:noWrap/>
            <w:vAlign w:val="center"/>
            <w:hideMark/>
          </w:tcPr>
          <w:p w14:paraId="106078C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4,84   </w:t>
            </w:r>
          </w:p>
        </w:tc>
        <w:tc>
          <w:tcPr>
            <w:tcW w:w="1900" w:type="dxa"/>
            <w:tcBorders>
              <w:top w:val="nil"/>
              <w:left w:val="nil"/>
              <w:bottom w:val="single" w:sz="4" w:space="0" w:color="auto"/>
              <w:right w:val="single" w:sz="4" w:space="0" w:color="auto"/>
            </w:tcBorders>
            <w:shd w:val="clear" w:color="000000" w:fill="FFFFFF"/>
            <w:noWrap/>
            <w:vAlign w:val="bottom"/>
            <w:hideMark/>
          </w:tcPr>
          <w:p w14:paraId="6005C3D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NČ20</w:t>
            </w:r>
          </w:p>
        </w:tc>
      </w:tr>
      <w:tr w:rsidR="008A0BD4" w:rsidRPr="00A749EE" w14:paraId="226E90A8"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38700C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Temnica 2</w:t>
            </w:r>
          </w:p>
        </w:tc>
        <w:tc>
          <w:tcPr>
            <w:tcW w:w="1455" w:type="dxa"/>
            <w:tcBorders>
              <w:top w:val="nil"/>
              <w:left w:val="nil"/>
              <w:bottom w:val="single" w:sz="4" w:space="0" w:color="auto"/>
              <w:right w:val="single" w:sz="4" w:space="0" w:color="auto"/>
            </w:tcBorders>
            <w:shd w:val="clear" w:color="auto" w:fill="auto"/>
            <w:noWrap/>
            <w:vAlign w:val="center"/>
            <w:hideMark/>
          </w:tcPr>
          <w:p w14:paraId="4D34C52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6,30   </w:t>
            </w:r>
          </w:p>
        </w:tc>
        <w:tc>
          <w:tcPr>
            <w:tcW w:w="1900" w:type="dxa"/>
            <w:tcBorders>
              <w:top w:val="nil"/>
              <w:left w:val="nil"/>
              <w:bottom w:val="single" w:sz="4" w:space="0" w:color="auto"/>
              <w:right w:val="single" w:sz="4" w:space="0" w:color="auto"/>
            </w:tcBorders>
            <w:shd w:val="clear" w:color="000000" w:fill="FFFFFF"/>
            <w:noWrap/>
            <w:vAlign w:val="bottom"/>
            <w:hideMark/>
          </w:tcPr>
          <w:p w14:paraId="7C7B54B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NČ20</w:t>
            </w:r>
          </w:p>
        </w:tc>
      </w:tr>
      <w:tr w:rsidR="008A0BD4" w:rsidRPr="00A749EE" w14:paraId="1B48FBC8"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6B0474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Seminar</w:t>
            </w:r>
          </w:p>
        </w:tc>
        <w:tc>
          <w:tcPr>
            <w:tcW w:w="1455" w:type="dxa"/>
            <w:tcBorders>
              <w:top w:val="nil"/>
              <w:left w:val="nil"/>
              <w:bottom w:val="single" w:sz="4" w:space="0" w:color="auto"/>
              <w:right w:val="single" w:sz="4" w:space="0" w:color="auto"/>
            </w:tcBorders>
            <w:shd w:val="clear" w:color="auto" w:fill="auto"/>
            <w:noWrap/>
            <w:vAlign w:val="center"/>
            <w:hideMark/>
          </w:tcPr>
          <w:p w14:paraId="33AB959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12,67   </w:t>
            </w:r>
          </w:p>
        </w:tc>
        <w:tc>
          <w:tcPr>
            <w:tcW w:w="1900" w:type="dxa"/>
            <w:tcBorders>
              <w:top w:val="nil"/>
              <w:left w:val="nil"/>
              <w:bottom w:val="single" w:sz="4" w:space="0" w:color="auto"/>
              <w:right w:val="single" w:sz="4" w:space="0" w:color="auto"/>
            </w:tcBorders>
            <w:shd w:val="clear" w:color="000000" w:fill="FFFFFF"/>
            <w:noWrap/>
            <w:vAlign w:val="bottom"/>
            <w:hideMark/>
          </w:tcPr>
          <w:p w14:paraId="58965BB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20</w:t>
            </w:r>
          </w:p>
        </w:tc>
      </w:tr>
      <w:tr w:rsidR="008A0BD4" w:rsidRPr="00A749EE" w14:paraId="7AF99EB1"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9EFF70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Tem Joel</w:t>
            </w:r>
          </w:p>
        </w:tc>
        <w:tc>
          <w:tcPr>
            <w:tcW w:w="1455" w:type="dxa"/>
            <w:tcBorders>
              <w:top w:val="nil"/>
              <w:left w:val="nil"/>
              <w:bottom w:val="single" w:sz="4" w:space="0" w:color="auto"/>
              <w:right w:val="single" w:sz="4" w:space="0" w:color="auto"/>
            </w:tcBorders>
            <w:shd w:val="clear" w:color="auto" w:fill="auto"/>
            <w:noWrap/>
            <w:vAlign w:val="center"/>
            <w:hideMark/>
          </w:tcPr>
          <w:p w14:paraId="65E3C8E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13,00   </w:t>
            </w:r>
          </w:p>
        </w:tc>
        <w:tc>
          <w:tcPr>
            <w:tcW w:w="1900" w:type="dxa"/>
            <w:tcBorders>
              <w:top w:val="nil"/>
              <w:left w:val="nil"/>
              <w:bottom w:val="single" w:sz="4" w:space="0" w:color="auto"/>
              <w:right w:val="single" w:sz="4" w:space="0" w:color="auto"/>
            </w:tcBorders>
            <w:shd w:val="clear" w:color="000000" w:fill="FFFFFF"/>
            <w:noWrap/>
            <w:vAlign w:val="bottom"/>
            <w:hideMark/>
          </w:tcPr>
          <w:p w14:paraId="6E9F93E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NČ20</w:t>
            </w:r>
          </w:p>
        </w:tc>
      </w:tr>
      <w:tr w:rsidR="008A0BD4" w:rsidRPr="00A749EE" w14:paraId="434A567B"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549D8B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Tem Philips</w:t>
            </w:r>
          </w:p>
        </w:tc>
        <w:tc>
          <w:tcPr>
            <w:tcW w:w="1455" w:type="dxa"/>
            <w:tcBorders>
              <w:top w:val="nil"/>
              <w:left w:val="nil"/>
              <w:bottom w:val="single" w:sz="4" w:space="0" w:color="auto"/>
              <w:right w:val="single" w:sz="4" w:space="0" w:color="auto"/>
            </w:tcBorders>
            <w:shd w:val="clear" w:color="auto" w:fill="auto"/>
            <w:noWrap/>
            <w:vAlign w:val="center"/>
            <w:hideMark/>
          </w:tcPr>
          <w:p w14:paraId="0D0C04C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12,67   </w:t>
            </w:r>
          </w:p>
        </w:tc>
        <w:tc>
          <w:tcPr>
            <w:tcW w:w="1900" w:type="dxa"/>
            <w:tcBorders>
              <w:top w:val="nil"/>
              <w:left w:val="nil"/>
              <w:bottom w:val="single" w:sz="4" w:space="0" w:color="auto"/>
              <w:right w:val="single" w:sz="4" w:space="0" w:color="auto"/>
            </w:tcBorders>
            <w:shd w:val="clear" w:color="000000" w:fill="FFFFFF"/>
            <w:noWrap/>
            <w:vAlign w:val="bottom"/>
            <w:hideMark/>
          </w:tcPr>
          <w:p w14:paraId="211F27E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NČ20</w:t>
            </w:r>
          </w:p>
        </w:tc>
      </w:tr>
      <w:tr w:rsidR="008A0BD4" w:rsidRPr="00A749EE" w14:paraId="2566CF98"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5E481CE"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Apotome Zeiss</w:t>
            </w:r>
          </w:p>
        </w:tc>
        <w:tc>
          <w:tcPr>
            <w:tcW w:w="1455" w:type="dxa"/>
            <w:tcBorders>
              <w:top w:val="nil"/>
              <w:left w:val="nil"/>
              <w:bottom w:val="single" w:sz="4" w:space="0" w:color="auto"/>
              <w:right w:val="single" w:sz="4" w:space="0" w:color="auto"/>
            </w:tcBorders>
            <w:shd w:val="clear" w:color="auto" w:fill="auto"/>
            <w:noWrap/>
            <w:vAlign w:val="center"/>
            <w:hideMark/>
          </w:tcPr>
          <w:p w14:paraId="7A547C7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11,75   </w:t>
            </w:r>
          </w:p>
        </w:tc>
        <w:tc>
          <w:tcPr>
            <w:tcW w:w="1900" w:type="dxa"/>
            <w:tcBorders>
              <w:top w:val="nil"/>
              <w:left w:val="nil"/>
              <w:bottom w:val="single" w:sz="4" w:space="0" w:color="auto"/>
              <w:right w:val="single" w:sz="4" w:space="0" w:color="auto"/>
            </w:tcBorders>
            <w:shd w:val="clear" w:color="000000" w:fill="FFFFFF"/>
            <w:noWrap/>
            <w:vAlign w:val="bottom"/>
            <w:hideMark/>
          </w:tcPr>
          <w:p w14:paraId="16390AF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NČ20</w:t>
            </w:r>
          </w:p>
        </w:tc>
      </w:tr>
      <w:tr w:rsidR="008A0BD4" w:rsidRPr="00A749EE" w14:paraId="789B90EC"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7436CB9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Konfokalni mikroskop</w:t>
            </w:r>
          </w:p>
        </w:tc>
        <w:tc>
          <w:tcPr>
            <w:tcW w:w="1455" w:type="dxa"/>
            <w:tcBorders>
              <w:top w:val="nil"/>
              <w:left w:val="nil"/>
              <w:bottom w:val="single" w:sz="4" w:space="0" w:color="auto"/>
              <w:right w:val="single" w:sz="4" w:space="0" w:color="auto"/>
            </w:tcBorders>
            <w:shd w:val="clear" w:color="auto" w:fill="auto"/>
            <w:noWrap/>
            <w:vAlign w:val="center"/>
            <w:hideMark/>
          </w:tcPr>
          <w:p w14:paraId="752D43B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14,76   </w:t>
            </w:r>
          </w:p>
        </w:tc>
        <w:tc>
          <w:tcPr>
            <w:tcW w:w="1900" w:type="dxa"/>
            <w:tcBorders>
              <w:top w:val="nil"/>
              <w:left w:val="nil"/>
              <w:bottom w:val="single" w:sz="4" w:space="0" w:color="auto"/>
              <w:right w:val="single" w:sz="4" w:space="0" w:color="auto"/>
            </w:tcBorders>
            <w:shd w:val="clear" w:color="000000" w:fill="FFFFFF"/>
            <w:noWrap/>
            <w:vAlign w:val="bottom"/>
            <w:hideMark/>
          </w:tcPr>
          <w:p w14:paraId="648C621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NČ20</w:t>
            </w:r>
          </w:p>
        </w:tc>
      </w:tr>
      <w:tr w:rsidR="008A0BD4" w:rsidRPr="00A749EE" w14:paraId="697C109A"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313B10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Apotome Zeiss</w:t>
            </w:r>
          </w:p>
        </w:tc>
        <w:tc>
          <w:tcPr>
            <w:tcW w:w="1455" w:type="dxa"/>
            <w:tcBorders>
              <w:top w:val="nil"/>
              <w:left w:val="nil"/>
              <w:bottom w:val="single" w:sz="4" w:space="0" w:color="auto"/>
              <w:right w:val="single" w:sz="4" w:space="0" w:color="auto"/>
            </w:tcBorders>
            <w:shd w:val="clear" w:color="auto" w:fill="auto"/>
            <w:noWrap/>
            <w:vAlign w:val="center"/>
            <w:hideMark/>
          </w:tcPr>
          <w:p w14:paraId="257A7C8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14,76   </w:t>
            </w:r>
          </w:p>
        </w:tc>
        <w:tc>
          <w:tcPr>
            <w:tcW w:w="1900" w:type="dxa"/>
            <w:tcBorders>
              <w:top w:val="nil"/>
              <w:left w:val="nil"/>
              <w:bottom w:val="single" w:sz="4" w:space="0" w:color="auto"/>
              <w:right w:val="single" w:sz="4" w:space="0" w:color="auto"/>
            </w:tcBorders>
            <w:shd w:val="clear" w:color="000000" w:fill="FFFFFF"/>
            <w:noWrap/>
            <w:vAlign w:val="bottom"/>
            <w:hideMark/>
          </w:tcPr>
          <w:p w14:paraId="670943D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NČ20</w:t>
            </w:r>
          </w:p>
        </w:tc>
      </w:tr>
      <w:tr w:rsidR="008A0BD4" w:rsidRPr="00A749EE" w14:paraId="0D9F7A3A"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795D60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w:t>
            </w:r>
          </w:p>
        </w:tc>
        <w:tc>
          <w:tcPr>
            <w:tcW w:w="1455" w:type="dxa"/>
            <w:tcBorders>
              <w:top w:val="nil"/>
              <w:left w:val="nil"/>
              <w:bottom w:val="single" w:sz="4" w:space="0" w:color="auto"/>
              <w:right w:val="single" w:sz="4" w:space="0" w:color="auto"/>
            </w:tcBorders>
            <w:shd w:val="clear" w:color="auto" w:fill="auto"/>
            <w:noWrap/>
            <w:vAlign w:val="center"/>
            <w:hideMark/>
          </w:tcPr>
          <w:p w14:paraId="2A41EFC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82,47   </w:t>
            </w:r>
          </w:p>
        </w:tc>
        <w:tc>
          <w:tcPr>
            <w:tcW w:w="1900" w:type="dxa"/>
            <w:tcBorders>
              <w:top w:val="nil"/>
              <w:left w:val="nil"/>
              <w:bottom w:val="single" w:sz="4" w:space="0" w:color="auto"/>
              <w:right w:val="single" w:sz="4" w:space="0" w:color="auto"/>
            </w:tcBorders>
            <w:shd w:val="clear" w:color="000000" w:fill="FFFFFF"/>
            <w:noWrap/>
            <w:vAlign w:val="bottom"/>
            <w:hideMark/>
          </w:tcPr>
          <w:p w14:paraId="3E98F94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NČ4</w:t>
            </w:r>
          </w:p>
        </w:tc>
      </w:tr>
      <w:tr w:rsidR="008A0BD4" w:rsidRPr="00A749EE" w14:paraId="5420A0FB"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A20B25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lastRenderedPageBreak/>
              <w:t>Predavalnica 1</w:t>
            </w:r>
          </w:p>
        </w:tc>
        <w:tc>
          <w:tcPr>
            <w:tcW w:w="1455" w:type="dxa"/>
            <w:tcBorders>
              <w:top w:val="nil"/>
              <w:left w:val="nil"/>
              <w:bottom w:val="single" w:sz="4" w:space="0" w:color="auto"/>
              <w:right w:val="single" w:sz="4" w:space="0" w:color="auto"/>
            </w:tcBorders>
            <w:shd w:val="clear" w:color="auto" w:fill="auto"/>
            <w:noWrap/>
            <w:vAlign w:val="center"/>
            <w:hideMark/>
          </w:tcPr>
          <w:p w14:paraId="1366F1C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57,98   </w:t>
            </w:r>
          </w:p>
        </w:tc>
        <w:tc>
          <w:tcPr>
            <w:tcW w:w="1900" w:type="dxa"/>
            <w:tcBorders>
              <w:top w:val="nil"/>
              <w:left w:val="nil"/>
              <w:bottom w:val="single" w:sz="4" w:space="0" w:color="auto"/>
              <w:right w:val="single" w:sz="4" w:space="0" w:color="auto"/>
            </w:tcBorders>
            <w:shd w:val="clear" w:color="000000" w:fill="FFFFFF"/>
            <w:noWrap/>
            <w:vAlign w:val="bottom"/>
            <w:hideMark/>
          </w:tcPr>
          <w:p w14:paraId="6F5612E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NČ28</w:t>
            </w:r>
          </w:p>
        </w:tc>
      </w:tr>
      <w:tr w:rsidR="008A0BD4" w:rsidRPr="00A749EE" w14:paraId="7D869E32"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2CC8E56"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Predavalnica 2</w:t>
            </w:r>
          </w:p>
        </w:tc>
        <w:tc>
          <w:tcPr>
            <w:tcW w:w="1455" w:type="dxa"/>
            <w:tcBorders>
              <w:top w:val="nil"/>
              <w:left w:val="nil"/>
              <w:bottom w:val="single" w:sz="4" w:space="0" w:color="auto"/>
              <w:right w:val="single" w:sz="4" w:space="0" w:color="auto"/>
            </w:tcBorders>
            <w:shd w:val="clear" w:color="auto" w:fill="auto"/>
            <w:noWrap/>
            <w:vAlign w:val="center"/>
            <w:hideMark/>
          </w:tcPr>
          <w:p w14:paraId="7C7D21D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58,19   </w:t>
            </w:r>
          </w:p>
        </w:tc>
        <w:tc>
          <w:tcPr>
            <w:tcW w:w="1900" w:type="dxa"/>
            <w:tcBorders>
              <w:top w:val="nil"/>
              <w:left w:val="nil"/>
              <w:bottom w:val="single" w:sz="4" w:space="0" w:color="auto"/>
              <w:right w:val="single" w:sz="4" w:space="0" w:color="auto"/>
            </w:tcBorders>
            <w:shd w:val="clear" w:color="000000" w:fill="FFFFFF"/>
            <w:noWrap/>
            <w:vAlign w:val="bottom"/>
            <w:hideMark/>
          </w:tcPr>
          <w:p w14:paraId="6788934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NČ28</w:t>
            </w:r>
          </w:p>
        </w:tc>
      </w:tr>
      <w:tr w:rsidR="008A0BD4" w:rsidRPr="00A749EE" w14:paraId="7CA829E1"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06FE61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 -invalidi</w:t>
            </w:r>
          </w:p>
        </w:tc>
        <w:tc>
          <w:tcPr>
            <w:tcW w:w="1455" w:type="dxa"/>
            <w:tcBorders>
              <w:top w:val="nil"/>
              <w:left w:val="nil"/>
              <w:bottom w:val="single" w:sz="4" w:space="0" w:color="auto"/>
              <w:right w:val="single" w:sz="4" w:space="0" w:color="auto"/>
            </w:tcBorders>
            <w:shd w:val="clear" w:color="auto" w:fill="auto"/>
            <w:noWrap/>
            <w:vAlign w:val="center"/>
            <w:hideMark/>
          </w:tcPr>
          <w:p w14:paraId="4FDAD8F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5,04   </w:t>
            </w:r>
          </w:p>
        </w:tc>
        <w:tc>
          <w:tcPr>
            <w:tcW w:w="1900" w:type="dxa"/>
            <w:tcBorders>
              <w:top w:val="nil"/>
              <w:left w:val="nil"/>
              <w:bottom w:val="single" w:sz="4" w:space="0" w:color="auto"/>
              <w:right w:val="single" w:sz="4" w:space="0" w:color="auto"/>
            </w:tcBorders>
            <w:shd w:val="clear" w:color="000000" w:fill="FFFFFF"/>
            <w:noWrap/>
            <w:vAlign w:val="bottom"/>
            <w:hideMark/>
          </w:tcPr>
          <w:p w14:paraId="19C383E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4C28F4A8"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A5B8B5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 (moške, ženske)</w:t>
            </w:r>
          </w:p>
        </w:tc>
        <w:tc>
          <w:tcPr>
            <w:tcW w:w="1455" w:type="dxa"/>
            <w:tcBorders>
              <w:top w:val="nil"/>
              <w:left w:val="nil"/>
              <w:bottom w:val="single" w:sz="4" w:space="0" w:color="auto"/>
              <w:right w:val="single" w:sz="4" w:space="0" w:color="auto"/>
            </w:tcBorders>
            <w:shd w:val="clear" w:color="auto" w:fill="auto"/>
            <w:noWrap/>
            <w:vAlign w:val="center"/>
            <w:hideMark/>
          </w:tcPr>
          <w:p w14:paraId="04FD199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14,12   </w:t>
            </w:r>
          </w:p>
        </w:tc>
        <w:tc>
          <w:tcPr>
            <w:tcW w:w="1900" w:type="dxa"/>
            <w:tcBorders>
              <w:top w:val="nil"/>
              <w:left w:val="nil"/>
              <w:bottom w:val="single" w:sz="4" w:space="0" w:color="auto"/>
              <w:right w:val="single" w:sz="4" w:space="0" w:color="auto"/>
            </w:tcBorders>
            <w:shd w:val="clear" w:color="000000" w:fill="FFFFFF"/>
            <w:noWrap/>
            <w:vAlign w:val="bottom"/>
            <w:hideMark/>
          </w:tcPr>
          <w:p w14:paraId="7CCC7EC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364AFF73"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A3EB2D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Garderoba</w:t>
            </w:r>
          </w:p>
        </w:tc>
        <w:tc>
          <w:tcPr>
            <w:tcW w:w="1455" w:type="dxa"/>
            <w:tcBorders>
              <w:top w:val="nil"/>
              <w:left w:val="nil"/>
              <w:bottom w:val="single" w:sz="4" w:space="0" w:color="auto"/>
              <w:right w:val="single" w:sz="4" w:space="0" w:color="auto"/>
            </w:tcBorders>
            <w:shd w:val="clear" w:color="auto" w:fill="auto"/>
            <w:noWrap/>
            <w:vAlign w:val="center"/>
            <w:hideMark/>
          </w:tcPr>
          <w:p w14:paraId="325EB0F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15,50   </w:t>
            </w:r>
          </w:p>
        </w:tc>
        <w:tc>
          <w:tcPr>
            <w:tcW w:w="1900" w:type="dxa"/>
            <w:tcBorders>
              <w:top w:val="nil"/>
              <w:left w:val="nil"/>
              <w:bottom w:val="single" w:sz="4" w:space="0" w:color="auto"/>
              <w:right w:val="single" w:sz="4" w:space="0" w:color="auto"/>
            </w:tcBorders>
            <w:shd w:val="clear" w:color="000000" w:fill="FFFFFF"/>
            <w:noWrap/>
            <w:vAlign w:val="bottom"/>
            <w:hideMark/>
          </w:tcPr>
          <w:p w14:paraId="75B8315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NČ14</w:t>
            </w:r>
          </w:p>
        </w:tc>
      </w:tr>
      <w:tr w:rsidR="008A0BD4" w:rsidRPr="00A749EE" w14:paraId="596AFCB2" w14:textId="77777777" w:rsidTr="008A0BD4">
        <w:trPr>
          <w:trHeight w:val="300"/>
        </w:trPr>
        <w:tc>
          <w:tcPr>
            <w:tcW w:w="2725" w:type="dxa"/>
            <w:tcBorders>
              <w:top w:val="nil"/>
              <w:left w:val="single" w:sz="4" w:space="0" w:color="auto"/>
              <w:bottom w:val="single" w:sz="4" w:space="0" w:color="auto"/>
              <w:right w:val="single" w:sz="4" w:space="0" w:color="auto"/>
            </w:tcBorders>
            <w:shd w:val="clear" w:color="000000" w:fill="FFFFCC"/>
            <w:noWrap/>
            <w:vAlign w:val="bottom"/>
            <w:hideMark/>
          </w:tcPr>
          <w:p w14:paraId="7636B504"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Klet</w:t>
            </w:r>
          </w:p>
        </w:tc>
        <w:tc>
          <w:tcPr>
            <w:tcW w:w="1455" w:type="dxa"/>
            <w:tcBorders>
              <w:top w:val="nil"/>
              <w:left w:val="nil"/>
              <w:bottom w:val="single" w:sz="4" w:space="0" w:color="auto"/>
              <w:right w:val="single" w:sz="4" w:space="0" w:color="auto"/>
            </w:tcBorders>
            <w:shd w:val="clear" w:color="000000" w:fill="FFFFCC"/>
            <w:noWrap/>
            <w:vAlign w:val="center"/>
            <w:hideMark/>
          </w:tcPr>
          <w:p w14:paraId="2BCB5D48"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335,81   </w:t>
            </w:r>
          </w:p>
        </w:tc>
        <w:tc>
          <w:tcPr>
            <w:tcW w:w="1900" w:type="dxa"/>
            <w:tcBorders>
              <w:top w:val="nil"/>
              <w:left w:val="nil"/>
              <w:bottom w:val="single" w:sz="4" w:space="0" w:color="auto"/>
              <w:right w:val="single" w:sz="4" w:space="0" w:color="auto"/>
            </w:tcBorders>
            <w:shd w:val="clear" w:color="000000" w:fill="FFFFCC"/>
            <w:noWrap/>
            <w:vAlign w:val="bottom"/>
            <w:hideMark/>
          </w:tcPr>
          <w:p w14:paraId="33C64C54"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r w:rsidR="008A0BD4" w:rsidRPr="00A749EE" w14:paraId="0A422DE0" w14:textId="77777777" w:rsidTr="008A0BD4">
        <w:trPr>
          <w:trHeight w:val="300"/>
        </w:trPr>
        <w:tc>
          <w:tcPr>
            <w:tcW w:w="2725" w:type="dxa"/>
            <w:tcBorders>
              <w:top w:val="nil"/>
              <w:left w:val="nil"/>
              <w:bottom w:val="nil"/>
              <w:right w:val="nil"/>
            </w:tcBorders>
            <w:shd w:val="clear" w:color="auto" w:fill="auto"/>
            <w:noWrap/>
            <w:vAlign w:val="bottom"/>
            <w:hideMark/>
          </w:tcPr>
          <w:p w14:paraId="786D0BC2" w14:textId="77777777" w:rsidR="008A0BD4" w:rsidRPr="00A749EE" w:rsidRDefault="008A0BD4" w:rsidP="007C1DDF">
            <w:pPr>
              <w:ind w:left="0"/>
              <w:jc w:val="center"/>
              <w:rPr>
                <w:rFonts w:ascii="Garamond" w:eastAsia="Times New Roman" w:hAnsi="Garamond" w:cs="Times New Roman"/>
                <w:b/>
                <w:bCs/>
                <w:sz w:val="16"/>
                <w:szCs w:val="16"/>
                <w:lang w:eastAsia="sl-SI"/>
              </w:rPr>
            </w:pPr>
          </w:p>
        </w:tc>
        <w:tc>
          <w:tcPr>
            <w:tcW w:w="1455" w:type="dxa"/>
            <w:tcBorders>
              <w:top w:val="nil"/>
              <w:left w:val="nil"/>
              <w:bottom w:val="nil"/>
              <w:right w:val="nil"/>
            </w:tcBorders>
            <w:shd w:val="clear" w:color="auto" w:fill="auto"/>
            <w:noWrap/>
            <w:vAlign w:val="bottom"/>
            <w:hideMark/>
          </w:tcPr>
          <w:p w14:paraId="0A68FC2E"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00" w:type="dxa"/>
            <w:tcBorders>
              <w:top w:val="nil"/>
              <w:left w:val="nil"/>
              <w:bottom w:val="nil"/>
              <w:right w:val="nil"/>
            </w:tcBorders>
            <w:shd w:val="clear" w:color="auto" w:fill="auto"/>
            <w:noWrap/>
            <w:vAlign w:val="bottom"/>
            <w:hideMark/>
          </w:tcPr>
          <w:p w14:paraId="789F16FF" w14:textId="77777777" w:rsidR="008A0BD4" w:rsidRPr="00A749EE" w:rsidRDefault="008A0BD4" w:rsidP="007C1DDF">
            <w:pPr>
              <w:ind w:left="0"/>
              <w:jc w:val="left"/>
              <w:rPr>
                <w:rFonts w:ascii="Garamond" w:eastAsia="Times New Roman" w:hAnsi="Garamond" w:cs="Times New Roman"/>
                <w:sz w:val="20"/>
                <w:szCs w:val="20"/>
                <w:lang w:eastAsia="sl-SI"/>
              </w:rPr>
            </w:pPr>
          </w:p>
        </w:tc>
      </w:tr>
      <w:tr w:rsidR="008A0BD4" w:rsidRPr="00A749EE" w14:paraId="702E5650" w14:textId="77777777" w:rsidTr="008A0BD4">
        <w:trPr>
          <w:trHeight w:val="300"/>
        </w:trPr>
        <w:tc>
          <w:tcPr>
            <w:tcW w:w="272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7E699F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Pritličje</w:t>
            </w:r>
          </w:p>
        </w:tc>
        <w:tc>
          <w:tcPr>
            <w:tcW w:w="1455" w:type="dxa"/>
            <w:tcBorders>
              <w:top w:val="single" w:sz="4" w:space="0" w:color="auto"/>
              <w:left w:val="nil"/>
              <w:bottom w:val="single" w:sz="4" w:space="0" w:color="auto"/>
              <w:right w:val="single" w:sz="4" w:space="0" w:color="auto"/>
            </w:tcBorders>
            <w:shd w:val="clear" w:color="000000" w:fill="D0CECE"/>
            <w:noWrap/>
            <w:vAlign w:val="center"/>
            <w:hideMark/>
          </w:tcPr>
          <w:p w14:paraId="54AD0C97"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0DC8ECBA"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50A8B02D"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CB2247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Kabinet (7x)</w:t>
            </w:r>
          </w:p>
        </w:tc>
        <w:tc>
          <w:tcPr>
            <w:tcW w:w="1455" w:type="dxa"/>
            <w:tcBorders>
              <w:top w:val="nil"/>
              <w:left w:val="nil"/>
              <w:bottom w:val="single" w:sz="4" w:space="0" w:color="auto"/>
              <w:right w:val="single" w:sz="4" w:space="0" w:color="auto"/>
            </w:tcBorders>
            <w:shd w:val="clear" w:color="auto" w:fill="auto"/>
            <w:noWrap/>
            <w:vAlign w:val="center"/>
            <w:hideMark/>
          </w:tcPr>
          <w:p w14:paraId="192E98C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96,20   </w:t>
            </w:r>
          </w:p>
        </w:tc>
        <w:tc>
          <w:tcPr>
            <w:tcW w:w="1900" w:type="dxa"/>
            <w:tcBorders>
              <w:top w:val="nil"/>
              <w:left w:val="nil"/>
              <w:bottom w:val="single" w:sz="4" w:space="0" w:color="auto"/>
              <w:right w:val="single" w:sz="4" w:space="0" w:color="auto"/>
            </w:tcBorders>
            <w:shd w:val="clear" w:color="000000" w:fill="FFFFFF"/>
            <w:noWrap/>
            <w:vAlign w:val="bottom"/>
            <w:hideMark/>
          </w:tcPr>
          <w:p w14:paraId="2BA76A6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33534D63"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727B9D3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Pisarna tajništvo</w:t>
            </w:r>
          </w:p>
        </w:tc>
        <w:tc>
          <w:tcPr>
            <w:tcW w:w="1455" w:type="dxa"/>
            <w:tcBorders>
              <w:top w:val="nil"/>
              <w:left w:val="nil"/>
              <w:bottom w:val="single" w:sz="4" w:space="0" w:color="auto"/>
              <w:right w:val="single" w:sz="4" w:space="0" w:color="auto"/>
            </w:tcBorders>
            <w:shd w:val="clear" w:color="auto" w:fill="auto"/>
            <w:noWrap/>
            <w:vAlign w:val="center"/>
            <w:hideMark/>
          </w:tcPr>
          <w:p w14:paraId="0B4C26C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21,60   </w:t>
            </w:r>
          </w:p>
        </w:tc>
        <w:tc>
          <w:tcPr>
            <w:tcW w:w="1900" w:type="dxa"/>
            <w:tcBorders>
              <w:top w:val="nil"/>
              <w:left w:val="nil"/>
              <w:bottom w:val="single" w:sz="4" w:space="0" w:color="auto"/>
              <w:right w:val="single" w:sz="4" w:space="0" w:color="auto"/>
            </w:tcBorders>
            <w:shd w:val="clear" w:color="000000" w:fill="FFFFFF"/>
            <w:noWrap/>
            <w:vAlign w:val="bottom"/>
            <w:hideMark/>
          </w:tcPr>
          <w:p w14:paraId="037825E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51B43BA4"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DCC9E7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Pisarna predstojnik</w:t>
            </w:r>
          </w:p>
        </w:tc>
        <w:tc>
          <w:tcPr>
            <w:tcW w:w="1455" w:type="dxa"/>
            <w:tcBorders>
              <w:top w:val="nil"/>
              <w:left w:val="nil"/>
              <w:bottom w:val="single" w:sz="4" w:space="0" w:color="auto"/>
              <w:right w:val="single" w:sz="4" w:space="0" w:color="auto"/>
            </w:tcBorders>
            <w:shd w:val="clear" w:color="auto" w:fill="auto"/>
            <w:noWrap/>
            <w:vAlign w:val="center"/>
            <w:hideMark/>
          </w:tcPr>
          <w:p w14:paraId="4DE80A5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21,09   </w:t>
            </w:r>
          </w:p>
        </w:tc>
        <w:tc>
          <w:tcPr>
            <w:tcW w:w="1900" w:type="dxa"/>
            <w:tcBorders>
              <w:top w:val="nil"/>
              <w:left w:val="nil"/>
              <w:bottom w:val="single" w:sz="4" w:space="0" w:color="auto"/>
              <w:right w:val="single" w:sz="4" w:space="0" w:color="auto"/>
            </w:tcBorders>
            <w:shd w:val="clear" w:color="000000" w:fill="FFFFFF"/>
            <w:noWrap/>
            <w:vAlign w:val="bottom"/>
            <w:hideMark/>
          </w:tcPr>
          <w:p w14:paraId="59E217B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625E60EA"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A60E7F6"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Sejna soba</w:t>
            </w:r>
          </w:p>
        </w:tc>
        <w:tc>
          <w:tcPr>
            <w:tcW w:w="1455" w:type="dxa"/>
            <w:tcBorders>
              <w:top w:val="nil"/>
              <w:left w:val="nil"/>
              <w:bottom w:val="single" w:sz="4" w:space="0" w:color="auto"/>
              <w:right w:val="single" w:sz="4" w:space="0" w:color="auto"/>
            </w:tcBorders>
            <w:shd w:val="clear" w:color="auto" w:fill="auto"/>
            <w:noWrap/>
            <w:vAlign w:val="center"/>
            <w:hideMark/>
          </w:tcPr>
          <w:p w14:paraId="42AF72A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70,50   </w:t>
            </w:r>
          </w:p>
        </w:tc>
        <w:tc>
          <w:tcPr>
            <w:tcW w:w="1900" w:type="dxa"/>
            <w:tcBorders>
              <w:top w:val="nil"/>
              <w:left w:val="nil"/>
              <w:bottom w:val="single" w:sz="4" w:space="0" w:color="auto"/>
              <w:right w:val="single" w:sz="4" w:space="0" w:color="auto"/>
            </w:tcBorders>
            <w:shd w:val="clear" w:color="000000" w:fill="FFFFFF"/>
            <w:noWrap/>
            <w:vAlign w:val="bottom"/>
            <w:hideMark/>
          </w:tcPr>
          <w:p w14:paraId="5FCD4F0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17D54D58"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9B8DDE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Čajna kuhinja</w:t>
            </w:r>
          </w:p>
        </w:tc>
        <w:tc>
          <w:tcPr>
            <w:tcW w:w="1455" w:type="dxa"/>
            <w:tcBorders>
              <w:top w:val="nil"/>
              <w:left w:val="nil"/>
              <w:bottom w:val="single" w:sz="4" w:space="0" w:color="auto"/>
              <w:right w:val="single" w:sz="4" w:space="0" w:color="auto"/>
            </w:tcBorders>
            <w:shd w:val="clear" w:color="auto" w:fill="auto"/>
            <w:noWrap/>
            <w:vAlign w:val="center"/>
            <w:hideMark/>
          </w:tcPr>
          <w:p w14:paraId="2424D7A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12,17   </w:t>
            </w:r>
          </w:p>
        </w:tc>
        <w:tc>
          <w:tcPr>
            <w:tcW w:w="1900" w:type="dxa"/>
            <w:tcBorders>
              <w:top w:val="nil"/>
              <w:left w:val="nil"/>
              <w:bottom w:val="single" w:sz="4" w:space="0" w:color="auto"/>
              <w:right w:val="single" w:sz="4" w:space="0" w:color="auto"/>
            </w:tcBorders>
            <w:shd w:val="clear" w:color="000000" w:fill="FFFFFF"/>
            <w:noWrap/>
            <w:vAlign w:val="bottom"/>
            <w:hideMark/>
          </w:tcPr>
          <w:p w14:paraId="3472167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w:t>
            </w:r>
          </w:p>
        </w:tc>
      </w:tr>
      <w:tr w:rsidR="008A0BD4" w:rsidRPr="00A749EE" w14:paraId="63BF5ABF"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D04E89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Kopalnica</w:t>
            </w:r>
          </w:p>
        </w:tc>
        <w:tc>
          <w:tcPr>
            <w:tcW w:w="1455" w:type="dxa"/>
            <w:tcBorders>
              <w:top w:val="nil"/>
              <w:left w:val="nil"/>
              <w:bottom w:val="single" w:sz="4" w:space="0" w:color="auto"/>
              <w:right w:val="single" w:sz="4" w:space="0" w:color="auto"/>
            </w:tcBorders>
            <w:shd w:val="clear" w:color="auto" w:fill="auto"/>
            <w:noWrap/>
            <w:vAlign w:val="center"/>
            <w:hideMark/>
          </w:tcPr>
          <w:p w14:paraId="705B7E2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5,61   </w:t>
            </w:r>
          </w:p>
        </w:tc>
        <w:tc>
          <w:tcPr>
            <w:tcW w:w="1900" w:type="dxa"/>
            <w:tcBorders>
              <w:top w:val="nil"/>
              <w:left w:val="nil"/>
              <w:bottom w:val="single" w:sz="4" w:space="0" w:color="auto"/>
              <w:right w:val="single" w:sz="4" w:space="0" w:color="auto"/>
            </w:tcBorders>
            <w:shd w:val="clear" w:color="000000" w:fill="FFFFFF"/>
            <w:noWrap/>
            <w:vAlign w:val="bottom"/>
            <w:hideMark/>
          </w:tcPr>
          <w:p w14:paraId="0102CEA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w:t>
            </w:r>
          </w:p>
        </w:tc>
      </w:tr>
      <w:tr w:rsidR="008A0BD4" w:rsidRPr="00A749EE" w14:paraId="34FEFEF1"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F094F6B"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Sanitarni prostori</w:t>
            </w:r>
          </w:p>
        </w:tc>
        <w:tc>
          <w:tcPr>
            <w:tcW w:w="1455" w:type="dxa"/>
            <w:tcBorders>
              <w:top w:val="nil"/>
              <w:left w:val="nil"/>
              <w:bottom w:val="single" w:sz="4" w:space="0" w:color="auto"/>
              <w:right w:val="single" w:sz="4" w:space="0" w:color="auto"/>
            </w:tcBorders>
            <w:shd w:val="clear" w:color="auto" w:fill="auto"/>
            <w:noWrap/>
            <w:vAlign w:val="center"/>
            <w:hideMark/>
          </w:tcPr>
          <w:p w14:paraId="63388EB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3,47   </w:t>
            </w:r>
          </w:p>
        </w:tc>
        <w:tc>
          <w:tcPr>
            <w:tcW w:w="1900" w:type="dxa"/>
            <w:tcBorders>
              <w:top w:val="nil"/>
              <w:left w:val="nil"/>
              <w:bottom w:val="single" w:sz="4" w:space="0" w:color="auto"/>
              <w:right w:val="single" w:sz="4" w:space="0" w:color="auto"/>
            </w:tcBorders>
            <w:shd w:val="clear" w:color="000000" w:fill="FFFFFF"/>
            <w:noWrap/>
            <w:vAlign w:val="bottom"/>
            <w:hideMark/>
          </w:tcPr>
          <w:p w14:paraId="0BC8E4D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6F01B8A7"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587354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 (3x)</w:t>
            </w:r>
          </w:p>
        </w:tc>
        <w:tc>
          <w:tcPr>
            <w:tcW w:w="1455" w:type="dxa"/>
            <w:tcBorders>
              <w:top w:val="nil"/>
              <w:left w:val="nil"/>
              <w:bottom w:val="single" w:sz="4" w:space="0" w:color="auto"/>
              <w:right w:val="single" w:sz="4" w:space="0" w:color="auto"/>
            </w:tcBorders>
            <w:shd w:val="clear" w:color="auto" w:fill="auto"/>
            <w:noWrap/>
            <w:vAlign w:val="center"/>
            <w:hideMark/>
          </w:tcPr>
          <w:p w14:paraId="1F1484F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72,13   </w:t>
            </w:r>
          </w:p>
        </w:tc>
        <w:tc>
          <w:tcPr>
            <w:tcW w:w="1900" w:type="dxa"/>
            <w:tcBorders>
              <w:top w:val="nil"/>
              <w:left w:val="nil"/>
              <w:bottom w:val="single" w:sz="4" w:space="0" w:color="auto"/>
              <w:right w:val="single" w:sz="4" w:space="0" w:color="auto"/>
            </w:tcBorders>
            <w:shd w:val="clear" w:color="000000" w:fill="FFFFFF"/>
            <w:noWrap/>
            <w:vAlign w:val="bottom"/>
            <w:hideMark/>
          </w:tcPr>
          <w:p w14:paraId="713DE83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NČ19</w:t>
            </w:r>
          </w:p>
        </w:tc>
      </w:tr>
      <w:tr w:rsidR="008A0BD4" w:rsidRPr="00A749EE" w14:paraId="73A388CD"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015CD7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Odvzem</w:t>
            </w:r>
          </w:p>
        </w:tc>
        <w:tc>
          <w:tcPr>
            <w:tcW w:w="1455" w:type="dxa"/>
            <w:tcBorders>
              <w:top w:val="nil"/>
              <w:left w:val="nil"/>
              <w:bottom w:val="single" w:sz="4" w:space="0" w:color="auto"/>
              <w:right w:val="single" w:sz="4" w:space="0" w:color="auto"/>
            </w:tcBorders>
            <w:shd w:val="clear" w:color="auto" w:fill="auto"/>
            <w:noWrap/>
            <w:vAlign w:val="center"/>
            <w:hideMark/>
          </w:tcPr>
          <w:p w14:paraId="4F7900C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10,00   </w:t>
            </w:r>
          </w:p>
        </w:tc>
        <w:tc>
          <w:tcPr>
            <w:tcW w:w="1900" w:type="dxa"/>
            <w:tcBorders>
              <w:top w:val="nil"/>
              <w:left w:val="nil"/>
              <w:bottom w:val="single" w:sz="4" w:space="0" w:color="auto"/>
              <w:right w:val="single" w:sz="4" w:space="0" w:color="auto"/>
            </w:tcBorders>
            <w:shd w:val="clear" w:color="000000" w:fill="FFFFFF"/>
            <w:noWrap/>
            <w:vAlign w:val="bottom"/>
            <w:hideMark/>
          </w:tcPr>
          <w:p w14:paraId="701F163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NČ19</w:t>
            </w:r>
          </w:p>
        </w:tc>
      </w:tr>
      <w:tr w:rsidR="008A0BD4" w:rsidRPr="00A749EE" w14:paraId="18750ACA"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3C41E6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Pomivalnica</w:t>
            </w:r>
          </w:p>
        </w:tc>
        <w:tc>
          <w:tcPr>
            <w:tcW w:w="1455" w:type="dxa"/>
            <w:tcBorders>
              <w:top w:val="nil"/>
              <w:left w:val="nil"/>
              <w:bottom w:val="single" w:sz="4" w:space="0" w:color="auto"/>
              <w:right w:val="single" w:sz="4" w:space="0" w:color="auto"/>
            </w:tcBorders>
            <w:shd w:val="clear" w:color="auto" w:fill="auto"/>
            <w:noWrap/>
            <w:vAlign w:val="center"/>
            <w:hideMark/>
          </w:tcPr>
          <w:p w14:paraId="75D0227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15,04   </w:t>
            </w:r>
          </w:p>
        </w:tc>
        <w:tc>
          <w:tcPr>
            <w:tcW w:w="1900" w:type="dxa"/>
            <w:tcBorders>
              <w:top w:val="nil"/>
              <w:left w:val="nil"/>
              <w:bottom w:val="single" w:sz="4" w:space="0" w:color="auto"/>
              <w:right w:val="single" w:sz="4" w:space="0" w:color="auto"/>
            </w:tcBorders>
            <w:shd w:val="clear" w:color="000000" w:fill="FFFFFF"/>
            <w:noWrap/>
            <w:vAlign w:val="bottom"/>
            <w:hideMark/>
          </w:tcPr>
          <w:p w14:paraId="4CC764D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NČ19</w:t>
            </w:r>
          </w:p>
        </w:tc>
      </w:tr>
      <w:tr w:rsidR="008A0BD4" w:rsidRPr="00A749EE" w14:paraId="49DABB0F"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D2BAA1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Zamrzovalno jedkanje</w:t>
            </w:r>
          </w:p>
        </w:tc>
        <w:tc>
          <w:tcPr>
            <w:tcW w:w="1455" w:type="dxa"/>
            <w:tcBorders>
              <w:top w:val="nil"/>
              <w:left w:val="nil"/>
              <w:bottom w:val="single" w:sz="4" w:space="0" w:color="auto"/>
              <w:right w:val="single" w:sz="4" w:space="0" w:color="auto"/>
            </w:tcBorders>
            <w:shd w:val="clear" w:color="auto" w:fill="auto"/>
            <w:noWrap/>
            <w:vAlign w:val="center"/>
            <w:hideMark/>
          </w:tcPr>
          <w:p w14:paraId="6F28415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14,36   </w:t>
            </w:r>
          </w:p>
        </w:tc>
        <w:tc>
          <w:tcPr>
            <w:tcW w:w="1900" w:type="dxa"/>
            <w:tcBorders>
              <w:top w:val="nil"/>
              <w:left w:val="nil"/>
              <w:bottom w:val="single" w:sz="4" w:space="0" w:color="auto"/>
              <w:right w:val="single" w:sz="4" w:space="0" w:color="auto"/>
            </w:tcBorders>
            <w:shd w:val="clear" w:color="000000" w:fill="FFFFFF"/>
            <w:noWrap/>
            <w:vAlign w:val="bottom"/>
            <w:hideMark/>
          </w:tcPr>
          <w:p w14:paraId="765F876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NČ19</w:t>
            </w:r>
          </w:p>
        </w:tc>
      </w:tr>
      <w:tr w:rsidR="008A0BD4" w:rsidRPr="00A749EE" w14:paraId="2608350C"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747084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Zamrzovalna komora</w:t>
            </w:r>
          </w:p>
        </w:tc>
        <w:tc>
          <w:tcPr>
            <w:tcW w:w="1455" w:type="dxa"/>
            <w:tcBorders>
              <w:top w:val="nil"/>
              <w:left w:val="nil"/>
              <w:bottom w:val="single" w:sz="4" w:space="0" w:color="auto"/>
              <w:right w:val="single" w:sz="4" w:space="0" w:color="auto"/>
            </w:tcBorders>
            <w:shd w:val="clear" w:color="auto" w:fill="auto"/>
            <w:noWrap/>
            <w:vAlign w:val="center"/>
            <w:hideMark/>
          </w:tcPr>
          <w:p w14:paraId="2B15D08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6,30   </w:t>
            </w:r>
          </w:p>
        </w:tc>
        <w:tc>
          <w:tcPr>
            <w:tcW w:w="1900" w:type="dxa"/>
            <w:tcBorders>
              <w:top w:val="nil"/>
              <w:left w:val="nil"/>
              <w:bottom w:val="single" w:sz="4" w:space="0" w:color="auto"/>
              <w:right w:val="single" w:sz="4" w:space="0" w:color="auto"/>
            </w:tcBorders>
            <w:shd w:val="clear" w:color="000000" w:fill="FFFFFF"/>
            <w:noWrap/>
            <w:vAlign w:val="bottom"/>
            <w:hideMark/>
          </w:tcPr>
          <w:p w14:paraId="7EEEB0F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NČ19</w:t>
            </w:r>
          </w:p>
        </w:tc>
      </w:tr>
      <w:tr w:rsidR="008A0BD4" w:rsidRPr="00A749EE" w14:paraId="3D52B17A"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3E7D91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Laboratorij za rezanje</w:t>
            </w:r>
          </w:p>
        </w:tc>
        <w:tc>
          <w:tcPr>
            <w:tcW w:w="1455" w:type="dxa"/>
            <w:tcBorders>
              <w:top w:val="nil"/>
              <w:left w:val="nil"/>
              <w:bottom w:val="single" w:sz="4" w:space="0" w:color="auto"/>
              <w:right w:val="single" w:sz="4" w:space="0" w:color="auto"/>
            </w:tcBorders>
            <w:shd w:val="clear" w:color="auto" w:fill="auto"/>
            <w:noWrap/>
            <w:vAlign w:val="center"/>
            <w:hideMark/>
          </w:tcPr>
          <w:p w14:paraId="1080F98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14,49   </w:t>
            </w:r>
          </w:p>
        </w:tc>
        <w:tc>
          <w:tcPr>
            <w:tcW w:w="1900" w:type="dxa"/>
            <w:tcBorders>
              <w:top w:val="nil"/>
              <w:left w:val="nil"/>
              <w:bottom w:val="single" w:sz="4" w:space="0" w:color="auto"/>
              <w:right w:val="single" w:sz="4" w:space="0" w:color="auto"/>
            </w:tcBorders>
            <w:shd w:val="clear" w:color="000000" w:fill="FFFFFF"/>
            <w:noWrap/>
            <w:vAlign w:val="bottom"/>
            <w:hideMark/>
          </w:tcPr>
          <w:p w14:paraId="3EF0F77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NČ19</w:t>
            </w:r>
          </w:p>
        </w:tc>
      </w:tr>
      <w:tr w:rsidR="008A0BD4" w:rsidRPr="00A749EE" w14:paraId="014BE40D"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86F6AF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Celični laboratorij</w:t>
            </w:r>
          </w:p>
        </w:tc>
        <w:tc>
          <w:tcPr>
            <w:tcW w:w="1455" w:type="dxa"/>
            <w:tcBorders>
              <w:top w:val="nil"/>
              <w:left w:val="nil"/>
              <w:bottom w:val="single" w:sz="4" w:space="0" w:color="auto"/>
              <w:right w:val="single" w:sz="4" w:space="0" w:color="auto"/>
            </w:tcBorders>
            <w:shd w:val="clear" w:color="auto" w:fill="auto"/>
            <w:noWrap/>
            <w:vAlign w:val="center"/>
            <w:hideMark/>
          </w:tcPr>
          <w:p w14:paraId="556750C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16,87   </w:t>
            </w:r>
          </w:p>
        </w:tc>
        <w:tc>
          <w:tcPr>
            <w:tcW w:w="1900" w:type="dxa"/>
            <w:tcBorders>
              <w:top w:val="nil"/>
              <w:left w:val="nil"/>
              <w:bottom w:val="single" w:sz="4" w:space="0" w:color="auto"/>
              <w:right w:val="single" w:sz="4" w:space="0" w:color="auto"/>
            </w:tcBorders>
            <w:shd w:val="clear" w:color="000000" w:fill="FFFFFF"/>
            <w:noWrap/>
            <w:vAlign w:val="bottom"/>
            <w:hideMark/>
          </w:tcPr>
          <w:p w14:paraId="7793EF2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NČ21</w:t>
            </w:r>
          </w:p>
        </w:tc>
      </w:tr>
      <w:tr w:rsidR="008A0BD4" w:rsidRPr="00A749EE" w14:paraId="4A2BEB4A"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7787181"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Airlock 1 v cel.lab</w:t>
            </w:r>
          </w:p>
        </w:tc>
        <w:tc>
          <w:tcPr>
            <w:tcW w:w="1455" w:type="dxa"/>
            <w:tcBorders>
              <w:top w:val="nil"/>
              <w:left w:val="nil"/>
              <w:bottom w:val="single" w:sz="4" w:space="0" w:color="auto"/>
              <w:right w:val="single" w:sz="4" w:space="0" w:color="auto"/>
            </w:tcBorders>
            <w:shd w:val="clear" w:color="auto" w:fill="auto"/>
            <w:noWrap/>
            <w:vAlign w:val="center"/>
            <w:hideMark/>
          </w:tcPr>
          <w:p w14:paraId="42A7573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4,95   </w:t>
            </w:r>
          </w:p>
        </w:tc>
        <w:tc>
          <w:tcPr>
            <w:tcW w:w="1900" w:type="dxa"/>
            <w:tcBorders>
              <w:top w:val="nil"/>
              <w:left w:val="nil"/>
              <w:bottom w:val="single" w:sz="4" w:space="0" w:color="auto"/>
              <w:right w:val="single" w:sz="4" w:space="0" w:color="auto"/>
            </w:tcBorders>
            <w:shd w:val="clear" w:color="000000" w:fill="FFFFFF"/>
            <w:noWrap/>
            <w:vAlign w:val="bottom"/>
            <w:hideMark/>
          </w:tcPr>
          <w:p w14:paraId="28C9361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NČ27</w:t>
            </w:r>
          </w:p>
        </w:tc>
      </w:tr>
      <w:tr w:rsidR="008A0BD4" w:rsidRPr="00A749EE" w14:paraId="3B0B9258"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1EE49CE"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Airlock 2 v cel.lab.</w:t>
            </w:r>
          </w:p>
        </w:tc>
        <w:tc>
          <w:tcPr>
            <w:tcW w:w="1455" w:type="dxa"/>
            <w:tcBorders>
              <w:top w:val="nil"/>
              <w:left w:val="nil"/>
              <w:bottom w:val="single" w:sz="4" w:space="0" w:color="auto"/>
              <w:right w:val="single" w:sz="4" w:space="0" w:color="auto"/>
            </w:tcBorders>
            <w:shd w:val="clear" w:color="auto" w:fill="auto"/>
            <w:noWrap/>
            <w:vAlign w:val="center"/>
            <w:hideMark/>
          </w:tcPr>
          <w:p w14:paraId="7D92281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4,61   </w:t>
            </w:r>
          </w:p>
        </w:tc>
        <w:tc>
          <w:tcPr>
            <w:tcW w:w="1900" w:type="dxa"/>
            <w:tcBorders>
              <w:top w:val="nil"/>
              <w:left w:val="nil"/>
              <w:bottom w:val="single" w:sz="4" w:space="0" w:color="auto"/>
              <w:right w:val="single" w:sz="4" w:space="0" w:color="auto"/>
            </w:tcBorders>
            <w:shd w:val="clear" w:color="000000" w:fill="FFFFFF"/>
            <w:noWrap/>
            <w:vAlign w:val="bottom"/>
            <w:hideMark/>
          </w:tcPr>
          <w:p w14:paraId="6B190CC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NČ27</w:t>
            </w:r>
          </w:p>
        </w:tc>
      </w:tr>
      <w:tr w:rsidR="008A0BD4" w:rsidRPr="00A749EE" w14:paraId="414E7099"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5FA1D66"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Čisti prostor</w:t>
            </w:r>
          </w:p>
        </w:tc>
        <w:tc>
          <w:tcPr>
            <w:tcW w:w="1455" w:type="dxa"/>
            <w:tcBorders>
              <w:top w:val="nil"/>
              <w:left w:val="nil"/>
              <w:bottom w:val="single" w:sz="4" w:space="0" w:color="auto"/>
              <w:right w:val="single" w:sz="4" w:space="0" w:color="auto"/>
            </w:tcBorders>
            <w:shd w:val="clear" w:color="auto" w:fill="auto"/>
            <w:noWrap/>
            <w:vAlign w:val="center"/>
            <w:hideMark/>
          </w:tcPr>
          <w:p w14:paraId="2746AD5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19,17   </w:t>
            </w:r>
          </w:p>
        </w:tc>
        <w:tc>
          <w:tcPr>
            <w:tcW w:w="1900" w:type="dxa"/>
            <w:tcBorders>
              <w:top w:val="nil"/>
              <w:left w:val="nil"/>
              <w:bottom w:val="single" w:sz="4" w:space="0" w:color="auto"/>
              <w:right w:val="single" w:sz="4" w:space="0" w:color="auto"/>
            </w:tcBorders>
            <w:shd w:val="clear" w:color="000000" w:fill="FFFFFF"/>
            <w:noWrap/>
            <w:vAlign w:val="bottom"/>
            <w:hideMark/>
          </w:tcPr>
          <w:p w14:paraId="5D73DF6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NČ21</w:t>
            </w:r>
          </w:p>
        </w:tc>
      </w:tr>
      <w:tr w:rsidR="008A0BD4" w:rsidRPr="00A749EE" w14:paraId="59ECE449"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794272EC"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pomivalnica</w:t>
            </w:r>
          </w:p>
        </w:tc>
        <w:tc>
          <w:tcPr>
            <w:tcW w:w="1455" w:type="dxa"/>
            <w:tcBorders>
              <w:top w:val="nil"/>
              <w:left w:val="nil"/>
              <w:bottom w:val="single" w:sz="4" w:space="0" w:color="auto"/>
              <w:right w:val="single" w:sz="4" w:space="0" w:color="auto"/>
            </w:tcBorders>
            <w:shd w:val="clear" w:color="auto" w:fill="auto"/>
            <w:noWrap/>
            <w:vAlign w:val="center"/>
            <w:hideMark/>
          </w:tcPr>
          <w:p w14:paraId="053FC3A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15,04   </w:t>
            </w:r>
          </w:p>
        </w:tc>
        <w:tc>
          <w:tcPr>
            <w:tcW w:w="1900" w:type="dxa"/>
            <w:tcBorders>
              <w:top w:val="nil"/>
              <w:left w:val="nil"/>
              <w:bottom w:val="single" w:sz="4" w:space="0" w:color="auto"/>
              <w:right w:val="single" w:sz="4" w:space="0" w:color="auto"/>
            </w:tcBorders>
            <w:shd w:val="clear" w:color="000000" w:fill="FFFFFF"/>
            <w:noWrap/>
            <w:vAlign w:val="bottom"/>
            <w:hideMark/>
          </w:tcPr>
          <w:p w14:paraId="7A423B6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NČ20</w:t>
            </w:r>
          </w:p>
        </w:tc>
      </w:tr>
      <w:tr w:rsidR="008A0BD4" w:rsidRPr="00A749EE" w14:paraId="50FCABD7"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FFE9BA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w:t>
            </w:r>
          </w:p>
        </w:tc>
        <w:tc>
          <w:tcPr>
            <w:tcW w:w="1455" w:type="dxa"/>
            <w:tcBorders>
              <w:top w:val="nil"/>
              <w:left w:val="nil"/>
              <w:bottom w:val="single" w:sz="4" w:space="0" w:color="auto"/>
              <w:right w:val="single" w:sz="4" w:space="0" w:color="auto"/>
            </w:tcBorders>
            <w:shd w:val="clear" w:color="auto" w:fill="auto"/>
            <w:noWrap/>
            <w:vAlign w:val="center"/>
            <w:hideMark/>
          </w:tcPr>
          <w:p w14:paraId="15A685C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111,26   </w:t>
            </w:r>
          </w:p>
        </w:tc>
        <w:tc>
          <w:tcPr>
            <w:tcW w:w="1900" w:type="dxa"/>
            <w:tcBorders>
              <w:top w:val="nil"/>
              <w:left w:val="nil"/>
              <w:bottom w:val="single" w:sz="4" w:space="0" w:color="auto"/>
              <w:right w:val="single" w:sz="4" w:space="0" w:color="auto"/>
            </w:tcBorders>
            <w:shd w:val="clear" w:color="000000" w:fill="FFFFFF"/>
            <w:noWrap/>
            <w:vAlign w:val="bottom"/>
            <w:hideMark/>
          </w:tcPr>
          <w:p w14:paraId="3065EB3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NČ4</w:t>
            </w:r>
          </w:p>
        </w:tc>
      </w:tr>
      <w:tr w:rsidR="008A0BD4" w:rsidRPr="00A749EE" w14:paraId="0949C38A" w14:textId="77777777" w:rsidTr="008A0BD4">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859264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Garderoba</w:t>
            </w:r>
          </w:p>
        </w:tc>
        <w:tc>
          <w:tcPr>
            <w:tcW w:w="1455" w:type="dxa"/>
            <w:tcBorders>
              <w:top w:val="nil"/>
              <w:left w:val="nil"/>
              <w:bottom w:val="single" w:sz="4" w:space="0" w:color="auto"/>
              <w:right w:val="single" w:sz="4" w:space="0" w:color="auto"/>
            </w:tcBorders>
            <w:shd w:val="clear" w:color="auto" w:fill="auto"/>
            <w:noWrap/>
            <w:vAlign w:val="center"/>
            <w:hideMark/>
          </w:tcPr>
          <w:p w14:paraId="5F1F57F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7,77   </w:t>
            </w:r>
          </w:p>
        </w:tc>
        <w:tc>
          <w:tcPr>
            <w:tcW w:w="1900" w:type="dxa"/>
            <w:tcBorders>
              <w:top w:val="nil"/>
              <w:left w:val="nil"/>
              <w:bottom w:val="single" w:sz="4" w:space="0" w:color="auto"/>
              <w:right w:val="single" w:sz="4" w:space="0" w:color="auto"/>
            </w:tcBorders>
            <w:shd w:val="clear" w:color="000000" w:fill="FFFFFF"/>
            <w:noWrap/>
            <w:vAlign w:val="bottom"/>
            <w:hideMark/>
          </w:tcPr>
          <w:p w14:paraId="507DE86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NČ14</w:t>
            </w:r>
          </w:p>
        </w:tc>
      </w:tr>
      <w:tr w:rsidR="008A0BD4" w:rsidRPr="00A749EE" w14:paraId="27A9F42E" w14:textId="77777777" w:rsidTr="008A0BD4">
        <w:trPr>
          <w:trHeight w:val="300"/>
        </w:trPr>
        <w:tc>
          <w:tcPr>
            <w:tcW w:w="2725" w:type="dxa"/>
            <w:tcBorders>
              <w:top w:val="nil"/>
              <w:left w:val="single" w:sz="4" w:space="0" w:color="auto"/>
              <w:bottom w:val="single" w:sz="4" w:space="0" w:color="auto"/>
              <w:right w:val="single" w:sz="4" w:space="0" w:color="auto"/>
            </w:tcBorders>
            <w:shd w:val="clear" w:color="000000" w:fill="FFFFCC"/>
            <w:noWrap/>
            <w:vAlign w:val="bottom"/>
            <w:hideMark/>
          </w:tcPr>
          <w:p w14:paraId="6DDF2BDE"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pritličje</w:t>
            </w:r>
          </w:p>
        </w:tc>
        <w:tc>
          <w:tcPr>
            <w:tcW w:w="1455" w:type="dxa"/>
            <w:tcBorders>
              <w:top w:val="nil"/>
              <w:left w:val="nil"/>
              <w:bottom w:val="single" w:sz="4" w:space="0" w:color="auto"/>
              <w:right w:val="single" w:sz="4" w:space="0" w:color="auto"/>
            </w:tcBorders>
            <w:shd w:val="clear" w:color="000000" w:fill="FFFFCC"/>
            <w:noWrap/>
            <w:vAlign w:val="center"/>
            <w:hideMark/>
          </w:tcPr>
          <w:p w14:paraId="25A2E055"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542,63   </w:t>
            </w:r>
          </w:p>
        </w:tc>
        <w:tc>
          <w:tcPr>
            <w:tcW w:w="1900" w:type="dxa"/>
            <w:tcBorders>
              <w:top w:val="nil"/>
              <w:left w:val="nil"/>
              <w:bottom w:val="single" w:sz="4" w:space="0" w:color="auto"/>
              <w:right w:val="single" w:sz="4" w:space="0" w:color="auto"/>
            </w:tcBorders>
            <w:shd w:val="clear" w:color="000000" w:fill="FFFFCC"/>
            <w:noWrap/>
            <w:vAlign w:val="bottom"/>
            <w:hideMark/>
          </w:tcPr>
          <w:p w14:paraId="7484D9F1"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bl>
    <w:p w14:paraId="04BB3F14" w14:textId="024F52CD" w:rsidR="008A0BD4" w:rsidRDefault="008A0BD4" w:rsidP="00C85089">
      <w:pPr>
        <w:ind w:left="0"/>
        <w:rPr>
          <w:rFonts w:ascii="Garamond" w:eastAsia="Times New Roman" w:hAnsi="Garamond" w:cs="Arial"/>
          <w:sz w:val="22"/>
          <w:szCs w:val="22"/>
        </w:rPr>
      </w:pPr>
    </w:p>
    <w:p w14:paraId="38284695" w14:textId="77777777" w:rsidR="00C85089" w:rsidRPr="00A749EE" w:rsidRDefault="00C85089" w:rsidP="00C85089">
      <w:pPr>
        <w:ind w:left="0"/>
        <w:rPr>
          <w:rFonts w:ascii="Garamond" w:eastAsia="Times New Roman" w:hAnsi="Garamond" w:cs="Arial"/>
          <w:sz w:val="22"/>
          <w:szCs w:val="22"/>
        </w:rPr>
      </w:pPr>
    </w:p>
    <w:tbl>
      <w:tblPr>
        <w:tblW w:w="6040" w:type="dxa"/>
        <w:tblCellMar>
          <w:left w:w="70" w:type="dxa"/>
          <w:right w:w="70" w:type="dxa"/>
        </w:tblCellMar>
        <w:tblLook w:val="04A0" w:firstRow="1" w:lastRow="0" w:firstColumn="1" w:lastColumn="0" w:noHBand="0" w:noVBand="1"/>
      </w:tblPr>
      <w:tblGrid>
        <w:gridCol w:w="2920"/>
        <w:gridCol w:w="1180"/>
        <w:gridCol w:w="1940"/>
      </w:tblGrid>
      <w:tr w:rsidR="008A0BD4" w:rsidRPr="00A749EE" w14:paraId="3E4455D7" w14:textId="77777777" w:rsidTr="008A0BD4">
        <w:trPr>
          <w:trHeight w:val="300"/>
        </w:trPr>
        <w:tc>
          <w:tcPr>
            <w:tcW w:w="2920" w:type="dxa"/>
            <w:tcBorders>
              <w:top w:val="single" w:sz="4" w:space="0" w:color="auto"/>
              <w:left w:val="single" w:sz="4" w:space="0" w:color="auto"/>
              <w:bottom w:val="single" w:sz="4" w:space="0" w:color="auto"/>
              <w:right w:val="nil"/>
            </w:tcBorders>
            <w:shd w:val="clear" w:color="000000" w:fill="FFFFCC"/>
            <w:noWrap/>
            <w:vAlign w:val="bottom"/>
            <w:hideMark/>
          </w:tcPr>
          <w:p w14:paraId="1E6F890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Vrazov trg 2 - IBMI</w:t>
            </w:r>
          </w:p>
        </w:tc>
        <w:tc>
          <w:tcPr>
            <w:tcW w:w="1180" w:type="dxa"/>
            <w:tcBorders>
              <w:top w:val="single" w:sz="4" w:space="0" w:color="auto"/>
              <w:left w:val="nil"/>
              <w:bottom w:val="single" w:sz="4" w:space="0" w:color="auto"/>
              <w:right w:val="nil"/>
            </w:tcBorders>
            <w:shd w:val="clear" w:color="000000" w:fill="FFFFCC"/>
            <w:noWrap/>
            <w:vAlign w:val="center"/>
            <w:hideMark/>
          </w:tcPr>
          <w:p w14:paraId="37E7C1AE"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1940" w:type="dxa"/>
            <w:tcBorders>
              <w:top w:val="single" w:sz="4" w:space="0" w:color="auto"/>
              <w:left w:val="nil"/>
              <w:bottom w:val="single" w:sz="4" w:space="0" w:color="auto"/>
              <w:right w:val="single" w:sz="4" w:space="0" w:color="auto"/>
            </w:tcBorders>
            <w:shd w:val="clear" w:color="000000" w:fill="FFFFCC"/>
            <w:noWrap/>
            <w:vAlign w:val="bottom"/>
            <w:hideMark/>
          </w:tcPr>
          <w:p w14:paraId="50FE13A4"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3CE44324" w14:textId="77777777" w:rsidTr="008A0BD4">
        <w:trPr>
          <w:trHeight w:val="300"/>
        </w:trPr>
        <w:tc>
          <w:tcPr>
            <w:tcW w:w="2920" w:type="dxa"/>
            <w:tcBorders>
              <w:top w:val="nil"/>
              <w:left w:val="nil"/>
              <w:bottom w:val="nil"/>
              <w:right w:val="nil"/>
            </w:tcBorders>
            <w:shd w:val="clear" w:color="auto" w:fill="auto"/>
            <w:noWrap/>
            <w:vAlign w:val="bottom"/>
            <w:hideMark/>
          </w:tcPr>
          <w:p w14:paraId="5E9DFC16"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180" w:type="dxa"/>
            <w:tcBorders>
              <w:top w:val="nil"/>
              <w:left w:val="nil"/>
              <w:bottom w:val="nil"/>
              <w:right w:val="nil"/>
            </w:tcBorders>
            <w:shd w:val="clear" w:color="auto" w:fill="auto"/>
            <w:noWrap/>
            <w:vAlign w:val="center"/>
            <w:hideMark/>
          </w:tcPr>
          <w:p w14:paraId="6DDCAFCE"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40" w:type="dxa"/>
            <w:tcBorders>
              <w:top w:val="nil"/>
              <w:left w:val="nil"/>
              <w:bottom w:val="nil"/>
              <w:right w:val="nil"/>
            </w:tcBorders>
            <w:shd w:val="clear" w:color="auto" w:fill="auto"/>
            <w:noWrap/>
            <w:vAlign w:val="bottom"/>
            <w:hideMark/>
          </w:tcPr>
          <w:p w14:paraId="46516D8B"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61F7093E" w14:textId="77777777" w:rsidTr="008A0BD4">
        <w:trPr>
          <w:trHeight w:val="300"/>
        </w:trPr>
        <w:tc>
          <w:tcPr>
            <w:tcW w:w="2920" w:type="dxa"/>
            <w:tcBorders>
              <w:top w:val="nil"/>
              <w:left w:val="nil"/>
              <w:bottom w:val="nil"/>
              <w:right w:val="nil"/>
            </w:tcBorders>
            <w:shd w:val="clear" w:color="000000" w:fill="D0CECE"/>
            <w:noWrap/>
            <w:vAlign w:val="bottom"/>
            <w:hideMark/>
          </w:tcPr>
          <w:p w14:paraId="1BF08729"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180" w:type="dxa"/>
            <w:tcBorders>
              <w:top w:val="nil"/>
              <w:left w:val="nil"/>
              <w:bottom w:val="nil"/>
              <w:right w:val="nil"/>
            </w:tcBorders>
            <w:shd w:val="clear" w:color="000000" w:fill="D0CECE"/>
            <w:noWrap/>
            <w:vAlign w:val="center"/>
            <w:hideMark/>
          </w:tcPr>
          <w:p w14:paraId="757DE384"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940" w:type="dxa"/>
            <w:tcBorders>
              <w:top w:val="nil"/>
              <w:left w:val="nil"/>
              <w:bottom w:val="nil"/>
              <w:right w:val="nil"/>
            </w:tcBorders>
            <w:shd w:val="clear" w:color="000000" w:fill="D0CECE"/>
            <w:noWrap/>
            <w:vAlign w:val="bottom"/>
            <w:hideMark/>
          </w:tcPr>
          <w:p w14:paraId="798E44EC"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3BAC3D09" w14:textId="77777777" w:rsidTr="008A0BD4">
        <w:trPr>
          <w:trHeight w:val="300"/>
        </w:trPr>
        <w:tc>
          <w:tcPr>
            <w:tcW w:w="2920" w:type="dxa"/>
            <w:tcBorders>
              <w:top w:val="nil"/>
              <w:left w:val="nil"/>
              <w:bottom w:val="nil"/>
              <w:right w:val="nil"/>
            </w:tcBorders>
            <w:shd w:val="clear" w:color="auto" w:fill="auto"/>
            <w:noWrap/>
            <w:vAlign w:val="bottom"/>
            <w:hideMark/>
          </w:tcPr>
          <w:p w14:paraId="5D2A84EF"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180" w:type="dxa"/>
            <w:tcBorders>
              <w:top w:val="nil"/>
              <w:left w:val="nil"/>
              <w:bottom w:val="nil"/>
              <w:right w:val="nil"/>
            </w:tcBorders>
            <w:shd w:val="clear" w:color="auto" w:fill="auto"/>
            <w:noWrap/>
            <w:vAlign w:val="center"/>
            <w:hideMark/>
          </w:tcPr>
          <w:p w14:paraId="433AB6DD"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40" w:type="dxa"/>
            <w:tcBorders>
              <w:top w:val="nil"/>
              <w:left w:val="nil"/>
              <w:bottom w:val="nil"/>
              <w:right w:val="nil"/>
            </w:tcBorders>
            <w:shd w:val="clear" w:color="auto" w:fill="auto"/>
            <w:noWrap/>
            <w:vAlign w:val="bottom"/>
            <w:hideMark/>
          </w:tcPr>
          <w:p w14:paraId="3E8627A8"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0EF718BD" w14:textId="77777777" w:rsidTr="008A0BD4">
        <w:trPr>
          <w:trHeight w:val="300"/>
        </w:trPr>
        <w:tc>
          <w:tcPr>
            <w:tcW w:w="292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9AE566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IBMI-mansarda</w:t>
            </w:r>
          </w:p>
        </w:tc>
        <w:tc>
          <w:tcPr>
            <w:tcW w:w="1180" w:type="dxa"/>
            <w:tcBorders>
              <w:top w:val="single" w:sz="4" w:space="0" w:color="auto"/>
              <w:left w:val="nil"/>
              <w:bottom w:val="single" w:sz="4" w:space="0" w:color="auto"/>
              <w:right w:val="single" w:sz="4" w:space="0" w:color="auto"/>
            </w:tcBorders>
            <w:shd w:val="clear" w:color="000000" w:fill="D0CECE"/>
            <w:noWrap/>
            <w:vAlign w:val="center"/>
            <w:hideMark/>
          </w:tcPr>
          <w:p w14:paraId="1035F9AD"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01B81B2C"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037405FC"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387CD584"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180" w:type="dxa"/>
            <w:tcBorders>
              <w:top w:val="nil"/>
              <w:left w:val="nil"/>
              <w:bottom w:val="single" w:sz="4" w:space="0" w:color="auto"/>
              <w:right w:val="single" w:sz="4" w:space="0" w:color="auto"/>
            </w:tcBorders>
            <w:shd w:val="clear" w:color="auto" w:fill="auto"/>
            <w:noWrap/>
            <w:vAlign w:val="center"/>
            <w:hideMark/>
          </w:tcPr>
          <w:p w14:paraId="2818050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10,88   </w:t>
            </w:r>
          </w:p>
        </w:tc>
        <w:tc>
          <w:tcPr>
            <w:tcW w:w="1940" w:type="dxa"/>
            <w:tcBorders>
              <w:top w:val="nil"/>
              <w:left w:val="nil"/>
              <w:bottom w:val="single" w:sz="4" w:space="0" w:color="auto"/>
              <w:right w:val="single" w:sz="4" w:space="0" w:color="auto"/>
            </w:tcBorders>
            <w:shd w:val="clear" w:color="000000" w:fill="FFFFFF"/>
            <w:noWrap/>
            <w:vAlign w:val="bottom"/>
            <w:hideMark/>
          </w:tcPr>
          <w:p w14:paraId="3C86338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w:t>
            </w:r>
          </w:p>
        </w:tc>
      </w:tr>
      <w:tr w:rsidR="008A0BD4" w:rsidRPr="00A749EE" w14:paraId="3C55C2B4"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151647A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Čajna kuhinja</w:t>
            </w:r>
          </w:p>
        </w:tc>
        <w:tc>
          <w:tcPr>
            <w:tcW w:w="1180" w:type="dxa"/>
            <w:tcBorders>
              <w:top w:val="nil"/>
              <w:left w:val="nil"/>
              <w:bottom w:val="single" w:sz="4" w:space="0" w:color="auto"/>
              <w:right w:val="single" w:sz="4" w:space="0" w:color="auto"/>
            </w:tcBorders>
            <w:shd w:val="clear" w:color="auto" w:fill="auto"/>
            <w:noWrap/>
            <w:vAlign w:val="center"/>
            <w:hideMark/>
          </w:tcPr>
          <w:p w14:paraId="12C7808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1,12   </w:t>
            </w:r>
          </w:p>
        </w:tc>
        <w:tc>
          <w:tcPr>
            <w:tcW w:w="1940" w:type="dxa"/>
            <w:tcBorders>
              <w:top w:val="nil"/>
              <w:left w:val="nil"/>
              <w:bottom w:val="single" w:sz="4" w:space="0" w:color="auto"/>
              <w:right w:val="single" w:sz="4" w:space="0" w:color="auto"/>
            </w:tcBorders>
            <w:shd w:val="clear" w:color="000000" w:fill="FFFFFF"/>
            <w:noWrap/>
            <w:vAlign w:val="bottom"/>
            <w:hideMark/>
          </w:tcPr>
          <w:p w14:paraId="0A99762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w:t>
            </w:r>
          </w:p>
        </w:tc>
      </w:tr>
      <w:tr w:rsidR="008A0BD4" w:rsidRPr="00A749EE" w14:paraId="76AF8F48"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411B50C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 in stopnišče</w:t>
            </w:r>
          </w:p>
        </w:tc>
        <w:tc>
          <w:tcPr>
            <w:tcW w:w="1180" w:type="dxa"/>
            <w:tcBorders>
              <w:top w:val="nil"/>
              <w:left w:val="nil"/>
              <w:bottom w:val="single" w:sz="4" w:space="0" w:color="auto"/>
              <w:right w:val="single" w:sz="4" w:space="0" w:color="auto"/>
            </w:tcBorders>
            <w:shd w:val="clear" w:color="auto" w:fill="auto"/>
            <w:noWrap/>
            <w:vAlign w:val="center"/>
            <w:hideMark/>
          </w:tcPr>
          <w:p w14:paraId="4FF5BC0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15,20   </w:t>
            </w:r>
          </w:p>
        </w:tc>
        <w:tc>
          <w:tcPr>
            <w:tcW w:w="1940" w:type="dxa"/>
            <w:tcBorders>
              <w:top w:val="nil"/>
              <w:left w:val="nil"/>
              <w:bottom w:val="single" w:sz="4" w:space="0" w:color="auto"/>
              <w:right w:val="single" w:sz="4" w:space="0" w:color="auto"/>
            </w:tcBorders>
            <w:shd w:val="clear" w:color="000000" w:fill="FFFFFF"/>
            <w:noWrap/>
            <w:vAlign w:val="bottom"/>
            <w:hideMark/>
          </w:tcPr>
          <w:p w14:paraId="213B301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NČ4</w:t>
            </w:r>
          </w:p>
        </w:tc>
      </w:tr>
      <w:tr w:rsidR="008A0BD4" w:rsidRPr="00A749EE" w14:paraId="52F04B90"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4818A33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Pisarna tajništvo</w:t>
            </w:r>
          </w:p>
        </w:tc>
        <w:tc>
          <w:tcPr>
            <w:tcW w:w="1180" w:type="dxa"/>
            <w:tcBorders>
              <w:top w:val="nil"/>
              <w:left w:val="nil"/>
              <w:bottom w:val="single" w:sz="4" w:space="0" w:color="auto"/>
              <w:right w:val="single" w:sz="4" w:space="0" w:color="auto"/>
            </w:tcBorders>
            <w:shd w:val="clear" w:color="auto" w:fill="auto"/>
            <w:noWrap/>
            <w:vAlign w:val="center"/>
            <w:hideMark/>
          </w:tcPr>
          <w:p w14:paraId="743A116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9,40   </w:t>
            </w:r>
          </w:p>
        </w:tc>
        <w:tc>
          <w:tcPr>
            <w:tcW w:w="1940" w:type="dxa"/>
            <w:tcBorders>
              <w:top w:val="nil"/>
              <w:left w:val="nil"/>
              <w:bottom w:val="single" w:sz="4" w:space="0" w:color="auto"/>
              <w:right w:val="single" w:sz="4" w:space="0" w:color="auto"/>
            </w:tcBorders>
            <w:shd w:val="clear" w:color="000000" w:fill="FFFFFF"/>
            <w:noWrap/>
            <w:vAlign w:val="bottom"/>
            <w:hideMark/>
          </w:tcPr>
          <w:p w14:paraId="72B98A0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02BFDB0B"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678FAF3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Pisarna predstojnik</w:t>
            </w:r>
          </w:p>
        </w:tc>
        <w:tc>
          <w:tcPr>
            <w:tcW w:w="1180" w:type="dxa"/>
            <w:tcBorders>
              <w:top w:val="nil"/>
              <w:left w:val="nil"/>
              <w:bottom w:val="single" w:sz="4" w:space="0" w:color="auto"/>
              <w:right w:val="single" w:sz="4" w:space="0" w:color="auto"/>
            </w:tcBorders>
            <w:shd w:val="clear" w:color="auto" w:fill="auto"/>
            <w:noWrap/>
            <w:vAlign w:val="center"/>
            <w:hideMark/>
          </w:tcPr>
          <w:p w14:paraId="0E42FF3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17,33   </w:t>
            </w:r>
          </w:p>
        </w:tc>
        <w:tc>
          <w:tcPr>
            <w:tcW w:w="1940" w:type="dxa"/>
            <w:tcBorders>
              <w:top w:val="nil"/>
              <w:left w:val="nil"/>
              <w:bottom w:val="single" w:sz="4" w:space="0" w:color="auto"/>
              <w:right w:val="single" w:sz="4" w:space="0" w:color="auto"/>
            </w:tcBorders>
            <w:shd w:val="clear" w:color="000000" w:fill="FFFFFF"/>
            <w:noWrap/>
            <w:vAlign w:val="bottom"/>
            <w:hideMark/>
          </w:tcPr>
          <w:p w14:paraId="3B45E06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3AD1CCC0"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1542EADF"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Pisarna</w:t>
            </w:r>
          </w:p>
        </w:tc>
        <w:tc>
          <w:tcPr>
            <w:tcW w:w="1180" w:type="dxa"/>
            <w:tcBorders>
              <w:top w:val="nil"/>
              <w:left w:val="nil"/>
              <w:bottom w:val="single" w:sz="4" w:space="0" w:color="auto"/>
              <w:right w:val="single" w:sz="4" w:space="0" w:color="auto"/>
            </w:tcBorders>
            <w:shd w:val="clear" w:color="auto" w:fill="auto"/>
            <w:noWrap/>
            <w:vAlign w:val="center"/>
            <w:hideMark/>
          </w:tcPr>
          <w:p w14:paraId="4339377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9,08   </w:t>
            </w:r>
          </w:p>
        </w:tc>
        <w:tc>
          <w:tcPr>
            <w:tcW w:w="1940" w:type="dxa"/>
            <w:tcBorders>
              <w:top w:val="nil"/>
              <w:left w:val="nil"/>
              <w:bottom w:val="single" w:sz="4" w:space="0" w:color="auto"/>
              <w:right w:val="single" w:sz="4" w:space="0" w:color="auto"/>
            </w:tcBorders>
            <w:shd w:val="clear" w:color="000000" w:fill="FFFFFF"/>
            <w:noWrap/>
            <w:vAlign w:val="bottom"/>
            <w:hideMark/>
          </w:tcPr>
          <w:p w14:paraId="0512BC6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 10</w:t>
            </w:r>
          </w:p>
        </w:tc>
      </w:tr>
      <w:tr w:rsidR="008A0BD4" w:rsidRPr="00A749EE" w14:paraId="10427027"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1DA8B0BA"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Sejna soba</w:t>
            </w:r>
          </w:p>
        </w:tc>
        <w:tc>
          <w:tcPr>
            <w:tcW w:w="1180" w:type="dxa"/>
            <w:tcBorders>
              <w:top w:val="nil"/>
              <w:left w:val="nil"/>
              <w:bottom w:val="single" w:sz="4" w:space="0" w:color="auto"/>
              <w:right w:val="single" w:sz="4" w:space="0" w:color="auto"/>
            </w:tcBorders>
            <w:shd w:val="clear" w:color="auto" w:fill="auto"/>
            <w:noWrap/>
            <w:vAlign w:val="center"/>
            <w:hideMark/>
          </w:tcPr>
          <w:p w14:paraId="6B90944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16,43   </w:t>
            </w:r>
          </w:p>
        </w:tc>
        <w:tc>
          <w:tcPr>
            <w:tcW w:w="1940" w:type="dxa"/>
            <w:tcBorders>
              <w:top w:val="nil"/>
              <w:left w:val="nil"/>
              <w:bottom w:val="single" w:sz="4" w:space="0" w:color="auto"/>
              <w:right w:val="single" w:sz="4" w:space="0" w:color="auto"/>
            </w:tcBorders>
            <w:shd w:val="clear" w:color="000000" w:fill="FFFFFF"/>
            <w:noWrap/>
            <w:vAlign w:val="bottom"/>
            <w:hideMark/>
          </w:tcPr>
          <w:p w14:paraId="2495574A"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NČ16</w:t>
            </w:r>
          </w:p>
        </w:tc>
      </w:tr>
      <w:tr w:rsidR="008A0BD4" w:rsidRPr="00A749EE" w14:paraId="514A37F1"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5FD53978"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Pisarne (10x)</w:t>
            </w:r>
          </w:p>
        </w:tc>
        <w:tc>
          <w:tcPr>
            <w:tcW w:w="1180" w:type="dxa"/>
            <w:tcBorders>
              <w:top w:val="nil"/>
              <w:left w:val="nil"/>
              <w:bottom w:val="single" w:sz="4" w:space="0" w:color="auto"/>
              <w:right w:val="single" w:sz="4" w:space="0" w:color="auto"/>
            </w:tcBorders>
            <w:shd w:val="clear" w:color="auto" w:fill="auto"/>
            <w:noWrap/>
            <w:vAlign w:val="center"/>
            <w:hideMark/>
          </w:tcPr>
          <w:p w14:paraId="120A9E5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103,26   </w:t>
            </w:r>
          </w:p>
        </w:tc>
        <w:tc>
          <w:tcPr>
            <w:tcW w:w="1940" w:type="dxa"/>
            <w:tcBorders>
              <w:top w:val="nil"/>
              <w:left w:val="nil"/>
              <w:bottom w:val="single" w:sz="4" w:space="0" w:color="auto"/>
              <w:right w:val="single" w:sz="4" w:space="0" w:color="auto"/>
            </w:tcBorders>
            <w:shd w:val="clear" w:color="000000" w:fill="FFFFFF"/>
            <w:noWrap/>
            <w:vAlign w:val="bottom"/>
            <w:hideMark/>
          </w:tcPr>
          <w:p w14:paraId="3C6A339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428F662C"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2750FDB5"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w:t>
            </w:r>
          </w:p>
        </w:tc>
        <w:tc>
          <w:tcPr>
            <w:tcW w:w="1180" w:type="dxa"/>
            <w:tcBorders>
              <w:top w:val="nil"/>
              <w:left w:val="nil"/>
              <w:bottom w:val="single" w:sz="4" w:space="0" w:color="auto"/>
              <w:right w:val="single" w:sz="4" w:space="0" w:color="auto"/>
            </w:tcBorders>
            <w:shd w:val="clear" w:color="auto" w:fill="auto"/>
            <w:noWrap/>
            <w:vAlign w:val="center"/>
            <w:hideMark/>
          </w:tcPr>
          <w:p w14:paraId="6921C478"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36,50   </w:t>
            </w:r>
          </w:p>
        </w:tc>
        <w:tc>
          <w:tcPr>
            <w:tcW w:w="1940" w:type="dxa"/>
            <w:tcBorders>
              <w:top w:val="nil"/>
              <w:left w:val="nil"/>
              <w:bottom w:val="single" w:sz="4" w:space="0" w:color="auto"/>
              <w:right w:val="single" w:sz="4" w:space="0" w:color="auto"/>
            </w:tcBorders>
            <w:shd w:val="clear" w:color="000000" w:fill="FFFFFF"/>
            <w:noWrap/>
            <w:vAlign w:val="bottom"/>
            <w:hideMark/>
          </w:tcPr>
          <w:p w14:paraId="4F7B26E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NČ4</w:t>
            </w:r>
          </w:p>
        </w:tc>
      </w:tr>
      <w:tr w:rsidR="008A0BD4" w:rsidRPr="00A749EE" w14:paraId="0A9FEB00" w14:textId="77777777" w:rsidTr="008A0BD4">
        <w:trPr>
          <w:trHeight w:val="300"/>
        </w:trPr>
        <w:tc>
          <w:tcPr>
            <w:tcW w:w="2920" w:type="dxa"/>
            <w:tcBorders>
              <w:top w:val="nil"/>
              <w:left w:val="single" w:sz="4" w:space="0" w:color="auto"/>
              <w:bottom w:val="single" w:sz="4" w:space="0" w:color="auto"/>
              <w:right w:val="single" w:sz="4" w:space="0" w:color="auto"/>
            </w:tcBorders>
            <w:shd w:val="clear" w:color="000000" w:fill="FFFFCC"/>
            <w:noWrap/>
            <w:vAlign w:val="bottom"/>
            <w:hideMark/>
          </w:tcPr>
          <w:p w14:paraId="124F770F"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lastRenderedPageBreak/>
              <w:t>Skupaj IBMI-mansarda</w:t>
            </w:r>
          </w:p>
        </w:tc>
        <w:tc>
          <w:tcPr>
            <w:tcW w:w="1180" w:type="dxa"/>
            <w:tcBorders>
              <w:top w:val="nil"/>
              <w:left w:val="nil"/>
              <w:bottom w:val="single" w:sz="4" w:space="0" w:color="auto"/>
              <w:right w:val="single" w:sz="4" w:space="0" w:color="auto"/>
            </w:tcBorders>
            <w:shd w:val="clear" w:color="000000" w:fill="FFFFCC"/>
            <w:noWrap/>
            <w:vAlign w:val="center"/>
            <w:hideMark/>
          </w:tcPr>
          <w:p w14:paraId="0D974275"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219,20   </w:t>
            </w:r>
          </w:p>
        </w:tc>
        <w:tc>
          <w:tcPr>
            <w:tcW w:w="1940" w:type="dxa"/>
            <w:tcBorders>
              <w:top w:val="nil"/>
              <w:left w:val="nil"/>
              <w:bottom w:val="single" w:sz="4" w:space="0" w:color="auto"/>
              <w:right w:val="single" w:sz="4" w:space="0" w:color="auto"/>
            </w:tcBorders>
            <w:shd w:val="clear" w:color="000000" w:fill="FFFFCC"/>
            <w:noWrap/>
            <w:vAlign w:val="bottom"/>
            <w:hideMark/>
          </w:tcPr>
          <w:p w14:paraId="7EDD4B55"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r w:rsidR="008A0BD4" w:rsidRPr="00A749EE" w14:paraId="4C8A0EEA" w14:textId="77777777" w:rsidTr="008A0BD4">
        <w:trPr>
          <w:trHeight w:val="300"/>
        </w:trPr>
        <w:tc>
          <w:tcPr>
            <w:tcW w:w="2920" w:type="dxa"/>
            <w:tcBorders>
              <w:top w:val="nil"/>
              <w:left w:val="nil"/>
              <w:bottom w:val="nil"/>
              <w:right w:val="nil"/>
            </w:tcBorders>
            <w:shd w:val="clear" w:color="auto" w:fill="auto"/>
            <w:noWrap/>
            <w:vAlign w:val="bottom"/>
            <w:hideMark/>
          </w:tcPr>
          <w:p w14:paraId="340720DD" w14:textId="77777777" w:rsidR="008A0BD4" w:rsidRPr="00A749EE" w:rsidRDefault="008A0BD4" w:rsidP="007C1DDF">
            <w:pPr>
              <w:ind w:left="0"/>
              <w:jc w:val="center"/>
              <w:rPr>
                <w:rFonts w:ascii="Garamond" w:eastAsia="Times New Roman" w:hAnsi="Garamond" w:cs="Times New Roman"/>
                <w:b/>
                <w:bCs/>
                <w:sz w:val="16"/>
                <w:szCs w:val="16"/>
                <w:lang w:eastAsia="sl-SI"/>
              </w:rPr>
            </w:pPr>
          </w:p>
        </w:tc>
        <w:tc>
          <w:tcPr>
            <w:tcW w:w="1180" w:type="dxa"/>
            <w:tcBorders>
              <w:top w:val="nil"/>
              <w:left w:val="nil"/>
              <w:bottom w:val="nil"/>
              <w:right w:val="nil"/>
            </w:tcBorders>
            <w:shd w:val="clear" w:color="auto" w:fill="auto"/>
            <w:noWrap/>
            <w:vAlign w:val="bottom"/>
            <w:hideMark/>
          </w:tcPr>
          <w:p w14:paraId="10848B2A"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40" w:type="dxa"/>
            <w:tcBorders>
              <w:top w:val="nil"/>
              <w:left w:val="nil"/>
              <w:bottom w:val="nil"/>
              <w:right w:val="nil"/>
            </w:tcBorders>
            <w:shd w:val="clear" w:color="auto" w:fill="auto"/>
            <w:noWrap/>
            <w:vAlign w:val="bottom"/>
            <w:hideMark/>
          </w:tcPr>
          <w:p w14:paraId="47DB8BAC" w14:textId="77777777" w:rsidR="008A0BD4" w:rsidRPr="00A749EE" w:rsidRDefault="008A0BD4" w:rsidP="007C1DDF">
            <w:pPr>
              <w:ind w:left="0"/>
              <w:jc w:val="left"/>
              <w:rPr>
                <w:rFonts w:ascii="Garamond" w:eastAsia="Times New Roman" w:hAnsi="Garamond" w:cs="Times New Roman"/>
                <w:sz w:val="20"/>
                <w:szCs w:val="20"/>
                <w:lang w:eastAsia="sl-SI"/>
              </w:rPr>
            </w:pPr>
          </w:p>
        </w:tc>
      </w:tr>
      <w:tr w:rsidR="008A0BD4" w:rsidRPr="00A749EE" w14:paraId="5FFA08A6" w14:textId="77777777" w:rsidTr="008A0BD4">
        <w:trPr>
          <w:trHeight w:val="300"/>
        </w:trPr>
        <w:tc>
          <w:tcPr>
            <w:tcW w:w="292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76B012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IBMI-montažni objekt</w:t>
            </w:r>
          </w:p>
        </w:tc>
        <w:tc>
          <w:tcPr>
            <w:tcW w:w="1180" w:type="dxa"/>
            <w:tcBorders>
              <w:top w:val="single" w:sz="4" w:space="0" w:color="auto"/>
              <w:left w:val="nil"/>
              <w:bottom w:val="single" w:sz="4" w:space="0" w:color="auto"/>
              <w:right w:val="single" w:sz="4" w:space="0" w:color="auto"/>
            </w:tcBorders>
            <w:shd w:val="clear" w:color="000000" w:fill="D0CECE"/>
            <w:noWrap/>
            <w:vAlign w:val="center"/>
            <w:hideMark/>
          </w:tcPr>
          <w:p w14:paraId="0F17D5FD"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207913D1"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34B8E9FA"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162AAC56"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180" w:type="dxa"/>
            <w:tcBorders>
              <w:top w:val="nil"/>
              <w:left w:val="nil"/>
              <w:bottom w:val="single" w:sz="4" w:space="0" w:color="auto"/>
              <w:right w:val="single" w:sz="4" w:space="0" w:color="auto"/>
            </w:tcBorders>
            <w:shd w:val="clear" w:color="auto" w:fill="auto"/>
            <w:noWrap/>
            <w:vAlign w:val="center"/>
            <w:hideMark/>
          </w:tcPr>
          <w:p w14:paraId="7E22258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8,90   </w:t>
            </w:r>
          </w:p>
        </w:tc>
        <w:tc>
          <w:tcPr>
            <w:tcW w:w="1940" w:type="dxa"/>
            <w:tcBorders>
              <w:top w:val="nil"/>
              <w:left w:val="nil"/>
              <w:bottom w:val="single" w:sz="4" w:space="0" w:color="auto"/>
              <w:right w:val="single" w:sz="4" w:space="0" w:color="auto"/>
            </w:tcBorders>
            <w:shd w:val="clear" w:color="000000" w:fill="FFFFFF"/>
            <w:noWrap/>
            <w:vAlign w:val="bottom"/>
            <w:hideMark/>
          </w:tcPr>
          <w:p w14:paraId="7F066E0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3D39EA8E"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34F4DC0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Pisarna </w:t>
            </w:r>
          </w:p>
        </w:tc>
        <w:tc>
          <w:tcPr>
            <w:tcW w:w="1180" w:type="dxa"/>
            <w:tcBorders>
              <w:top w:val="nil"/>
              <w:left w:val="nil"/>
              <w:bottom w:val="single" w:sz="4" w:space="0" w:color="auto"/>
              <w:right w:val="single" w:sz="4" w:space="0" w:color="auto"/>
            </w:tcBorders>
            <w:shd w:val="clear" w:color="auto" w:fill="auto"/>
            <w:noWrap/>
            <w:vAlign w:val="center"/>
            <w:hideMark/>
          </w:tcPr>
          <w:p w14:paraId="30AA124C"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19,18   </w:t>
            </w:r>
          </w:p>
        </w:tc>
        <w:tc>
          <w:tcPr>
            <w:tcW w:w="1940" w:type="dxa"/>
            <w:tcBorders>
              <w:top w:val="nil"/>
              <w:left w:val="nil"/>
              <w:bottom w:val="single" w:sz="4" w:space="0" w:color="auto"/>
              <w:right w:val="single" w:sz="4" w:space="0" w:color="auto"/>
            </w:tcBorders>
            <w:shd w:val="clear" w:color="000000" w:fill="FFFFFF"/>
            <w:noWrap/>
            <w:vAlign w:val="bottom"/>
            <w:hideMark/>
          </w:tcPr>
          <w:p w14:paraId="078CBCF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686677A4"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71E8247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Pisarna </w:t>
            </w:r>
          </w:p>
        </w:tc>
        <w:tc>
          <w:tcPr>
            <w:tcW w:w="1180" w:type="dxa"/>
            <w:tcBorders>
              <w:top w:val="nil"/>
              <w:left w:val="nil"/>
              <w:bottom w:val="single" w:sz="4" w:space="0" w:color="auto"/>
              <w:right w:val="single" w:sz="4" w:space="0" w:color="auto"/>
            </w:tcBorders>
            <w:shd w:val="clear" w:color="auto" w:fill="auto"/>
            <w:noWrap/>
            <w:vAlign w:val="center"/>
            <w:hideMark/>
          </w:tcPr>
          <w:p w14:paraId="71CC1C75"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17,64   </w:t>
            </w:r>
          </w:p>
        </w:tc>
        <w:tc>
          <w:tcPr>
            <w:tcW w:w="1940" w:type="dxa"/>
            <w:tcBorders>
              <w:top w:val="nil"/>
              <w:left w:val="nil"/>
              <w:bottom w:val="single" w:sz="4" w:space="0" w:color="auto"/>
              <w:right w:val="single" w:sz="4" w:space="0" w:color="auto"/>
            </w:tcBorders>
            <w:shd w:val="clear" w:color="000000" w:fill="FFFFFF"/>
            <w:noWrap/>
            <w:vAlign w:val="bottom"/>
            <w:hideMark/>
          </w:tcPr>
          <w:p w14:paraId="3E6CA0E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NČ10</w:t>
            </w:r>
          </w:p>
        </w:tc>
      </w:tr>
      <w:tr w:rsidR="008A0BD4" w:rsidRPr="00A749EE" w14:paraId="21E604A4" w14:textId="77777777" w:rsidTr="008A0BD4">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3E08BCB9"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Računalniška učilnica</w:t>
            </w:r>
          </w:p>
        </w:tc>
        <w:tc>
          <w:tcPr>
            <w:tcW w:w="1180" w:type="dxa"/>
            <w:tcBorders>
              <w:top w:val="nil"/>
              <w:left w:val="nil"/>
              <w:bottom w:val="single" w:sz="4" w:space="0" w:color="auto"/>
              <w:right w:val="single" w:sz="4" w:space="0" w:color="auto"/>
            </w:tcBorders>
            <w:shd w:val="clear" w:color="auto" w:fill="auto"/>
            <w:noWrap/>
            <w:vAlign w:val="center"/>
            <w:hideMark/>
          </w:tcPr>
          <w:p w14:paraId="703CDF7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67,86   </w:t>
            </w:r>
          </w:p>
        </w:tc>
        <w:tc>
          <w:tcPr>
            <w:tcW w:w="1940" w:type="dxa"/>
            <w:tcBorders>
              <w:top w:val="nil"/>
              <w:left w:val="nil"/>
              <w:bottom w:val="single" w:sz="4" w:space="0" w:color="auto"/>
              <w:right w:val="single" w:sz="4" w:space="0" w:color="auto"/>
            </w:tcBorders>
            <w:shd w:val="clear" w:color="000000" w:fill="FFFFFF"/>
            <w:noWrap/>
            <w:vAlign w:val="bottom"/>
            <w:hideMark/>
          </w:tcPr>
          <w:p w14:paraId="6A56E041"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NČ17</w:t>
            </w:r>
          </w:p>
        </w:tc>
      </w:tr>
      <w:tr w:rsidR="008A0BD4" w:rsidRPr="00A749EE" w14:paraId="6AB71158" w14:textId="77777777" w:rsidTr="008A0BD4">
        <w:trPr>
          <w:trHeight w:val="300"/>
        </w:trPr>
        <w:tc>
          <w:tcPr>
            <w:tcW w:w="2920" w:type="dxa"/>
            <w:tcBorders>
              <w:top w:val="nil"/>
              <w:left w:val="single" w:sz="4" w:space="0" w:color="auto"/>
              <w:bottom w:val="single" w:sz="4" w:space="0" w:color="auto"/>
              <w:right w:val="single" w:sz="4" w:space="0" w:color="auto"/>
            </w:tcBorders>
            <w:shd w:val="clear" w:color="000000" w:fill="FFFFCC"/>
            <w:noWrap/>
            <w:vAlign w:val="bottom"/>
            <w:hideMark/>
          </w:tcPr>
          <w:p w14:paraId="104CD80E"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Skupaj IBMI-montažni objekt</w:t>
            </w:r>
          </w:p>
        </w:tc>
        <w:tc>
          <w:tcPr>
            <w:tcW w:w="1180" w:type="dxa"/>
            <w:tcBorders>
              <w:top w:val="nil"/>
              <w:left w:val="nil"/>
              <w:bottom w:val="single" w:sz="4" w:space="0" w:color="auto"/>
              <w:right w:val="single" w:sz="4" w:space="0" w:color="auto"/>
            </w:tcBorders>
            <w:shd w:val="clear" w:color="000000" w:fill="FFFFCC"/>
            <w:noWrap/>
            <w:vAlign w:val="center"/>
            <w:hideMark/>
          </w:tcPr>
          <w:p w14:paraId="6F0947B5"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113,58   </w:t>
            </w:r>
          </w:p>
        </w:tc>
        <w:tc>
          <w:tcPr>
            <w:tcW w:w="1940" w:type="dxa"/>
            <w:tcBorders>
              <w:top w:val="nil"/>
              <w:left w:val="nil"/>
              <w:bottom w:val="single" w:sz="4" w:space="0" w:color="auto"/>
              <w:right w:val="single" w:sz="4" w:space="0" w:color="auto"/>
            </w:tcBorders>
            <w:shd w:val="clear" w:color="000000" w:fill="FFFFCC"/>
            <w:noWrap/>
            <w:vAlign w:val="bottom"/>
            <w:hideMark/>
          </w:tcPr>
          <w:p w14:paraId="5210D48D"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bl>
    <w:p w14:paraId="0C213AEF" w14:textId="3E0B2CA9" w:rsidR="008A0BD4" w:rsidRDefault="008A0BD4" w:rsidP="001B5A18">
      <w:pPr>
        <w:ind w:left="0"/>
        <w:rPr>
          <w:rFonts w:ascii="Garamond" w:eastAsia="Times New Roman" w:hAnsi="Garamond" w:cs="Arial"/>
          <w:sz w:val="22"/>
          <w:szCs w:val="22"/>
        </w:rPr>
      </w:pPr>
    </w:p>
    <w:p w14:paraId="4DBD1C0C" w14:textId="77777777" w:rsidR="001B5A18" w:rsidRPr="00A749EE" w:rsidRDefault="001B5A18" w:rsidP="001B5A18">
      <w:pPr>
        <w:ind w:left="0"/>
        <w:rPr>
          <w:rFonts w:ascii="Garamond" w:eastAsia="Times New Roman" w:hAnsi="Garamond" w:cs="Arial"/>
          <w:sz w:val="22"/>
          <w:szCs w:val="22"/>
        </w:rPr>
      </w:pPr>
    </w:p>
    <w:tbl>
      <w:tblPr>
        <w:tblW w:w="6020" w:type="dxa"/>
        <w:tblCellMar>
          <w:left w:w="70" w:type="dxa"/>
          <w:right w:w="70" w:type="dxa"/>
        </w:tblCellMar>
        <w:tblLook w:val="04A0" w:firstRow="1" w:lastRow="0" w:firstColumn="1" w:lastColumn="0" w:noHBand="0" w:noVBand="1"/>
      </w:tblPr>
      <w:tblGrid>
        <w:gridCol w:w="1830"/>
        <w:gridCol w:w="1847"/>
        <w:gridCol w:w="2343"/>
      </w:tblGrid>
      <w:tr w:rsidR="008A0BD4" w:rsidRPr="00A749EE" w14:paraId="01F12864" w14:textId="77777777" w:rsidTr="008A0BD4">
        <w:trPr>
          <w:trHeight w:val="300"/>
        </w:trPr>
        <w:tc>
          <w:tcPr>
            <w:tcW w:w="602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71DE8DC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Vrazov trg 2 - Inštitut za mikrobiologijo in imunologijo</w:t>
            </w:r>
          </w:p>
        </w:tc>
      </w:tr>
      <w:tr w:rsidR="008A0BD4" w:rsidRPr="00A749EE" w14:paraId="3A0C5341" w14:textId="77777777" w:rsidTr="008A0BD4">
        <w:trPr>
          <w:trHeight w:val="300"/>
        </w:trPr>
        <w:tc>
          <w:tcPr>
            <w:tcW w:w="1830" w:type="dxa"/>
            <w:tcBorders>
              <w:top w:val="nil"/>
              <w:left w:val="nil"/>
              <w:bottom w:val="nil"/>
              <w:right w:val="nil"/>
            </w:tcBorders>
            <w:shd w:val="clear" w:color="auto" w:fill="auto"/>
            <w:noWrap/>
            <w:vAlign w:val="bottom"/>
            <w:hideMark/>
          </w:tcPr>
          <w:p w14:paraId="1BA740CC" w14:textId="77777777" w:rsidR="008A0BD4" w:rsidRPr="00A749EE" w:rsidRDefault="008A0BD4" w:rsidP="007C1DDF">
            <w:pPr>
              <w:ind w:left="0"/>
              <w:jc w:val="left"/>
              <w:rPr>
                <w:rFonts w:ascii="Garamond" w:eastAsia="Times New Roman" w:hAnsi="Garamond" w:cs="Arial"/>
                <w:b/>
                <w:bCs/>
                <w:color w:val="000000"/>
                <w:sz w:val="16"/>
                <w:szCs w:val="16"/>
                <w:lang w:eastAsia="sl-SI"/>
              </w:rPr>
            </w:pPr>
          </w:p>
        </w:tc>
        <w:tc>
          <w:tcPr>
            <w:tcW w:w="1847" w:type="dxa"/>
            <w:tcBorders>
              <w:top w:val="nil"/>
              <w:left w:val="nil"/>
              <w:bottom w:val="nil"/>
              <w:right w:val="nil"/>
            </w:tcBorders>
            <w:shd w:val="clear" w:color="auto" w:fill="auto"/>
            <w:noWrap/>
            <w:vAlign w:val="center"/>
            <w:hideMark/>
          </w:tcPr>
          <w:p w14:paraId="7A6D9BFD"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2343" w:type="dxa"/>
            <w:tcBorders>
              <w:top w:val="nil"/>
              <w:left w:val="nil"/>
              <w:bottom w:val="nil"/>
              <w:right w:val="nil"/>
            </w:tcBorders>
            <w:shd w:val="clear" w:color="auto" w:fill="auto"/>
            <w:noWrap/>
            <w:vAlign w:val="bottom"/>
            <w:hideMark/>
          </w:tcPr>
          <w:p w14:paraId="5A062D7F"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1FDB9E5B" w14:textId="77777777" w:rsidTr="008A0BD4">
        <w:trPr>
          <w:trHeight w:val="300"/>
        </w:trPr>
        <w:tc>
          <w:tcPr>
            <w:tcW w:w="1830" w:type="dxa"/>
            <w:tcBorders>
              <w:top w:val="nil"/>
              <w:left w:val="nil"/>
              <w:bottom w:val="nil"/>
              <w:right w:val="nil"/>
            </w:tcBorders>
            <w:shd w:val="clear" w:color="000000" w:fill="D0CECE"/>
            <w:noWrap/>
            <w:vAlign w:val="bottom"/>
            <w:hideMark/>
          </w:tcPr>
          <w:p w14:paraId="05E2B098"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847" w:type="dxa"/>
            <w:tcBorders>
              <w:top w:val="nil"/>
              <w:left w:val="nil"/>
              <w:bottom w:val="nil"/>
              <w:right w:val="nil"/>
            </w:tcBorders>
            <w:shd w:val="clear" w:color="000000" w:fill="D0CECE"/>
            <w:noWrap/>
            <w:vAlign w:val="center"/>
            <w:hideMark/>
          </w:tcPr>
          <w:p w14:paraId="649D71BC"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2343" w:type="dxa"/>
            <w:tcBorders>
              <w:top w:val="nil"/>
              <w:left w:val="nil"/>
              <w:bottom w:val="nil"/>
              <w:right w:val="nil"/>
            </w:tcBorders>
            <w:shd w:val="clear" w:color="000000" w:fill="D0CECE"/>
            <w:noWrap/>
            <w:vAlign w:val="bottom"/>
            <w:hideMark/>
          </w:tcPr>
          <w:p w14:paraId="0721342F"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5DFBA225" w14:textId="77777777" w:rsidTr="008A0BD4">
        <w:trPr>
          <w:trHeight w:val="300"/>
        </w:trPr>
        <w:tc>
          <w:tcPr>
            <w:tcW w:w="1830" w:type="dxa"/>
            <w:tcBorders>
              <w:top w:val="nil"/>
              <w:left w:val="nil"/>
              <w:bottom w:val="nil"/>
              <w:right w:val="nil"/>
            </w:tcBorders>
            <w:shd w:val="clear" w:color="auto" w:fill="auto"/>
            <w:noWrap/>
            <w:vAlign w:val="bottom"/>
            <w:hideMark/>
          </w:tcPr>
          <w:p w14:paraId="4756D423"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847" w:type="dxa"/>
            <w:tcBorders>
              <w:top w:val="nil"/>
              <w:left w:val="nil"/>
              <w:bottom w:val="nil"/>
              <w:right w:val="nil"/>
            </w:tcBorders>
            <w:shd w:val="clear" w:color="auto" w:fill="auto"/>
            <w:noWrap/>
            <w:vAlign w:val="center"/>
            <w:hideMark/>
          </w:tcPr>
          <w:p w14:paraId="69151CB4"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2343" w:type="dxa"/>
            <w:tcBorders>
              <w:top w:val="nil"/>
              <w:left w:val="nil"/>
              <w:bottom w:val="nil"/>
              <w:right w:val="nil"/>
            </w:tcBorders>
            <w:shd w:val="clear" w:color="auto" w:fill="auto"/>
            <w:noWrap/>
            <w:vAlign w:val="bottom"/>
            <w:hideMark/>
          </w:tcPr>
          <w:p w14:paraId="69FB04FF"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0A05B26D" w14:textId="77777777" w:rsidTr="008A0BD4">
        <w:trPr>
          <w:trHeight w:val="300"/>
        </w:trPr>
        <w:tc>
          <w:tcPr>
            <w:tcW w:w="183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9885AC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1847" w:type="dxa"/>
            <w:tcBorders>
              <w:top w:val="single" w:sz="4" w:space="0" w:color="auto"/>
              <w:left w:val="nil"/>
              <w:bottom w:val="single" w:sz="4" w:space="0" w:color="auto"/>
              <w:right w:val="single" w:sz="4" w:space="0" w:color="auto"/>
            </w:tcBorders>
            <w:shd w:val="clear" w:color="000000" w:fill="D0CECE"/>
            <w:noWrap/>
            <w:vAlign w:val="center"/>
            <w:hideMark/>
          </w:tcPr>
          <w:p w14:paraId="1F0F6F5E"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2343" w:type="dxa"/>
            <w:tcBorders>
              <w:top w:val="single" w:sz="4" w:space="0" w:color="auto"/>
              <w:left w:val="nil"/>
              <w:bottom w:val="single" w:sz="4" w:space="0" w:color="auto"/>
              <w:right w:val="single" w:sz="4" w:space="0" w:color="auto"/>
            </w:tcBorders>
            <w:shd w:val="clear" w:color="000000" w:fill="D0CECE"/>
            <w:noWrap/>
            <w:vAlign w:val="bottom"/>
            <w:hideMark/>
          </w:tcPr>
          <w:p w14:paraId="2E303248"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451D7D17" w14:textId="77777777" w:rsidTr="008A0BD4">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179AB0E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Pisarne </w:t>
            </w:r>
          </w:p>
        </w:tc>
        <w:tc>
          <w:tcPr>
            <w:tcW w:w="1847" w:type="dxa"/>
            <w:tcBorders>
              <w:top w:val="nil"/>
              <w:left w:val="nil"/>
              <w:bottom w:val="single" w:sz="4" w:space="0" w:color="auto"/>
              <w:right w:val="single" w:sz="4" w:space="0" w:color="auto"/>
            </w:tcBorders>
            <w:shd w:val="clear" w:color="auto" w:fill="auto"/>
            <w:noWrap/>
            <w:vAlign w:val="center"/>
            <w:hideMark/>
          </w:tcPr>
          <w:p w14:paraId="24815554"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46,38   </w:t>
            </w:r>
          </w:p>
        </w:tc>
        <w:tc>
          <w:tcPr>
            <w:tcW w:w="2343" w:type="dxa"/>
            <w:tcBorders>
              <w:top w:val="nil"/>
              <w:left w:val="nil"/>
              <w:bottom w:val="single" w:sz="4" w:space="0" w:color="auto"/>
              <w:right w:val="single" w:sz="4" w:space="0" w:color="auto"/>
            </w:tcBorders>
            <w:shd w:val="clear" w:color="000000" w:fill="FFFFFF"/>
            <w:noWrap/>
            <w:vAlign w:val="bottom"/>
            <w:hideMark/>
          </w:tcPr>
          <w:p w14:paraId="10B32EF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NČ12</w:t>
            </w:r>
          </w:p>
        </w:tc>
      </w:tr>
      <w:tr w:rsidR="008A0BD4" w:rsidRPr="00A749EE" w14:paraId="1A9D2432" w14:textId="77777777" w:rsidTr="008A0BD4">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1754C083"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Hodniki</w:t>
            </w:r>
          </w:p>
        </w:tc>
        <w:tc>
          <w:tcPr>
            <w:tcW w:w="1847" w:type="dxa"/>
            <w:tcBorders>
              <w:top w:val="nil"/>
              <w:left w:val="nil"/>
              <w:bottom w:val="single" w:sz="4" w:space="0" w:color="auto"/>
              <w:right w:val="single" w:sz="4" w:space="0" w:color="auto"/>
            </w:tcBorders>
            <w:shd w:val="clear" w:color="auto" w:fill="auto"/>
            <w:noWrap/>
            <w:vAlign w:val="center"/>
            <w:hideMark/>
          </w:tcPr>
          <w:p w14:paraId="296A1D4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97,30   </w:t>
            </w:r>
          </w:p>
        </w:tc>
        <w:tc>
          <w:tcPr>
            <w:tcW w:w="2343" w:type="dxa"/>
            <w:tcBorders>
              <w:top w:val="nil"/>
              <w:left w:val="nil"/>
              <w:bottom w:val="single" w:sz="4" w:space="0" w:color="auto"/>
              <w:right w:val="single" w:sz="4" w:space="0" w:color="auto"/>
            </w:tcBorders>
            <w:shd w:val="clear" w:color="000000" w:fill="FFFFFF"/>
            <w:noWrap/>
            <w:vAlign w:val="bottom"/>
            <w:hideMark/>
          </w:tcPr>
          <w:p w14:paraId="66F3309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NČ7</w:t>
            </w:r>
          </w:p>
        </w:tc>
      </w:tr>
      <w:tr w:rsidR="008A0BD4" w:rsidRPr="00A749EE" w14:paraId="490C77E5" w14:textId="77777777" w:rsidTr="008A0BD4">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1982633D"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Kuhinja</w:t>
            </w:r>
          </w:p>
        </w:tc>
        <w:tc>
          <w:tcPr>
            <w:tcW w:w="1847" w:type="dxa"/>
            <w:tcBorders>
              <w:top w:val="nil"/>
              <w:left w:val="nil"/>
              <w:bottom w:val="single" w:sz="4" w:space="0" w:color="auto"/>
              <w:right w:val="single" w:sz="4" w:space="0" w:color="auto"/>
            </w:tcBorders>
            <w:shd w:val="clear" w:color="auto" w:fill="auto"/>
            <w:noWrap/>
            <w:vAlign w:val="center"/>
            <w:hideMark/>
          </w:tcPr>
          <w:p w14:paraId="3A25E32B"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9,90   </w:t>
            </w:r>
          </w:p>
        </w:tc>
        <w:tc>
          <w:tcPr>
            <w:tcW w:w="2343" w:type="dxa"/>
            <w:tcBorders>
              <w:top w:val="nil"/>
              <w:left w:val="nil"/>
              <w:bottom w:val="single" w:sz="4" w:space="0" w:color="auto"/>
              <w:right w:val="single" w:sz="4" w:space="0" w:color="auto"/>
            </w:tcBorders>
            <w:shd w:val="clear" w:color="000000" w:fill="FFFFFF"/>
            <w:noWrap/>
            <w:vAlign w:val="bottom"/>
            <w:hideMark/>
          </w:tcPr>
          <w:p w14:paraId="5A88B17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NČ3</w:t>
            </w:r>
          </w:p>
        </w:tc>
      </w:tr>
      <w:tr w:rsidR="008A0BD4" w:rsidRPr="00A749EE" w14:paraId="0C50305C" w14:textId="77777777" w:rsidTr="008A0BD4">
        <w:trPr>
          <w:trHeight w:val="300"/>
        </w:trPr>
        <w:tc>
          <w:tcPr>
            <w:tcW w:w="1830" w:type="dxa"/>
            <w:tcBorders>
              <w:top w:val="nil"/>
              <w:left w:val="single" w:sz="4" w:space="0" w:color="auto"/>
              <w:bottom w:val="single" w:sz="4" w:space="0" w:color="auto"/>
              <w:right w:val="single" w:sz="4" w:space="0" w:color="auto"/>
            </w:tcBorders>
            <w:shd w:val="clear" w:color="000000" w:fill="FFFFFF"/>
            <w:noWrap/>
            <w:vAlign w:val="bottom"/>
            <w:hideMark/>
          </w:tcPr>
          <w:p w14:paraId="7E60745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Sanitarije</w:t>
            </w:r>
          </w:p>
        </w:tc>
        <w:tc>
          <w:tcPr>
            <w:tcW w:w="1847" w:type="dxa"/>
            <w:tcBorders>
              <w:top w:val="nil"/>
              <w:left w:val="nil"/>
              <w:bottom w:val="single" w:sz="4" w:space="0" w:color="auto"/>
              <w:right w:val="single" w:sz="4" w:space="0" w:color="auto"/>
            </w:tcBorders>
            <w:shd w:val="clear" w:color="000000" w:fill="FFFFFF"/>
            <w:noWrap/>
            <w:vAlign w:val="center"/>
            <w:hideMark/>
          </w:tcPr>
          <w:p w14:paraId="555C19E0"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9,63   </w:t>
            </w:r>
          </w:p>
        </w:tc>
        <w:tc>
          <w:tcPr>
            <w:tcW w:w="2343" w:type="dxa"/>
            <w:tcBorders>
              <w:top w:val="nil"/>
              <w:left w:val="nil"/>
              <w:bottom w:val="single" w:sz="4" w:space="0" w:color="auto"/>
              <w:right w:val="single" w:sz="4" w:space="0" w:color="auto"/>
            </w:tcBorders>
            <w:shd w:val="clear" w:color="000000" w:fill="FFFFFF"/>
            <w:noWrap/>
            <w:vAlign w:val="bottom"/>
            <w:hideMark/>
          </w:tcPr>
          <w:p w14:paraId="49599259"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w:t>
            </w:r>
          </w:p>
        </w:tc>
      </w:tr>
      <w:tr w:rsidR="008A0BD4" w:rsidRPr="00A749EE" w14:paraId="0C730B07" w14:textId="77777777" w:rsidTr="008A0BD4">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7B5BEC98"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Hladilnice</w:t>
            </w:r>
          </w:p>
        </w:tc>
        <w:tc>
          <w:tcPr>
            <w:tcW w:w="1847" w:type="dxa"/>
            <w:tcBorders>
              <w:top w:val="nil"/>
              <w:left w:val="nil"/>
              <w:bottom w:val="single" w:sz="4" w:space="0" w:color="auto"/>
              <w:right w:val="single" w:sz="4" w:space="0" w:color="auto"/>
            </w:tcBorders>
            <w:shd w:val="clear" w:color="auto" w:fill="auto"/>
            <w:noWrap/>
            <w:vAlign w:val="center"/>
            <w:hideMark/>
          </w:tcPr>
          <w:p w14:paraId="109085BF"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15,22   </w:t>
            </w:r>
          </w:p>
        </w:tc>
        <w:tc>
          <w:tcPr>
            <w:tcW w:w="2343" w:type="dxa"/>
            <w:tcBorders>
              <w:top w:val="nil"/>
              <w:left w:val="nil"/>
              <w:bottom w:val="single" w:sz="4" w:space="0" w:color="auto"/>
              <w:right w:val="single" w:sz="4" w:space="0" w:color="auto"/>
            </w:tcBorders>
            <w:shd w:val="clear" w:color="000000" w:fill="FFFFFF"/>
            <w:noWrap/>
            <w:vAlign w:val="bottom"/>
            <w:hideMark/>
          </w:tcPr>
          <w:p w14:paraId="1367B40D"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NČ22</w:t>
            </w:r>
          </w:p>
        </w:tc>
      </w:tr>
      <w:tr w:rsidR="008A0BD4" w:rsidRPr="00A749EE" w14:paraId="04236866" w14:textId="77777777" w:rsidTr="008A0BD4">
        <w:trPr>
          <w:trHeight w:val="300"/>
        </w:trPr>
        <w:tc>
          <w:tcPr>
            <w:tcW w:w="1830" w:type="dxa"/>
            <w:tcBorders>
              <w:top w:val="nil"/>
              <w:left w:val="single" w:sz="4" w:space="0" w:color="auto"/>
              <w:bottom w:val="single" w:sz="4" w:space="0" w:color="auto"/>
              <w:right w:val="single" w:sz="4" w:space="0" w:color="auto"/>
            </w:tcBorders>
            <w:shd w:val="clear" w:color="000000" w:fill="FFFFFF"/>
            <w:noWrap/>
            <w:vAlign w:val="bottom"/>
            <w:hideMark/>
          </w:tcPr>
          <w:p w14:paraId="347AB6C7"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Arhiv</w:t>
            </w:r>
          </w:p>
        </w:tc>
        <w:tc>
          <w:tcPr>
            <w:tcW w:w="1847" w:type="dxa"/>
            <w:tcBorders>
              <w:top w:val="nil"/>
              <w:left w:val="nil"/>
              <w:bottom w:val="single" w:sz="4" w:space="0" w:color="auto"/>
              <w:right w:val="single" w:sz="4" w:space="0" w:color="auto"/>
            </w:tcBorders>
            <w:shd w:val="clear" w:color="000000" w:fill="FFFFFF"/>
            <w:noWrap/>
            <w:vAlign w:val="center"/>
            <w:hideMark/>
          </w:tcPr>
          <w:p w14:paraId="62C2C2B6"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10,80   </w:t>
            </w:r>
          </w:p>
        </w:tc>
        <w:tc>
          <w:tcPr>
            <w:tcW w:w="2343" w:type="dxa"/>
            <w:tcBorders>
              <w:top w:val="nil"/>
              <w:left w:val="nil"/>
              <w:bottom w:val="single" w:sz="4" w:space="0" w:color="auto"/>
              <w:right w:val="single" w:sz="4" w:space="0" w:color="auto"/>
            </w:tcBorders>
            <w:shd w:val="clear" w:color="000000" w:fill="FFFFFF"/>
            <w:noWrap/>
            <w:vAlign w:val="bottom"/>
            <w:hideMark/>
          </w:tcPr>
          <w:p w14:paraId="64B4B8D3"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NČ24</w:t>
            </w:r>
          </w:p>
        </w:tc>
      </w:tr>
      <w:tr w:rsidR="008A0BD4" w:rsidRPr="00A749EE" w14:paraId="17B81647" w14:textId="77777777" w:rsidTr="008A0BD4">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5D68BA3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Skladišča </w:t>
            </w:r>
          </w:p>
        </w:tc>
        <w:tc>
          <w:tcPr>
            <w:tcW w:w="1847" w:type="dxa"/>
            <w:tcBorders>
              <w:top w:val="nil"/>
              <w:left w:val="nil"/>
              <w:bottom w:val="single" w:sz="4" w:space="0" w:color="auto"/>
              <w:right w:val="single" w:sz="4" w:space="0" w:color="auto"/>
            </w:tcBorders>
            <w:shd w:val="clear" w:color="auto" w:fill="auto"/>
            <w:noWrap/>
            <w:vAlign w:val="center"/>
            <w:hideMark/>
          </w:tcPr>
          <w:p w14:paraId="15BBB8E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62,87   </w:t>
            </w:r>
          </w:p>
        </w:tc>
        <w:tc>
          <w:tcPr>
            <w:tcW w:w="2343" w:type="dxa"/>
            <w:tcBorders>
              <w:top w:val="nil"/>
              <w:left w:val="nil"/>
              <w:bottom w:val="single" w:sz="4" w:space="0" w:color="auto"/>
              <w:right w:val="single" w:sz="4" w:space="0" w:color="auto"/>
            </w:tcBorders>
            <w:shd w:val="clear" w:color="000000" w:fill="FFFFFF"/>
            <w:noWrap/>
            <w:vAlign w:val="bottom"/>
            <w:hideMark/>
          </w:tcPr>
          <w:p w14:paraId="5DB22EBE"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NČ24</w:t>
            </w:r>
          </w:p>
        </w:tc>
      </w:tr>
      <w:tr w:rsidR="008A0BD4" w:rsidRPr="00A749EE" w14:paraId="6DBB0D2C" w14:textId="77777777" w:rsidTr="008A0BD4">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0C3B60D0" w14:textId="77777777" w:rsidR="008A0BD4" w:rsidRPr="00A749EE" w:rsidRDefault="008A0BD4" w:rsidP="007C1DDF">
            <w:pPr>
              <w:ind w:left="0"/>
              <w:jc w:val="left"/>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Seminar</w:t>
            </w:r>
          </w:p>
        </w:tc>
        <w:tc>
          <w:tcPr>
            <w:tcW w:w="1847" w:type="dxa"/>
            <w:tcBorders>
              <w:top w:val="nil"/>
              <w:left w:val="nil"/>
              <w:bottom w:val="single" w:sz="4" w:space="0" w:color="auto"/>
              <w:right w:val="single" w:sz="4" w:space="0" w:color="auto"/>
            </w:tcBorders>
            <w:shd w:val="clear" w:color="auto" w:fill="auto"/>
            <w:noWrap/>
            <w:vAlign w:val="center"/>
            <w:hideMark/>
          </w:tcPr>
          <w:p w14:paraId="5CFDB5D2"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 xml:space="preserve">             62,54   </w:t>
            </w:r>
          </w:p>
        </w:tc>
        <w:tc>
          <w:tcPr>
            <w:tcW w:w="2343" w:type="dxa"/>
            <w:tcBorders>
              <w:top w:val="nil"/>
              <w:left w:val="nil"/>
              <w:bottom w:val="single" w:sz="4" w:space="0" w:color="auto"/>
              <w:right w:val="single" w:sz="4" w:space="0" w:color="auto"/>
            </w:tcBorders>
            <w:shd w:val="clear" w:color="000000" w:fill="FFFFFF"/>
            <w:noWrap/>
            <w:vAlign w:val="bottom"/>
            <w:hideMark/>
          </w:tcPr>
          <w:p w14:paraId="0C352437" w14:textId="77777777" w:rsidR="008A0BD4" w:rsidRPr="00A749EE" w:rsidRDefault="008A0BD4" w:rsidP="007C1DDF">
            <w:pPr>
              <w:ind w:left="0"/>
              <w:jc w:val="center"/>
              <w:rPr>
                <w:rFonts w:ascii="Garamond" w:eastAsia="Times New Roman" w:hAnsi="Garamond" w:cs="Times New Roman"/>
                <w:sz w:val="16"/>
                <w:szCs w:val="16"/>
                <w:lang w:eastAsia="sl-SI"/>
              </w:rPr>
            </w:pPr>
            <w:r w:rsidRPr="00A749EE">
              <w:rPr>
                <w:rFonts w:ascii="Garamond" w:eastAsia="Times New Roman" w:hAnsi="Garamond" w:cs="Times New Roman"/>
                <w:sz w:val="16"/>
                <w:szCs w:val="16"/>
                <w:lang w:eastAsia="sl-SI"/>
              </w:rPr>
              <w:t>NČ16</w:t>
            </w:r>
          </w:p>
        </w:tc>
      </w:tr>
      <w:tr w:rsidR="008A0BD4" w:rsidRPr="00A749EE" w14:paraId="6F52E71D" w14:textId="77777777" w:rsidTr="008A0BD4">
        <w:trPr>
          <w:trHeight w:val="300"/>
        </w:trPr>
        <w:tc>
          <w:tcPr>
            <w:tcW w:w="1830" w:type="dxa"/>
            <w:tcBorders>
              <w:top w:val="nil"/>
              <w:left w:val="single" w:sz="4" w:space="0" w:color="auto"/>
              <w:bottom w:val="single" w:sz="4" w:space="0" w:color="auto"/>
              <w:right w:val="single" w:sz="4" w:space="0" w:color="auto"/>
            </w:tcBorders>
            <w:shd w:val="clear" w:color="000000" w:fill="FFFFCC"/>
            <w:noWrap/>
            <w:vAlign w:val="bottom"/>
            <w:hideMark/>
          </w:tcPr>
          <w:p w14:paraId="3BF53DDB" w14:textId="77777777" w:rsidR="008A0BD4" w:rsidRPr="00A749EE" w:rsidRDefault="008A0BD4" w:rsidP="007C1DDF">
            <w:pPr>
              <w:ind w:left="0"/>
              <w:jc w:val="left"/>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Skupaj </w:t>
            </w:r>
          </w:p>
        </w:tc>
        <w:tc>
          <w:tcPr>
            <w:tcW w:w="1847" w:type="dxa"/>
            <w:tcBorders>
              <w:top w:val="nil"/>
              <w:left w:val="nil"/>
              <w:bottom w:val="single" w:sz="4" w:space="0" w:color="auto"/>
              <w:right w:val="single" w:sz="4" w:space="0" w:color="auto"/>
            </w:tcBorders>
            <w:shd w:val="clear" w:color="000000" w:fill="FFFFCC"/>
            <w:noWrap/>
            <w:vAlign w:val="center"/>
            <w:hideMark/>
          </w:tcPr>
          <w:p w14:paraId="4A52D18D"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xml:space="preserve">           314,64   </w:t>
            </w:r>
          </w:p>
        </w:tc>
        <w:tc>
          <w:tcPr>
            <w:tcW w:w="2343" w:type="dxa"/>
            <w:tcBorders>
              <w:top w:val="nil"/>
              <w:left w:val="nil"/>
              <w:bottom w:val="single" w:sz="4" w:space="0" w:color="auto"/>
              <w:right w:val="single" w:sz="4" w:space="0" w:color="auto"/>
            </w:tcBorders>
            <w:shd w:val="clear" w:color="000000" w:fill="FFFFCC"/>
            <w:noWrap/>
            <w:vAlign w:val="bottom"/>
            <w:hideMark/>
          </w:tcPr>
          <w:p w14:paraId="663DE3A4" w14:textId="77777777" w:rsidR="008A0BD4" w:rsidRPr="00A749EE" w:rsidRDefault="008A0BD4" w:rsidP="007C1DDF">
            <w:pPr>
              <w:ind w:left="0"/>
              <w:jc w:val="center"/>
              <w:rPr>
                <w:rFonts w:ascii="Garamond" w:eastAsia="Times New Roman" w:hAnsi="Garamond" w:cs="Times New Roman"/>
                <w:b/>
                <w:bCs/>
                <w:sz w:val="16"/>
                <w:szCs w:val="16"/>
                <w:lang w:eastAsia="sl-SI"/>
              </w:rPr>
            </w:pPr>
            <w:r w:rsidRPr="00A749EE">
              <w:rPr>
                <w:rFonts w:ascii="Garamond" w:eastAsia="Times New Roman" w:hAnsi="Garamond" w:cs="Times New Roman"/>
                <w:b/>
                <w:bCs/>
                <w:sz w:val="16"/>
                <w:szCs w:val="16"/>
                <w:lang w:eastAsia="sl-SI"/>
              </w:rPr>
              <w:t> </w:t>
            </w:r>
          </w:p>
        </w:tc>
      </w:tr>
    </w:tbl>
    <w:p w14:paraId="5A7929E3" w14:textId="39D93712" w:rsidR="008A0BD4" w:rsidRDefault="008A0BD4" w:rsidP="001B5A18">
      <w:pPr>
        <w:ind w:left="0"/>
        <w:rPr>
          <w:rFonts w:ascii="Garamond" w:eastAsia="Times New Roman" w:hAnsi="Garamond" w:cs="Arial"/>
          <w:sz w:val="22"/>
          <w:szCs w:val="22"/>
        </w:rPr>
      </w:pPr>
    </w:p>
    <w:p w14:paraId="5D2284D4" w14:textId="77777777" w:rsidR="001B5A18" w:rsidRPr="00A749EE" w:rsidRDefault="001B5A18" w:rsidP="001B5A18">
      <w:pPr>
        <w:ind w:left="0"/>
        <w:rPr>
          <w:rFonts w:ascii="Garamond" w:eastAsia="Times New Roman" w:hAnsi="Garamond" w:cs="Arial"/>
          <w:sz w:val="22"/>
          <w:szCs w:val="22"/>
        </w:rPr>
      </w:pPr>
    </w:p>
    <w:tbl>
      <w:tblPr>
        <w:tblW w:w="5960" w:type="dxa"/>
        <w:tblCellMar>
          <w:left w:w="70" w:type="dxa"/>
          <w:right w:w="70" w:type="dxa"/>
        </w:tblCellMar>
        <w:tblLook w:val="04A0" w:firstRow="1" w:lastRow="0" w:firstColumn="1" w:lastColumn="0" w:noHBand="0" w:noVBand="1"/>
      </w:tblPr>
      <w:tblGrid>
        <w:gridCol w:w="2706"/>
        <w:gridCol w:w="1374"/>
        <w:gridCol w:w="1880"/>
      </w:tblGrid>
      <w:tr w:rsidR="008A0BD4" w:rsidRPr="00A749EE" w14:paraId="0BA65ACB" w14:textId="77777777" w:rsidTr="008A0BD4">
        <w:trPr>
          <w:trHeight w:val="300"/>
        </w:trPr>
        <w:tc>
          <w:tcPr>
            <w:tcW w:w="40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0D24E72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Vrazov trg 2 - Center za klinično fiziologijo </w:t>
            </w:r>
          </w:p>
        </w:tc>
        <w:tc>
          <w:tcPr>
            <w:tcW w:w="1880" w:type="dxa"/>
            <w:tcBorders>
              <w:top w:val="single" w:sz="4" w:space="0" w:color="auto"/>
              <w:left w:val="nil"/>
              <w:bottom w:val="single" w:sz="4" w:space="0" w:color="auto"/>
              <w:right w:val="single" w:sz="4" w:space="0" w:color="auto"/>
            </w:tcBorders>
            <w:shd w:val="clear" w:color="000000" w:fill="FFFFCC"/>
            <w:noWrap/>
            <w:vAlign w:val="bottom"/>
            <w:hideMark/>
          </w:tcPr>
          <w:p w14:paraId="5BC40FFE"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2F42EA03" w14:textId="77777777" w:rsidTr="008A0BD4">
        <w:trPr>
          <w:trHeight w:val="300"/>
        </w:trPr>
        <w:tc>
          <w:tcPr>
            <w:tcW w:w="2706" w:type="dxa"/>
            <w:tcBorders>
              <w:top w:val="nil"/>
              <w:left w:val="nil"/>
              <w:bottom w:val="nil"/>
              <w:right w:val="nil"/>
            </w:tcBorders>
            <w:shd w:val="clear" w:color="auto" w:fill="auto"/>
            <w:noWrap/>
            <w:vAlign w:val="bottom"/>
            <w:hideMark/>
          </w:tcPr>
          <w:p w14:paraId="07F5D738"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374" w:type="dxa"/>
            <w:tcBorders>
              <w:top w:val="nil"/>
              <w:left w:val="nil"/>
              <w:bottom w:val="nil"/>
              <w:right w:val="nil"/>
            </w:tcBorders>
            <w:shd w:val="clear" w:color="auto" w:fill="auto"/>
            <w:noWrap/>
            <w:vAlign w:val="center"/>
            <w:hideMark/>
          </w:tcPr>
          <w:p w14:paraId="7D4E3F08"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80" w:type="dxa"/>
            <w:tcBorders>
              <w:top w:val="nil"/>
              <w:left w:val="nil"/>
              <w:bottom w:val="nil"/>
              <w:right w:val="nil"/>
            </w:tcBorders>
            <w:shd w:val="clear" w:color="auto" w:fill="auto"/>
            <w:noWrap/>
            <w:vAlign w:val="bottom"/>
            <w:hideMark/>
          </w:tcPr>
          <w:p w14:paraId="3DD4FEE2"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15B1CF74" w14:textId="77777777" w:rsidTr="008A0BD4">
        <w:trPr>
          <w:trHeight w:val="300"/>
        </w:trPr>
        <w:tc>
          <w:tcPr>
            <w:tcW w:w="2706" w:type="dxa"/>
            <w:tcBorders>
              <w:top w:val="nil"/>
              <w:left w:val="nil"/>
              <w:bottom w:val="nil"/>
              <w:right w:val="nil"/>
            </w:tcBorders>
            <w:shd w:val="clear" w:color="000000" w:fill="D0CECE"/>
            <w:noWrap/>
            <w:vAlign w:val="bottom"/>
            <w:hideMark/>
          </w:tcPr>
          <w:p w14:paraId="35183AA0"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374" w:type="dxa"/>
            <w:tcBorders>
              <w:top w:val="nil"/>
              <w:left w:val="nil"/>
              <w:bottom w:val="nil"/>
              <w:right w:val="nil"/>
            </w:tcBorders>
            <w:shd w:val="clear" w:color="000000" w:fill="D0CECE"/>
            <w:noWrap/>
            <w:vAlign w:val="center"/>
            <w:hideMark/>
          </w:tcPr>
          <w:p w14:paraId="7D8DD52D"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880" w:type="dxa"/>
            <w:tcBorders>
              <w:top w:val="nil"/>
              <w:left w:val="nil"/>
              <w:bottom w:val="nil"/>
              <w:right w:val="nil"/>
            </w:tcBorders>
            <w:shd w:val="clear" w:color="000000" w:fill="D0CECE"/>
            <w:noWrap/>
            <w:vAlign w:val="bottom"/>
            <w:hideMark/>
          </w:tcPr>
          <w:p w14:paraId="4538235F"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61F3B981" w14:textId="77777777" w:rsidTr="008A0BD4">
        <w:trPr>
          <w:trHeight w:val="300"/>
        </w:trPr>
        <w:tc>
          <w:tcPr>
            <w:tcW w:w="2706" w:type="dxa"/>
            <w:tcBorders>
              <w:top w:val="nil"/>
              <w:left w:val="nil"/>
              <w:bottom w:val="nil"/>
              <w:right w:val="nil"/>
            </w:tcBorders>
            <w:shd w:val="clear" w:color="000000" w:fill="FFFFFF"/>
            <w:noWrap/>
            <w:vAlign w:val="bottom"/>
            <w:hideMark/>
          </w:tcPr>
          <w:p w14:paraId="617043BF"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w:t>
            </w:r>
          </w:p>
        </w:tc>
        <w:tc>
          <w:tcPr>
            <w:tcW w:w="1374" w:type="dxa"/>
            <w:tcBorders>
              <w:top w:val="nil"/>
              <w:left w:val="nil"/>
              <w:bottom w:val="nil"/>
              <w:right w:val="nil"/>
            </w:tcBorders>
            <w:shd w:val="clear" w:color="000000" w:fill="FFFFFF"/>
            <w:noWrap/>
            <w:vAlign w:val="center"/>
            <w:hideMark/>
          </w:tcPr>
          <w:p w14:paraId="2AE3CF7A"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w:t>
            </w:r>
          </w:p>
        </w:tc>
        <w:tc>
          <w:tcPr>
            <w:tcW w:w="1880" w:type="dxa"/>
            <w:tcBorders>
              <w:top w:val="nil"/>
              <w:left w:val="nil"/>
              <w:bottom w:val="nil"/>
              <w:right w:val="nil"/>
            </w:tcBorders>
            <w:shd w:val="clear" w:color="000000" w:fill="FFFFFF"/>
            <w:noWrap/>
            <w:vAlign w:val="bottom"/>
            <w:hideMark/>
          </w:tcPr>
          <w:p w14:paraId="009B540A"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w:t>
            </w:r>
          </w:p>
        </w:tc>
      </w:tr>
      <w:tr w:rsidR="008A0BD4" w:rsidRPr="00A749EE" w14:paraId="74A945A2" w14:textId="77777777" w:rsidTr="008A0BD4">
        <w:trPr>
          <w:trHeight w:val="300"/>
        </w:trPr>
        <w:tc>
          <w:tcPr>
            <w:tcW w:w="270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E207AB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CKF- Vrazov trg 2</w:t>
            </w:r>
          </w:p>
        </w:tc>
        <w:tc>
          <w:tcPr>
            <w:tcW w:w="1374" w:type="dxa"/>
            <w:tcBorders>
              <w:top w:val="single" w:sz="4" w:space="0" w:color="auto"/>
              <w:left w:val="nil"/>
              <w:bottom w:val="single" w:sz="4" w:space="0" w:color="auto"/>
              <w:right w:val="single" w:sz="4" w:space="0" w:color="auto"/>
            </w:tcBorders>
            <w:shd w:val="clear" w:color="000000" w:fill="D0CECE"/>
            <w:noWrap/>
            <w:vAlign w:val="center"/>
            <w:hideMark/>
          </w:tcPr>
          <w:p w14:paraId="1F1045D3"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880" w:type="dxa"/>
            <w:tcBorders>
              <w:top w:val="single" w:sz="4" w:space="0" w:color="auto"/>
              <w:left w:val="nil"/>
              <w:bottom w:val="single" w:sz="4" w:space="0" w:color="auto"/>
              <w:right w:val="single" w:sz="4" w:space="0" w:color="auto"/>
            </w:tcBorders>
            <w:shd w:val="clear" w:color="000000" w:fill="D0CECE"/>
            <w:noWrap/>
            <w:vAlign w:val="bottom"/>
            <w:hideMark/>
          </w:tcPr>
          <w:p w14:paraId="4E5381D9"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40D68816" w14:textId="77777777" w:rsidTr="008A0BD4">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1CE155F5"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Pisarne 3x</w:t>
            </w:r>
          </w:p>
        </w:tc>
        <w:tc>
          <w:tcPr>
            <w:tcW w:w="1374" w:type="dxa"/>
            <w:tcBorders>
              <w:top w:val="nil"/>
              <w:left w:val="nil"/>
              <w:bottom w:val="single" w:sz="4" w:space="0" w:color="auto"/>
              <w:right w:val="single" w:sz="4" w:space="0" w:color="auto"/>
            </w:tcBorders>
            <w:shd w:val="clear" w:color="auto" w:fill="auto"/>
            <w:noWrap/>
            <w:vAlign w:val="center"/>
            <w:hideMark/>
          </w:tcPr>
          <w:p w14:paraId="0BAB6675"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105,26   </w:t>
            </w:r>
          </w:p>
        </w:tc>
        <w:tc>
          <w:tcPr>
            <w:tcW w:w="1880" w:type="dxa"/>
            <w:tcBorders>
              <w:top w:val="nil"/>
              <w:left w:val="nil"/>
              <w:bottom w:val="single" w:sz="4" w:space="0" w:color="auto"/>
              <w:right w:val="single" w:sz="4" w:space="0" w:color="auto"/>
            </w:tcBorders>
            <w:shd w:val="clear" w:color="000000" w:fill="FFFFFF"/>
            <w:noWrap/>
            <w:vAlign w:val="bottom"/>
            <w:hideMark/>
          </w:tcPr>
          <w:p w14:paraId="498650CC"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4CF69A5D" w14:textId="77777777" w:rsidTr="008A0BD4">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012F9601"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hodnik</w:t>
            </w:r>
          </w:p>
        </w:tc>
        <w:tc>
          <w:tcPr>
            <w:tcW w:w="1374" w:type="dxa"/>
            <w:tcBorders>
              <w:top w:val="nil"/>
              <w:left w:val="nil"/>
              <w:bottom w:val="single" w:sz="4" w:space="0" w:color="auto"/>
              <w:right w:val="single" w:sz="4" w:space="0" w:color="auto"/>
            </w:tcBorders>
            <w:shd w:val="clear" w:color="auto" w:fill="auto"/>
            <w:noWrap/>
            <w:vAlign w:val="center"/>
            <w:hideMark/>
          </w:tcPr>
          <w:p w14:paraId="199A47F5"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48,30   </w:t>
            </w:r>
          </w:p>
        </w:tc>
        <w:tc>
          <w:tcPr>
            <w:tcW w:w="1880" w:type="dxa"/>
            <w:tcBorders>
              <w:top w:val="nil"/>
              <w:left w:val="nil"/>
              <w:bottom w:val="single" w:sz="4" w:space="0" w:color="auto"/>
              <w:right w:val="single" w:sz="4" w:space="0" w:color="auto"/>
            </w:tcBorders>
            <w:shd w:val="clear" w:color="000000" w:fill="FFFFFF"/>
            <w:noWrap/>
            <w:vAlign w:val="bottom"/>
            <w:hideMark/>
          </w:tcPr>
          <w:p w14:paraId="4EC74032"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NČ6</w:t>
            </w:r>
          </w:p>
        </w:tc>
      </w:tr>
      <w:tr w:rsidR="008A0BD4" w:rsidRPr="00A749EE" w14:paraId="57DF76BD" w14:textId="77777777" w:rsidTr="008A0BD4">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2B8CBC00"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sanitarije</w:t>
            </w:r>
          </w:p>
        </w:tc>
        <w:tc>
          <w:tcPr>
            <w:tcW w:w="1374" w:type="dxa"/>
            <w:tcBorders>
              <w:top w:val="nil"/>
              <w:left w:val="nil"/>
              <w:bottom w:val="single" w:sz="4" w:space="0" w:color="auto"/>
              <w:right w:val="single" w:sz="4" w:space="0" w:color="auto"/>
            </w:tcBorders>
            <w:shd w:val="clear" w:color="auto" w:fill="auto"/>
            <w:noWrap/>
            <w:vAlign w:val="center"/>
            <w:hideMark/>
          </w:tcPr>
          <w:p w14:paraId="51151A26"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14,45   </w:t>
            </w:r>
          </w:p>
        </w:tc>
        <w:tc>
          <w:tcPr>
            <w:tcW w:w="1880" w:type="dxa"/>
            <w:tcBorders>
              <w:top w:val="nil"/>
              <w:left w:val="nil"/>
              <w:bottom w:val="single" w:sz="4" w:space="0" w:color="auto"/>
              <w:right w:val="single" w:sz="4" w:space="0" w:color="auto"/>
            </w:tcBorders>
            <w:shd w:val="clear" w:color="000000" w:fill="FFFFFF"/>
            <w:noWrap/>
            <w:vAlign w:val="bottom"/>
            <w:hideMark/>
          </w:tcPr>
          <w:p w14:paraId="31990EF4"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w:t>
            </w:r>
          </w:p>
        </w:tc>
      </w:tr>
      <w:tr w:rsidR="008A0BD4" w:rsidRPr="00A749EE" w14:paraId="41B05226" w14:textId="77777777" w:rsidTr="008A0BD4">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32DB112B"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garderoba</w:t>
            </w:r>
          </w:p>
        </w:tc>
        <w:tc>
          <w:tcPr>
            <w:tcW w:w="1374" w:type="dxa"/>
            <w:tcBorders>
              <w:top w:val="nil"/>
              <w:left w:val="nil"/>
              <w:bottom w:val="single" w:sz="4" w:space="0" w:color="auto"/>
              <w:right w:val="single" w:sz="4" w:space="0" w:color="auto"/>
            </w:tcBorders>
            <w:shd w:val="clear" w:color="auto" w:fill="auto"/>
            <w:noWrap/>
            <w:vAlign w:val="center"/>
            <w:hideMark/>
          </w:tcPr>
          <w:p w14:paraId="192E76AA"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4,70   </w:t>
            </w:r>
          </w:p>
        </w:tc>
        <w:tc>
          <w:tcPr>
            <w:tcW w:w="1880" w:type="dxa"/>
            <w:tcBorders>
              <w:top w:val="nil"/>
              <w:left w:val="nil"/>
              <w:bottom w:val="single" w:sz="4" w:space="0" w:color="auto"/>
              <w:right w:val="single" w:sz="4" w:space="0" w:color="auto"/>
            </w:tcBorders>
            <w:shd w:val="clear" w:color="000000" w:fill="FFFFFF"/>
            <w:noWrap/>
            <w:vAlign w:val="bottom"/>
            <w:hideMark/>
          </w:tcPr>
          <w:p w14:paraId="268B1BA5"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NČ14</w:t>
            </w:r>
          </w:p>
        </w:tc>
      </w:tr>
      <w:tr w:rsidR="008A0BD4" w:rsidRPr="00A749EE" w14:paraId="7698A80F" w14:textId="77777777" w:rsidTr="008A0BD4">
        <w:trPr>
          <w:trHeight w:val="300"/>
        </w:trPr>
        <w:tc>
          <w:tcPr>
            <w:tcW w:w="2706" w:type="dxa"/>
            <w:tcBorders>
              <w:top w:val="nil"/>
              <w:left w:val="single" w:sz="4" w:space="0" w:color="auto"/>
              <w:bottom w:val="single" w:sz="4" w:space="0" w:color="auto"/>
              <w:right w:val="single" w:sz="4" w:space="0" w:color="auto"/>
            </w:tcBorders>
            <w:shd w:val="clear" w:color="000000" w:fill="FFFFCC"/>
            <w:noWrap/>
            <w:vAlign w:val="bottom"/>
            <w:hideMark/>
          </w:tcPr>
          <w:p w14:paraId="244C410A" w14:textId="77777777" w:rsidR="008A0BD4" w:rsidRPr="00A749EE" w:rsidRDefault="008A0BD4" w:rsidP="007C1DDF">
            <w:pPr>
              <w:ind w:left="0"/>
              <w:jc w:val="left"/>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Skupaj CKF -Vrazov trg 2</w:t>
            </w:r>
          </w:p>
        </w:tc>
        <w:tc>
          <w:tcPr>
            <w:tcW w:w="1374" w:type="dxa"/>
            <w:tcBorders>
              <w:top w:val="nil"/>
              <w:left w:val="nil"/>
              <w:bottom w:val="single" w:sz="4" w:space="0" w:color="auto"/>
              <w:right w:val="single" w:sz="4" w:space="0" w:color="auto"/>
            </w:tcBorders>
            <w:shd w:val="clear" w:color="000000" w:fill="FFFFCC"/>
            <w:noWrap/>
            <w:vAlign w:val="center"/>
            <w:hideMark/>
          </w:tcPr>
          <w:p w14:paraId="1C67F02E"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xml:space="preserve">          172,71   </w:t>
            </w:r>
          </w:p>
        </w:tc>
        <w:tc>
          <w:tcPr>
            <w:tcW w:w="1880" w:type="dxa"/>
            <w:tcBorders>
              <w:top w:val="nil"/>
              <w:left w:val="nil"/>
              <w:bottom w:val="single" w:sz="4" w:space="0" w:color="auto"/>
              <w:right w:val="single" w:sz="4" w:space="0" w:color="auto"/>
            </w:tcBorders>
            <w:shd w:val="clear" w:color="000000" w:fill="FFFFCC"/>
            <w:noWrap/>
            <w:vAlign w:val="bottom"/>
            <w:hideMark/>
          </w:tcPr>
          <w:p w14:paraId="5A75DC7E"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w:t>
            </w:r>
          </w:p>
        </w:tc>
      </w:tr>
    </w:tbl>
    <w:p w14:paraId="597442EE" w14:textId="7469EFDB" w:rsidR="008A0BD4" w:rsidRDefault="008A0BD4" w:rsidP="001B5A18">
      <w:pPr>
        <w:ind w:left="0"/>
        <w:rPr>
          <w:rFonts w:ascii="Garamond" w:eastAsia="Times New Roman" w:hAnsi="Garamond" w:cs="Arial"/>
          <w:sz w:val="22"/>
          <w:szCs w:val="22"/>
        </w:rPr>
      </w:pPr>
    </w:p>
    <w:p w14:paraId="1F23A5BD" w14:textId="77777777" w:rsidR="001B5A18" w:rsidRPr="00A749EE" w:rsidRDefault="001B5A18" w:rsidP="001B5A18">
      <w:pPr>
        <w:ind w:left="0"/>
        <w:rPr>
          <w:rFonts w:ascii="Garamond" w:eastAsia="Times New Roman" w:hAnsi="Garamond" w:cs="Arial"/>
          <w:sz w:val="22"/>
          <w:szCs w:val="22"/>
        </w:rPr>
      </w:pPr>
    </w:p>
    <w:tbl>
      <w:tblPr>
        <w:tblW w:w="5940" w:type="dxa"/>
        <w:tblCellMar>
          <w:left w:w="70" w:type="dxa"/>
          <w:right w:w="70" w:type="dxa"/>
        </w:tblCellMar>
        <w:tblLook w:val="04A0" w:firstRow="1" w:lastRow="0" w:firstColumn="1" w:lastColumn="0" w:noHBand="0" w:noVBand="1"/>
      </w:tblPr>
      <w:tblGrid>
        <w:gridCol w:w="2347"/>
        <w:gridCol w:w="1563"/>
        <w:gridCol w:w="2030"/>
      </w:tblGrid>
      <w:tr w:rsidR="008A0BD4" w:rsidRPr="00A749EE" w14:paraId="004C0AE3" w14:textId="77777777" w:rsidTr="008A0BD4">
        <w:trPr>
          <w:trHeight w:val="300"/>
        </w:trPr>
        <w:tc>
          <w:tcPr>
            <w:tcW w:w="594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5C388B7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Poljanski nasip 58 - Katedra za družinsko medicino</w:t>
            </w:r>
          </w:p>
        </w:tc>
      </w:tr>
      <w:tr w:rsidR="008A0BD4" w:rsidRPr="00A749EE" w14:paraId="6834DC48" w14:textId="77777777" w:rsidTr="008A0BD4">
        <w:trPr>
          <w:trHeight w:val="300"/>
        </w:trPr>
        <w:tc>
          <w:tcPr>
            <w:tcW w:w="2347" w:type="dxa"/>
            <w:tcBorders>
              <w:top w:val="nil"/>
              <w:left w:val="nil"/>
              <w:bottom w:val="nil"/>
              <w:right w:val="nil"/>
            </w:tcBorders>
            <w:shd w:val="clear" w:color="auto" w:fill="auto"/>
            <w:noWrap/>
            <w:vAlign w:val="bottom"/>
            <w:hideMark/>
          </w:tcPr>
          <w:p w14:paraId="004A5D17" w14:textId="77777777" w:rsidR="008A0BD4" w:rsidRPr="00A749EE" w:rsidRDefault="008A0BD4" w:rsidP="007C1DDF">
            <w:pPr>
              <w:ind w:left="0"/>
              <w:jc w:val="left"/>
              <w:rPr>
                <w:rFonts w:ascii="Garamond" w:eastAsia="Times New Roman" w:hAnsi="Garamond" w:cs="Arial"/>
                <w:b/>
                <w:bCs/>
                <w:color w:val="000000"/>
                <w:sz w:val="16"/>
                <w:szCs w:val="16"/>
                <w:lang w:eastAsia="sl-SI"/>
              </w:rPr>
            </w:pPr>
          </w:p>
        </w:tc>
        <w:tc>
          <w:tcPr>
            <w:tcW w:w="1563" w:type="dxa"/>
            <w:tcBorders>
              <w:top w:val="nil"/>
              <w:left w:val="nil"/>
              <w:bottom w:val="nil"/>
              <w:right w:val="nil"/>
            </w:tcBorders>
            <w:shd w:val="clear" w:color="auto" w:fill="auto"/>
            <w:noWrap/>
            <w:vAlign w:val="center"/>
            <w:hideMark/>
          </w:tcPr>
          <w:p w14:paraId="3FE1FECB"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2030" w:type="dxa"/>
            <w:tcBorders>
              <w:top w:val="nil"/>
              <w:left w:val="nil"/>
              <w:bottom w:val="nil"/>
              <w:right w:val="nil"/>
            </w:tcBorders>
            <w:shd w:val="clear" w:color="auto" w:fill="auto"/>
            <w:noWrap/>
            <w:vAlign w:val="bottom"/>
            <w:hideMark/>
          </w:tcPr>
          <w:p w14:paraId="5BF885E0"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4A642A88" w14:textId="77777777" w:rsidTr="008A0BD4">
        <w:trPr>
          <w:trHeight w:val="300"/>
        </w:trPr>
        <w:tc>
          <w:tcPr>
            <w:tcW w:w="2347" w:type="dxa"/>
            <w:tcBorders>
              <w:top w:val="nil"/>
              <w:left w:val="nil"/>
              <w:bottom w:val="nil"/>
              <w:right w:val="nil"/>
            </w:tcBorders>
            <w:shd w:val="clear" w:color="000000" w:fill="D0CECE"/>
            <w:noWrap/>
            <w:vAlign w:val="bottom"/>
            <w:hideMark/>
          </w:tcPr>
          <w:p w14:paraId="4EF3A44D"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563" w:type="dxa"/>
            <w:tcBorders>
              <w:top w:val="nil"/>
              <w:left w:val="nil"/>
              <w:bottom w:val="nil"/>
              <w:right w:val="nil"/>
            </w:tcBorders>
            <w:shd w:val="clear" w:color="000000" w:fill="D0CECE"/>
            <w:noWrap/>
            <w:vAlign w:val="center"/>
            <w:hideMark/>
          </w:tcPr>
          <w:p w14:paraId="73F2F842"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2030" w:type="dxa"/>
            <w:tcBorders>
              <w:top w:val="nil"/>
              <w:left w:val="nil"/>
              <w:bottom w:val="nil"/>
              <w:right w:val="nil"/>
            </w:tcBorders>
            <w:shd w:val="clear" w:color="000000" w:fill="D0CECE"/>
            <w:noWrap/>
            <w:vAlign w:val="bottom"/>
            <w:hideMark/>
          </w:tcPr>
          <w:p w14:paraId="4B2AF775"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49759C5B" w14:textId="77777777" w:rsidTr="008A0BD4">
        <w:trPr>
          <w:trHeight w:val="300"/>
        </w:trPr>
        <w:tc>
          <w:tcPr>
            <w:tcW w:w="2347" w:type="dxa"/>
            <w:tcBorders>
              <w:top w:val="nil"/>
              <w:left w:val="nil"/>
              <w:bottom w:val="nil"/>
              <w:right w:val="nil"/>
            </w:tcBorders>
            <w:shd w:val="clear" w:color="auto" w:fill="auto"/>
            <w:noWrap/>
            <w:vAlign w:val="bottom"/>
            <w:hideMark/>
          </w:tcPr>
          <w:p w14:paraId="7FC073E0"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563" w:type="dxa"/>
            <w:tcBorders>
              <w:top w:val="nil"/>
              <w:left w:val="nil"/>
              <w:bottom w:val="nil"/>
              <w:right w:val="nil"/>
            </w:tcBorders>
            <w:shd w:val="clear" w:color="auto" w:fill="auto"/>
            <w:noWrap/>
            <w:vAlign w:val="center"/>
            <w:hideMark/>
          </w:tcPr>
          <w:p w14:paraId="152A5BBA"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2030" w:type="dxa"/>
            <w:tcBorders>
              <w:top w:val="nil"/>
              <w:left w:val="nil"/>
              <w:bottom w:val="nil"/>
              <w:right w:val="nil"/>
            </w:tcBorders>
            <w:shd w:val="clear" w:color="auto" w:fill="auto"/>
            <w:noWrap/>
            <w:vAlign w:val="bottom"/>
            <w:hideMark/>
          </w:tcPr>
          <w:p w14:paraId="150DB215"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139FB818" w14:textId="77777777" w:rsidTr="008A0BD4">
        <w:trPr>
          <w:trHeight w:val="300"/>
        </w:trPr>
        <w:tc>
          <w:tcPr>
            <w:tcW w:w="234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FFC28E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1563" w:type="dxa"/>
            <w:tcBorders>
              <w:top w:val="single" w:sz="4" w:space="0" w:color="auto"/>
              <w:left w:val="nil"/>
              <w:bottom w:val="single" w:sz="4" w:space="0" w:color="auto"/>
              <w:right w:val="single" w:sz="4" w:space="0" w:color="auto"/>
            </w:tcBorders>
            <w:shd w:val="clear" w:color="000000" w:fill="D0CECE"/>
            <w:noWrap/>
            <w:vAlign w:val="center"/>
            <w:hideMark/>
          </w:tcPr>
          <w:p w14:paraId="47B9D13A"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2030" w:type="dxa"/>
            <w:tcBorders>
              <w:top w:val="single" w:sz="4" w:space="0" w:color="auto"/>
              <w:left w:val="nil"/>
              <w:bottom w:val="single" w:sz="4" w:space="0" w:color="auto"/>
              <w:right w:val="single" w:sz="4" w:space="0" w:color="auto"/>
            </w:tcBorders>
            <w:shd w:val="clear" w:color="000000" w:fill="D0CECE"/>
            <w:noWrap/>
            <w:vAlign w:val="bottom"/>
            <w:hideMark/>
          </w:tcPr>
          <w:p w14:paraId="3E9C7776"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33444217"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71663C78"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Tajništvo katedre</w:t>
            </w:r>
          </w:p>
        </w:tc>
        <w:tc>
          <w:tcPr>
            <w:tcW w:w="1563" w:type="dxa"/>
            <w:tcBorders>
              <w:top w:val="nil"/>
              <w:left w:val="nil"/>
              <w:bottom w:val="single" w:sz="4" w:space="0" w:color="auto"/>
              <w:right w:val="single" w:sz="4" w:space="0" w:color="auto"/>
            </w:tcBorders>
            <w:shd w:val="clear" w:color="auto" w:fill="auto"/>
            <w:noWrap/>
            <w:vAlign w:val="center"/>
            <w:hideMark/>
          </w:tcPr>
          <w:p w14:paraId="7A2AB9EE"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13,00   </w:t>
            </w:r>
          </w:p>
        </w:tc>
        <w:tc>
          <w:tcPr>
            <w:tcW w:w="2030" w:type="dxa"/>
            <w:tcBorders>
              <w:top w:val="nil"/>
              <w:left w:val="nil"/>
              <w:bottom w:val="single" w:sz="4" w:space="0" w:color="auto"/>
              <w:right w:val="single" w:sz="4" w:space="0" w:color="auto"/>
            </w:tcBorders>
            <w:shd w:val="clear" w:color="000000" w:fill="FFFFFF"/>
            <w:noWrap/>
            <w:vAlign w:val="bottom"/>
            <w:hideMark/>
          </w:tcPr>
          <w:p w14:paraId="542BE6DB"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5EC0CBC6"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5CA840B9"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Pisarna predstojnika</w:t>
            </w:r>
          </w:p>
        </w:tc>
        <w:tc>
          <w:tcPr>
            <w:tcW w:w="1563" w:type="dxa"/>
            <w:tcBorders>
              <w:top w:val="nil"/>
              <w:left w:val="nil"/>
              <w:bottom w:val="single" w:sz="4" w:space="0" w:color="auto"/>
              <w:right w:val="single" w:sz="4" w:space="0" w:color="auto"/>
            </w:tcBorders>
            <w:shd w:val="clear" w:color="auto" w:fill="auto"/>
            <w:noWrap/>
            <w:vAlign w:val="center"/>
            <w:hideMark/>
          </w:tcPr>
          <w:p w14:paraId="3DC7E747"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16,00   </w:t>
            </w:r>
          </w:p>
        </w:tc>
        <w:tc>
          <w:tcPr>
            <w:tcW w:w="2030" w:type="dxa"/>
            <w:tcBorders>
              <w:top w:val="nil"/>
              <w:left w:val="nil"/>
              <w:bottom w:val="single" w:sz="4" w:space="0" w:color="auto"/>
              <w:right w:val="single" w:sz="4" w:space="0" w:color="auto"/>
            </w:tcBorders>
            <w:shd w:val="clear" w:color="000000" w:fill="FFFFFF"/>
            <w:noWrap/>
            <w:vAlign w:val="bottom"/>
            <w:hideMark/>
          </w:tcPr>
          <w:p w14:paraId="3900621D"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14EF0E20"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25565195"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Seminar</w:t>
            </w:r>
          </w:p>
        </w:tc>
        <w:tc>
          <w:tcPr>
            <w:tcW w:w="1563" w:type="dxa"/>
            <w:tcBorders>
              <w:top w:val="nil"/>
              <w:left w:val="nil"/>
              <w:bottom w:val="single" w:sz="4" w:space="0" w:color="auto"/>
              <w:right w:val="single" w:sz="4" w:space="0" w:color="auto"/>
            </w:tcBorders>
            <w:shd w:val="clear" w:color="auto" w:fill="auto"/>
            <w:noWrap/>
            <w:vAlign w:val="center"/>
            <w:hideMark/>
          </w:tcPr>
          <w:p w14:paraId="7B84951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21,00   </w:t>
            </w:r>
          </w:p>
        </w:tc>
        <w:tc>
          <w:tcPr>
            <w:tcW w:w="2030" w:type="dxa"/>
            <w:tcBorders>
              <w:top w:val="nil"/>
              <w:left w:val="nil"/>
              <w:bottom w:val="single" w:sz="4" w:space="0" w:color="auto"/>
              <w:right w:val="single" w:sz="4" w:space="0" w:color="auto"/>
            </w:tcBorders>
            <w:shd w:val="clear" w:color="000000" w:fill="FFFFFF"/>
            <w:noWrap/>
            <w:vAlign w:val="bottom"/>
            <w:hideMark/>
          </w:tcPr>
          <w:p w14:paraId="2859B7DB"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1C351E6B"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31FD92A1"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lastRenderedPageBreak/>
              <w:t>Kabinet</w:t>
            </w:r>
          </w:p>
        </w:tc>
        <w:tc>
          <w:tcPr>
            <w:tcW w:w="1563" w:type="dxa"/>
            <w:tcBorders>
              <w:top w:val="nil"/>
              <w:left w:val="nil"/>
              <w:bottom w:val="single" w:sz="4" w:space="0" w:color="auto"/>
              <w:right w:val="single" w:sz="4" w:space="0" w:color="auto"/>
            </w:tcBorders>
            <w:shd w:val="clear" w:color="auto" w:fill="auto"/>
            <w:noWrap/>
            <w:vAlign w:val="center"/>
            <w:hideMark/>
          </w:tcPr>
          <w:p w14:paraId="67EEFC62"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23,00   </w:t>
            </w:r>
          </w:p>
        </w:tc>
        <w:tc>
          <w:tcPr>
            <w:tcW w:w="2030" w:type="dxa"/>
            <w:tcBorders>
              <w:top w:val="nil"/>
              <w:left w:val="nil"/>
              <w:bottom w:val="single" w:sz="4" w:space="0" w:color="auto"/>
              <w:right w:val="single" w:sz="4" w:space="0" w:color="auto"/>
            </w:tcBorders>
            <w:shd w:val="clear" w:color="000000" w:fill="FFFFFF"/>
            <w:noWrap/>
            <w:vAlign w:val="bottom"/>
            <w:hideMark/>
          </w:tcPr>
          <w:p w14:paraId="565529E5"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3EBB2414"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3CDCBBBF"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Kabinet</w:t>
            </w:r>
          </w:p>
        </w:tc>
        <w:tc>
          <w:tcPr>
            <w:tcW w:w="1563" w:type="dxa"/>
            <w:tcBorders>
              <w:top w:val="nil"/>
              <w:left w:val="nil"/>
              <w:bottom w:val="single" w:sz="4" w:space="0" w:color="auto"/>
              <w:right w:val="single" w:sz="4" w:space="0" w:color="auto"/>
            </w:tcBorders>
            <w:shd w:val="clear" w:color="auto" w:fill="auto"/>
            <w:noWrap/>
            <w:vAlign w:val="center"/>
            <w:hideMark/>
          </w:tcPr>
          <w:p w14:paraId="7B1B7629"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13,00   </w:t>
            </w:r>
          </w:p>
        </w:tc>
        <w:tc>
          <w:tcPr>
            <w:tcW w:w="2030" w:type="dxa"/>
            <w:tcBorders>
              <w:top w:val="nil"/>
              <w:left w:val="nil"/>
              <w:bottom w:val="single" w:sz="4" w:space="0" w:color="auto"/>
              <w:right w:val="single" w:sz="4" w:space="0" w:color="auto"/>
            </w:tcBorders>
            <w:shd w:val="clear" w:color="000000" w:fill="FFFFFF"/>
            <w:noWrap/>
            <w:vAlign w:val="bottom"/>
            <w:hideMark/>
          </w:tcPr>
          <w:p w14:paraId="6790F2A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4164F2A4"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2C63DA73"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Kabinet</w:t>
            </w:r>
          </w:p>
        </w:tc>
        <w:tc>
          <w:tcPr>
            <w:tcW w:w="1563" w:type="dxa"/>
            <w:tcBorders>
              <w:top w:val="nil"/>
              <w:left w:val="nil"/>
              <w:bottom w:val="single" w:sz="4" w:space="0" w:color="auto"/>
              <w:right w:val="single" w:sz="4" w:space="0" w:color="auto"/>
            </w:tcBorders>
            <w:shd w:val="clear" w:color="auto" w:fill="auto"/>
            <w:noWrap/>
            <w:vAlign w:val="center"/>
            <w:hideMark/>
          </w:tcPr>
          <w:p w14:paraId="0DC036B0"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15,00   </w:t>
            </w:r>
          </w:p>
        </w:tc>
        <w:tc>
          <w:tcPr>
            <w:tcW w:w="2030" w:type="dxa"/>
            <w:tcBorders>
              <w:top w:val="nil"/>
              <w:left w:val="nil"/>
              <w:bottom w:val="single" w:sz="4" w:space="0" w:color="auto"/>
              <w:right w:val="single" w:sz="4" w:space="0" w:color="auto"/>
            </w:tcBorders>
            <w:shd w:val="clear" w:color="000000" w:fill="FFFFFF"/>
            <w:noWrap/>
            <w:vAlign w:val="bottom"/>
            <w:hideMark/>
          </w:tcPr>
          <w:p w14:paraId="21FEA74D"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328EC3C5"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58BD43DC"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Predavalnica</w:t>
            </w:r>
          </w:p>
        </w:tc>
        <w:tc>
          <w:tcPr>
            <w:tcW w:w="1563" w:type="dxa"/>
            <w:tcBorders>
              <w:top w:val="nil"/>
              <w:left w:val="nil"/>
              <w:bottom w:val="single" w:sz="4" w:space="0" w:color="auto"/>
              <w:right w:val="single" w:sz="4" w:space="0" w:color="auto"/>
            </w:tcBorders>
            <w:shd w:val="clear" w:color="auto" w:fill="auto"/>
            <w:noWrap/>
            <w:vAlign w:val="center"/>
            <w:hideMark/>
          </w:tcPr>
          <w:p w14:paraId="6FE1374B"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74,00   </w:t>
            </w:r>
          </w:p>
        </w:tc>
        <w:tc>
          <w:tcPr>
            <w:tcW w:w="2030" w:type="dxa"/>
            <w:tcBorders>
              <w:top w:val="nil"/>
              <w:left w:val="nil"/>
              <w:bottom w:val="single" w:sz="4" w:space="0" w:color="auto"/>
              <w:right w:val="single" w:sz="4" w:space="0" w:color="auto"/>
            </w:tcBorders>
            <w:shd w:val="clear" w:color="000000" w:fill="FFFFFF"/>
            <w:noWrap/>
            <w:vAlign w:val="bottom"/>
            <w:hideMark/>
          </w:tcPr>
          <w:p w14:paraId="2E13396D"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60F71140"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29F926BF"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Kuhinja</w:t>
            </w:r>
          </w:p>
        </w:tc>
        <w:tc>
          <w:tcPr>
            <w:tcW w:w="1563" w:type="dxa"/>
            <w:tcBorders>
              <w:top w:val="nil"/>
              <w:left w:val="nil"/>
              <w:bottom w:val="single" w:sz="4" w:space="0" w:color="auto"/>
              <w:right w:val="single" w:sz="4" w:space="0" w:color="auto"/>
            </w:tcBorders>
            <w:shd w:val="clear" w:color="auto" w:fill="auto"/>
            <w:noWrap/>
            <w:vAlign w:val="center"/>
            <w:hideMark/>
          </w:tcPr>
          <w:p w14:paraId="5650407B"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9,00   </w:t>
            </w:r>
          </w:p>
        </w:tc>
        <w:tc>
          <w:tcPr>
            <w:tcW w:w="2030" w:type="dxa"/>
            <w:tcBorders>
              <w:top w:val="nil"/>
              <w:left w:val="nil"/>
              <w:bottom w:val="single" w:sz="4" w:space="0" w:color="auto"/>
              <w:right w:val="single" w:sz="4" w:space="0" w:color="auto"/>
            </w:tcBorders>
            <w:shd w:val="clear" w:color="000000" w:fill="FFFFFF"/>
            <w:noWrap/>
            <w:vAlign w:val="bottom"/>
            <w:hideMark/>
          </w:tcPr>
          <w:p w14:paraId="5FC69961"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NČ3</w:t>
            </w:r>
          </w:p>
        </w:tc>
      </w:tr>
      <w:tr w:rsidR="008A0BD4" w:rsidRPr="00A749EE" w14:paraId="475F9A81"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015DBD7D"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Sanitarije</w:t>
            </w:r>
          </w:p>
        </w:tc>
        <w:tc>
          <w:tcPr>
            <w:tcW w:w="1563" w:type="dxa"/>
            <w:tcBorders>
              <w:top w:val="nil"/>
              <w:left w:val="nil"/>
              <w:bottom w:val="single" w:sz="4" w:space="0" w:color="auto"/>
              <w:right w:val="single" w:sz="4" w:space="0" w:color="auto"/>
            </w:tcBorders>
            <w:shd w:val="clear" w:color="auto" w:fill="auto"/>
            <w:noWrap/>
            <w:vAlign w:val="center"/>
            <w:hideMark/>
          </w:tcPr>
          <w:p w14:paraId="043B13D8"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15,00   </w:t>
            </w:r>
          </w:p>
        </w:tc>
        <w:tc>
          <w:tcPr>
            <w:tcW w:w="2030" w:type="dxa"/>
            <w:tcBorders>
              <w:top w:val="nil"/>
              <w:left w:val="nil"/>
              <w:bottom w:val="single" w:sz="4" w:space="0" w:color="auto"/>
              <w:right w:val="single" w:sz="4" w:space="0" w:color="auto"/>
            </w:tcBorders>
            <w:shd w:val="clear" w:color="000000" w:fill="FFFFFF"/>
            <w:noWrap/>
            <w:vAlign w:val="bottom"/>
            <w:hideMark/>
          </w:tcPr>
          <w:p w14:paraId="6974F81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w:t>
            </w:r>
          </w:p>
        </w:tc>
      </w:tr>
      <w:tr w:rsidR="008A0BD4" w:rsidRPr="00A749EE" w14:paraId="419E33D1" w14:textId="77777777" w:rsidTr="008A0BD4">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39B72E44"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Hodnik</w:t>
            </w:r>
          </w:p>
        </w:tc>
        <w:tc>
          <w:tcPr>
            <w:tcW w:w="1563" w:type="dxa"/>
            <w:tcBorders>
              <w:top w:val="nil"/>
              <w:left w:val="nil"/>
              <w:bottom w:val="single" w:sz="4" w:space="0" w:color="auto"/>
              <w:right w:val="single" w:sz="4" w:space="0" w:color="auto"/>
            </w:tcBorders>
            <w:shd w:val="clear" w:color="auto" w:fill="auto"/>
            <w:noWrap/>
            <w:vAlign w:val="center"/>
            <w:hideMark/>
          </w:tcPr>
          <w:p w14:paraId="4376B3A8"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46,00   </w:t>
            </w:r>
          </w:p>
        </w:tc>
        <w:tc>
          <w:tcPr>
            <w:tcW w:w="2030" w:type="dxa"/>
            <w:tcBorders>
              <w:top w:val="nil"/>
              <w:left w:val="nil"/>
              <w:bottom w:val="single" w:sz="4" w:space="0" w:color="auto"/>
              <w:right w:val="single" w:sz="4" w:space="0" w:color="auto"/>
            </w:tcBorders>
            <w:shd w:val="clear" w:color="000000" w:fill="FFFFFF"/>
            <w:noWrap/>
            <w:vAlign w:val="bottom"/>
            <w:hideMark/>
          </w:tcPr>
          <w:p w14:paraId="3BD6FC6A"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NČ4</w:t>
            </w:r>
          </w:p>
        </w:tc>
      </w:tr>
      <w:tr w:rsidR="008A0BD4" w:rsidRPr="00A749EE" w14:paraId="59258B1F" w14:textId="77777777" w:rsidTr="008A0BD4">
        <w:trPr>
          <w:trHeight w:val="300"/>
        </w:trPr>
        <w:tc>
          <w:tcPr>
            <w:tcW w:w="2347" w:type="dxa"/>
            <w:tcBorders>
              <w:top w:val="nil"/>
              <w:left w:val="single" w:sz="4" w:space="0" w:color="auto"/>
              <w:bottom w:val="single" w:sz="4" w:space="0" w:color="auto"/>
              <w:right w:val="single" w:sz="4" w:space="0" w:color="auto"/>
            </w:tcBorders>
            <w:shd w:val="clear" w:color="000000" w:fill="FFFFCC"/>
            <w:noWrap/>
            <w:vAlign w:val="bottom"/>
            <w:hideMark/>
          </w:tcPr>
          <w:p w14:paraId="6D36B370" w14:textId="77777777" w:rsidR="008A0BD4" w:rsidRPr="00A749EE" w:rsidRDefault="008A0BD4" w:rsidP="007C1DDF">
            <w:pPr>
              <w:ind w:left="0"/>
              <w:jc w:val="left"/>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Skupaj katedra</w:t>
            </w:r>
          </w:p>
        </w:tc>
        <w:tc>
          <w:tcPr>
            <w:tcW w:w="1563" w:type="dxa"/>
            <w:tcBorders>
              <w:top w:val="nil"/>
              <w:left w:val="nil"/>
              <w:bottom w:val="single" w:sz="4" w:space="0" w:color="auto"/>
              <w:right w:val="single" w:sz="4" w:space="0" w:color="auto"/>
            </w:tcBorders>
            <w:shd w:val="clear" w:color="000000" w:fill="FFFFCC"/>
            <w:noWrap/>
            <w:vAlign w:val="center"/>
            <w:hideMark/>
          </w:tcPr>
          <w:p w14:paraId="668EB9B6"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xml:space="preserve">          245,00   </w:t>
            </w:r>
          </w:p>
        </w:tc>
        <w:tc>
          <w:tcPr>
            <w:tcW w:w="2030" w:type="dxa"/>
            <w:tcBorders>
              <w:top w:val="nil"/>
              <w:left w:val="nil"/>
              <w:bottom w:val="single" w:sz="4" w:space="0" w:color="auto"/>
              <w:right w:val="single" w:sz="4" w:space="0" w:color="auto"/>
            </w:tcBorders>
            <w:shd w:val="clear" w:color="000000" w:fill="FFFFCC"/>
            <w:noWrap/>
            <w:vAlign w:val="bottom"/>
            <w:hideMark/>
          </w:tcPr>
          <w:p w14:paraId="0C7755DC"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w:t>
            </w:r>
          </w:p>
        </w:tc>
      </w:tr>
    </w:tbl>
    <w:p w14:paraId="105718EE" w14:textId="20015204" w:rsidR="008A0BD4" w:rsidRDefault="008A0BD4" w:rsidP="001B5A18">
      <w:pPr>
        <w:ind w:left="0"/>
        <w:rPr>
          <w:rFonts w:ascii="Garamond" w:eastAsia="Times New Roman" w:hAnsi="Garamond" w:cs="Arial"/>
          <w:sz w:val="22"/>
          <w:szCs w:val="22"/>
        </w:rPr>
      </w:pPr>
    </w:p>
    <w:p w14:paraId="6DB42C81" w14:textId="77777777" w:rsidR="001B5A18" w:rsidRPr="00A749EE" w:rsidRDefault="001B5A18" w:rsidP="001B5A18">
      <w:pPr>
        <w:ind w:left="0"/>
        <w:rPr>
          <w:rFonts w:ascii="Garamond" w:eastAsia="Times New Roman" w:hAnsi="Garamond" w:cs="Arial"/>
          <w:sz w:val="22"/>
          <w:szCs w:val="22"/>
        </w:rPr>
      </w:pPr>
    </w:p>
    <w:tbl>
      <w:tblPr>
        <w:tblW w:w="5980" w:type="dxa"/>
        <w:tblCellMar>
          <w:left w:w="70" w:type="dxa"/>
          <w:right w:w="70" w:type="dxa"/>
        </w:tblCellMar>
        <w:tblLook w:val="04A0" w:firstRow="1" w:lastRow="0" w:firstColumn="1" w:lastColumn="0" w:noHBand="0" w:noVBand="1"/>
      </w:tblPr>
      <w:tblGrid>
        <w:gridCol w:w="2617"/>
        <w:gridCol w:w="1463"/>
        <w:gridCol w:w="1900"/>
      </w:tblGrid>
      <w:tr w:rsidR="008A0BD4" w:rsidRPr="00A749EE" w14:paraId="1BCB6E88" w14:textId="77777777" w:rsidTr="008A0BD4">
        <w:trPr>
          <w:trHeight w:val="300"/>
        </w:trPr>
        <w:tc>
          <w:tcPr>
            <w:tcW w:w="40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3C732DF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Vrazov trg 2 - Tajništvo in računovodstvo</w:t>
            </w:r>
          </w:p>
        </w:tc>
        <w:tc>
          <w:tcPr>
            <w:tcW w:w="1900" w:type="dxa"/>
            <w:tcBorders>
              <w:top w:val="single" w:sz="4" w:space="0" w:color="auto"/>
              <w:left w:val="nil"/>
              <w:bottom w:val="single" w:sz="4" w:space="0" w:color="auto"/>
              <w:right w:val="single" w:sz="4" w:space="0" w:color="auto"/>
            </w:tcBorders>
            <w:shd w:val="clear" w:color="000000" w:fill="FFFFCC"/>
            <w:noWrap/>
            <w:vAlign w:val="bottom"/>
            <w:hideMark/>
          </w:tcPr>
          <w:p w14:paraId="29B83B66"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27CC777E" w14:textId="77777777" w:rsidTr="008A0BD4">
        <w:trPr>
          <w:trHeight w:val="300"/>
        </w:trPr>
        <w:tc>
          <w:tcPr>
            <w:tcW w:w="2617" w:type="dxa"/>
            <w:tcBorders>
              <w:top w:val="nil"/>
              <w:left w:val="nil"/>
              <w:bottom w:val="nil"/>
              <w:right w:val="nil"/>
            </w:tcBorders>
            <w:shd w:val="clear" w:color="auto" w:fill="auto"/>
            <w:noWrap/>
            <w:vAlign w:val="bottom"/>
            <w:hideMark/>
          </w:tcPr>
          <w:p w14:paraId="665C0CE7"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463" w:type="dxa"/>
            <w:tcBorders>
              <w:top w:val="nil"/>
              <w:left w:val="nil"/>
              <w:bottom w:val="nil"/>
              <w:right w:val="nil"/>
            </w:tcBorders>
            <w:shd w:val="clear" w:color="auto" w:fill="auto"/>
            <w:noWrap/>
            <w:vAlign w:val="center"/>
            <w:hideMark/>
          </w:tcPr>
          <w:p w14:paraId="7467EE47"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00" w:type="dxa"/>
            <w:tcBorders>
              <w:top w:val="nil"/>
              <w:left w:val="nil"/>
              <w:bottom w:val="nil"/>
              <w:right w:val="nil"/>
            </w:tcBorders>
            <w:shd w:val="clear" w:color="auto" w:fill="auto"/>
            <w:noWrap/>
            <w:vAlign w:val="bottom"/>
            <w:hideMark/>
          </w:tcPr>
          <w:p w14:paraId="522D1D5E"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34800CDF" w14:textId="77777777" w:rsidTr="008A0BD4">
        <w:trPr>
          <w:trHeight w:val="300"/>
        </w:trPr>
        <w:tc>
          <w:tcPr>
            <w:tcW w:w="2617" w:type="dxa"/>
            <w:tcBorders>
              <w:top w:val="nil"/>
              <w:left w:val="nil"/>
              <w:bottom w:val="nil"/>
              <w:right w:val="nil"/>
            </w:tcBorders>
            <w:shd w:val="clear" w:color="000000" w:fill="D0CECE"/>
            <w:noWrap/>
            <w:vAlign w:val="bottom"/>
            <w:hideMark/>
          </w:tcPr>
          <w:p w14:paraId="6A10D62B"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463" w:type="dxa"/>
            <w:tcBorders>
              <w:top w:val="nil"/>
              <w:left w:val="nil"/>
              <w:bottom w:val="nil"/>
              <w:right w:val="nil"/>
            </w:tcBorders>
            <w:shd w:val="clear" w:color="000000" w:fill="D0CECE"/>
            <w:noWrap/>
            <w:vAlign w:val="center"/>
            <w:hideMark/>
          </w:tcPr>
          <w:p w14:paraId="22F50EB5"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900" w:type="dxa"/>
            <w:tcBorders>
              <w:top w:val="nil"/>
              <w:left w:val="nil"/>
              <w:bottom w:val="nil"/>
              <w:right w:val="nil"/>
            </w:tcBorders>
            <w:shd w:val="clear" w:color="000000" w:fill="D0CECE"/>
            <w:noWrap/>
            <w:vAlign w:val="bottom"/>
            <w:hideMark/>
          </w:tcPr>
          <w:p w14:paraId="2E41FC7D"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476B5F95" w14:textId="77777777" w:rsidTr="008A0BD4">
        <w:trPr>
          <w:trHeight w:val="300"/>
        </w:trPr>
        <w:tc>
          <w:tcPr>
            <w:tcW w:w="2617" w:type="dxa"/>
            <w:tcBorders>
              <w:top w:val="nil"/>
              <w:left w:val="nil"/>
              <w:bottom w:val="nil"/>
              <w:right w:val="nil"/>
            </w:tcBorders>
            <w:shd w:val="clear" w:color="auto" w:fill="auto"/>
            <w:noWrap/>
            <w:vAlign w:val="bottom"/>
            <w:hideMark/>
          </w:tcPr>
          <w:p w14:paraId="2F7A891A"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463" w:type="dxa"/>
            <w:tcBorders>
              <w:top w:val="nil"/>
              <w:left w:val="nil"/>
              <w:bottom w:val="nil"/>
              <w:right w:val="nil"/>
            </w:tcBorders>
            <w:shd w:val="clear" w:color="auto" w:fill="auto"/>
            <w:noWrap/>
            <w:vAlign w:val="center"/>
            <w:hideMark/>
          </w:tcPr>
          <w:p w14:paraId="0AEA65DE"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00" w:type="dxa"/>
            <w:tcBorders>
              <w:top w:val="nil"/>
              <w:left w:val="nil"/>
              <w:bottom w:val="nil"/>
              <w:right w:val="nil"/>
            </w:tcBorders>
            <w:shd w:val="clear" w:color="auto" w:fill="auto"/>
            <w:noWrap/>
            <w:vAlign w:val="bottom"/>
            <w:hideMark/>
          </w:tcPr>
          <w:p w14:paraId="5D52AAB2"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7B3C6488" w14:textId="77777777" w:rsidTr="008A0BD4">
        <w:trPr>
          <w:trHeight w:val="300"/>
        </w:trPr>
        <w:tc>
          <w:tcPr>
            <w:tcW w:w="261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D3EA6B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Tajništvo</w:t>
            </w:r>
          </w:p>
        </w:tc>
        <w:tc>
          <w:tcPr>
            <w:tcW w:w="1463" w:type="dxa"/>
            <w:tcBorders>
              <w:top w:val="single" w:sz="4" w:space="0" w:color="auto"/>
              <w:left w:val="nil"/>
              <w:bottom w:val="single" w:sz="4" w:space="0" w:color="auto"/>
              <w:right w:val="single" w:sz="4" w:space="0" w:color="auto"/>
            </w:tcBorders>
            <w:shd w:val="clear" w:color="000000" w:fill="D0CECE"/>
            <w:noWrap/>
            <w:vAlign w:val="center"/>
            <w:hideMark/>
          </w:tcPr>
          <w:p w14:paraId="678E1D7B"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520DECA5"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37FA5C15"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56E9B981"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Sanitarije</w:t>
            </w:r>
          </w:p>
        </w:tc>
        <w:tc>
          <w:tcPr>
            <w:tcW w:w="1463" w:type="dxa"/>
            <w:tcBorders>
              <w:top w:val="nil"/>
              <w:left w:val="nil"/>
              <w:bottom w:val="single" w:sz="4" w:space="0" w:color="auto"/>
              <w:right w:val="single" w:sz="4" w:space="0" w:color="auto"/>
            </w:tcBorders>
            <w:shd w:val="clear" w:color="auto" w:fill="auto"/>
            <w:noWrap/>
            <w:vAlign w:val="center"/>
            <w:hideMark/>
          </w:tcPr>
          <w:p w14:paraId="5F7E6CB1"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45,51   </w:t>
            </w:r>
          </w:p>
        </w:tc>
        <w:tc>
          <w:tcPr>
            <w:tcW w:w="1900" w:type="dxa"/>
            <w:tcBorders>
              <w:top w:val="nil"/>
              <w:left w:val="nil"/>
              <w:bottom w:val="single" w:sz="4" w:space="0" w:color="auto"/>
              <w:right w:val="single" w:sz="4" w:space="0" w:color="auto"/>
            </w:tcBorders>
            <w:shd w:val="clear" w:color="000000" w:fill="FFFFFF"/>
            <w:noWrap/>
            <w:vAlign w:val="bottom"/>
            <w:hideMark/>
          </w:tcPr>
          <w:p w14:paraId="101CB28C"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w:t>
            </w:r>
          </w:p>
        </w:tc>
      </w:tr>
      <w:tr w:rsidR="008A0BD4" w:rsidRPr="00A749EE" w14:paraId="1E6B175C"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1AAB6673"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Seminarski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3C8614EE"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74,58   </w:t>
            </w:r>
          </w:p>
        </w:tc>
        <w:tc>
          <w:tcPr>
            <w:tcW w:w="1900" w:type="dxa"/>
            <w:tcBorders>
              <w:top w:val="nil"/>
              <w:left w:val="nil"/>
              <w:bottom w:val="single" w:sz="4" w:space="0" w:color="auto"/>
              <w:right w:val="single" w:sz="4" w:space="0" w:color="auto"/>
            </w:tcBorders>
            <w:shd w:val="clear" w:color="000000" w:fill="FFFFFF"/>
            <w:noWrap/>
            <w:vAlign w:val="bottom"/>
            <w:hideMark/>
          </w:tcPr>
          <w:p w14:paraId="7EDDCF6A"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NČ28</w:t>
            </w:r>
          </w:p>
        </w:tc>
      </w:tr>
      <w:tr w:rsidR="008A0BD4" w:rsidRPr="00A749EE" w14:paraId="425C149B"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0D6BF606"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hodniki in stopnišče</w:t>
            </w:r>
          </w:p>
        </w:tc>
        <w:tc>
          <w:tcPr>
            <w:tcW w:w="1463" w:type="dxa"/>
            <w:tcBorders>
              <w:top w:val="nil"/>
              <w:left w:val="nil"/>
              <w:bottom w:val="single" w:sz="4" w:space="0" w:color="auto"/>
              <w:right w:val="single" w:sz="4" w:space="0" w:color="auto"/>
            </w:tcBorders>
            <w:shd w:val="clear" w:color="auto" w:fill="auto"/>
            <w:noWrap/>
            <w:vAlign w:val="center"/>
            <w:hideMark/>
          </w:tcPr>
          <w:p w14:paraId="01C9F03E"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201,30   </w:t>
            </w:r>
          </w:p>
        </w:tc>
        <w:tc>
          <w:tcPr>
            <w:tcW w:w="1900" w:type="dxa"/>
            <w:tcBorders>
              <w:top w:val="nil"/>
              <w:left w:val="nil"/>
              <w:bottom w:val="single" w:sz="4" w:space="0" w:color="auto"/>
              <w:right w:val="single" w:sz="4" w:space="0" w:color="auto"/>
            </w:tcBorders>
            <w:shd w:val="clear" w:color="000000" w:fill="FFFFFF"/>
            <w:noWrap/>
            <w:vAlign w:val="bottom"/>
            <w:hideMark/>
          </w:tcPr>
          <w:p w14:paraId="3B122682"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NČ4</w:t>
            </w:r>
          </w:p>
        </w:tc>
      </w:tr>
      <w:tr w:rsidR="008A0BD4" w:rsidRPr="00A749EE" w14:paraId="578A969C"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618F64CF"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Pisarniški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551B459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249,88   </w:t>
            </w:r>
          </w:p>
        </w:tc>
        <w:tc>
          <w:tcPr>
            <w:tcW w:w="1900" w:type="dxa"/>
            <w:tcBorders>
              <w:top w:val="nil"/>
              <w:left w:val="nil"/>
              <w:bottom w:val="single" w:sz="4" w:space="0" w:color="auto"/>
              <w:right w:val="single" w:sz="4" w:space="0" w:color="auto"/>
            </w:tcBorders>
            <w:shd w:val="clear" w:color="000000" w:fill="FFFFFF"/>
            <w:noWrap/>
            <w:vAlign w:val="bottom"/>
            <w:hideMark/>
          </w:tcPr>
          <w:p w14:paraId="124AB83C"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4D422A66"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7AC0BD14"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Sejni sobi</w:t>
            </w:r>
          </w:p>
        </w:tc>
        <w:tc>
          <w:tcPr>
            <w:tcW w:w="1463" w:type="dxa"/>
            <w:tcBorders>
              <w:top w:val="nil"/>
              <w:left w:val="nil"/>
              <w:bottom w:val="single" w:sz="4" w:space="0" w:color="auto"/>
              <w:right w:val="single" w:sz="4" w:space="0" w:color="auto"/>
            </w:tcBorders>
            <w:shd w:val="clear" w:color="auto" w:fill="auto"/>
            <w:noWrap/>
            <w:vAlign w:val="center"/>
            <w:hideMark/>
          </w:tcPr>
          <w:p w14:paraId="4F22A35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114,00   </w:t>
            </w:r>
          </w:p>
        </w:tc>
        <w:tc>
          <w:tcPr>
            <w:tcW w:w="1900" w:type="dxa"/>
            <w:tcBorders>
              <w:top w:val="nil"/>
              <w:left w:val="nil"/>
              <w:bottom w:val="single" w:sz="4" w:space="0" w:color="auto"/>
              <w:right w:val="single" w:sz="4" w:space="0" w:color="auto"/>
            </w:tcBorders>
            <w:shd w:val="clear" w:color="000000" w:fill="FFFFFF"/>
            <w:noWrap/>
            <w:vAlign w:val="bottom"/>
            <w:hideMark/>
          </w:tcPr>
          <w:p w14:paraId="7EE25E22"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NČ16</w:t>
            </w:r>
          </w:p>
        </w:tc>
      </w:tr>
      <w:tr w:rsidR="008A0BD4" w:rsidRPr="00A749EE" w14:paraId="52F09497"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7E616231"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Študijski prostori - pajzel</w:t>
            </w:r>
          </w:p>
        </w:tc>
        <w:tc>
          <w:tcPr>
            <w:tcW w:w="1463" w:type="dxa"/>
            <w:tcBorders>
              <w:top w:val="nil"/>
              <w:left w:val="nil"/>
              <w:bottom w:val="single" w:sz="4" w:space="0" w:color="auto"/>
              <w:right w:val="single" w:sz="4" w:space="0" w:color="auto"/>
            </w:tcBorders>
            <w:shd w:val="clear" w:color="auto" w:fill="auto"/>
            <w:noWrap/>
            <w:vAlign w:val="center"/>
            <w:hideMark/>
          </w:tcPr>
          <w:p w14:paraId="7900FB84"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161,00   </w:t>
            </w:r>
          </w:p>
        </w:tc>
        <w:tc>
          <w:tcPr>
            <w:tcW w:w="1900" w:type="dxa"/>
            <w:tcBorders>
              <w:top w:val="nil"/>
              <w:left w:val="nil"/>
              <w:bottom w:val="single" w:sz="4" w:space="0" w:color="auto"/>
              <w:right w:val="single" w:sz="4" w:space="0" w:color="auto"/>
            </w:tcBorders>
            <w:shd w:val="clear" w:color="000000" w:fill="FFFFFF"/>
            <w:noWrap/>
            <w:vAlign w:val="bottom"/>
            <w:hideMark/>
          </w:tcPr>
          <w:p w14:paraId="35BDF1C3"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 28</w:t>
            </w:r>
          </w:p>
        </w:tc>
      </w:tr>
      <w:tr w:rsidR="008A0BD4" w:rsidRPr="00A749EE" w14:paraId="6ECC0B02" w14:textId="77777777" w:rsidTr="008A0BD4">
        <w:trPr>
          <w:trHeight w:val="300"/>
        </w:trPr>
        <w:tc>
          <w:tcPr>
            <w:tcW w:w="2617" w:type="dxa"/>
            <w:tcBorders>
              <w:top w:val="nil"/>
              <w:left w:val="single" w:sz="4" w:space="0" w:color="auto"/>
              <w:bottom w:val="single" w:sz="4" w:space="0" w:color="auto"/>
              <w:right w:val="single" w:sz="4" w:space="0" w:color="auto"/>
            </w:tcBorders>
            <w:shd w:val="clear" w:color="000000" w:fill="FFFFCC"/>
            <w:noWrap/>
            <w:vAlign w:val="bottom"/>
            <w:hideMark/>
          </w:tcPr>
          <w:p w14:paraId="72813B05" w14:textId="77777777" w:rsidR="008A0BD4" w:rsidRPr="00A749EE" w:rsidRDefault="008A0BD4" w:rsidP="007C1DDF">
            <w:pPr>
              <w:ind w:left="0"/>
              <w:jc w:val="left"/>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Skupaj tajništvo</w:t>
            </w:r>
          </w:p>
        </w:tc>
        <w:tc>
          <w:tcPr>
            <w:tcW w:w="1463" w:type="dxa"/>
            <w:tcBorders>
              <w:top w:val="nil"/>
              <w:left w:val="nil"/>
              <w:bottom w:val="single" w:sz="4" w:space="0" w:color="auto"/>
              <w:right w:val="single" w:sz="4" w:space="0" w:color="auto"/>
            </w:tcBorders>
            <w:shd w:val="clear" w:color="000000" w:fill="FFFFCC"/>
            <w:noWrap/>
            <w:vAlign w:val="center"/>
            <w:hideMark/>
          </w:tcPr>
          <w:p w14:paraId="62C22AAC"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xml:space="preserve">         846,27   </w:t>
            </w:r>
          </w:p>
        </w:tc>
        <w:tc>
          <w:tcPr>
            <w:tcW w:w="1900" w:type="dxa"/>
            <w:tcBorders>
              <w:top w:val="nil"/>
              <w:left w:val="nil"/>
              <w:bottom w:val="single" w:sz="4" w:space="0" w:color="auto"/>
              <w:right w:val="single" w:sz="4" w:space="0" w:color="auto"/>
            </w:tcBorders>
            <w:shd w:val="clear" w:color="000000" w:fill="FFFFCC"/>
            <w:noWrap/>
            <w:vAlign w:val="bottom"/>
            <w:hideMark/>
          </w:tcPr>
          <w:p w14:paraId="4DEBEC10"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w:t>
            </w:r>
          </w:p>
        </w:tc>
      </w:tr>
      <w:tr w:rsidR="008A0BD4" w:rsidRPr="00A749EE" w14:paraId="548FD392" w14:textId="77777777" w:rsidTr="008A0BD4">
        <w:trPr>
          <w:trHeight w:val="300"/>
        </w:trPr>
        <w:tc>
          <w:tcPr>
            <w:tcW w:w="2617" w:type="dxa"/>
            <w:tcBorders>
              <w:top w:val="nil"/>
              <w:left w:val="nil"/>
              <w:bottom w:val="nil"/>
              <w:right w:val="nil"/>
            </w:tcBorders>
            <w:shd w:val="clear" w:color="auto" w:fill="auto"/>
            <w:noWrap/>
            <w:vAlign w:val="bottom"/>
            <w:hideMark/>
          </w:tcPr>
          <w:p w14:paraId="24CF4CD4" w14:textId="77777777" w:rsidR="008A0BD4" w:rsidRPr="00A749EE" w:rsidRDefault="008A0BD4" w:rsidP="007C1DDF">
            <w:pPr>
              <w:ind w:left="0"/>
              <w:jc w:val="center"/>
              <w:rPr>
                <w:rFonts w:ascii="Garamond" w:eastAsia="Times New Roman" w:hAnsi="Garamond" w:cs="Arial CE"/>
                <w:b/>
                <w:bCs/>
                <w:sz w:val="16"/>
                <w:szCs w:val="16"/>
                <w:lang w:eastAsia="sl-SI"/>
              </w:rPr>
            </w:pPr>
          </w:p>
        </w:tc>
        <w:tc>
          <w:tcPr>
            <w:tcW w:w="1463" w:type="dxa"/>
            <w:tcBorders>
              <w:top w:val="nil"/>
              <w:left w:val="nil"/>
              <w:bottom w:val="nil"/>
              <w:right w:val="nil"/>
            </w:tcBorders>
            <w:shd w:val="clear" w:color="auto" w:fill="auto"/>
            <w:noWrap/>
            <w:vAlign w:val="bottom"/>
            <w:hideMark/>
          </w:tcPr>
          <w:p w14:paraId="3FC339A8"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900" w:type="dxa"/>
            <w:tcBorders>
              <w:top w:val="nil"/>
              <w:left w:val="nil"/>
              <w:bottom w:val="nil"/>
              <w:right w:val="nil"/>
            </w:tcBorders>
            <w:shd w:val="clear" w:color="auto" w:fill="auto"/>
            <w:noWrap/>
            <w:vAlign w:val="bottom"/>
            <w:hideMark/>
          </w:tcPr>
          <w:p w14:paraId="3F87B74D" w14:textId="77777777" w:rsidR="008A0BD4" w:rsidRPr="00A749EE" w:rsidRDefault="008A0BD4" w:rsidP="007C1DDF">
            <w:pPr>
              <w:ind w:left="0"/>
              <w:jc w:val="left"/>
              <w:rPr>
                <w:rFonts w:ascii="Garamond" w:eastAsia="Times New Roman" w:hAnsi="Garamond" w:cs="Times New Roman"/>
                <w:sz w:val="20"/>
                <w:szCs w:val="20"/>
                <w:lang w:eastAsia="sl-SI"/>
              </w:rPr>
            </w:pPr>
          </w:p>
        </w:tc>
      </w:tr>
      <w:tr w:rsidR="008A0BD4" w:rsidRPr="00A749EE" w14:paraId="6C30B529" w14:textId="77777777" w:rsidTr="008A0BD4">
        <w:trPr>
          <w:trHeight w:val="300"/>
        </w:trPr>
        <w:tc>
          <w:tcPr>
            <w:tcW w:w="261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CB476A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Računovodstvo</w:t>
            </w:r>
          </w:p>
        </w:tc>
        <w:tc>
          <w:tcPr>
            <w:tcW w:w="1463" w:type="dxa"/>
            <w:tcBorders>
              <w:top w:val="single" w:sz="4" w:space="0" w:color="auto"/>
              <w:left w:val="nil"/>
              <w:bottom w:val="single" w:sz="4" w:space="0" w:color="auto"/>
              <w:right w:val="single" w:sz="4" w:space="0" w:color="auto"/>
            </w:tcBorders>
            <w:shd w:val="clear" w:color="000000" w:fill="D0CECE"/>
            <w:noWrap/>
            <w:vAlign w:val="center"/>
            <w:hideMark/>
          </w:tcPr>
          <w:p w14:paraId="22380297"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59C8173F"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6066BF90"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23A2C79A"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Sanitarije</w:t>
            </w:r>
          </w:p>
        </w:tc>
        <w:tc>
          <w:tcPr>
            <w:tcW w:w="1463" w:type="dxa"/>
            <w:tcBorders>
              <w:top w:val="nil"/>
              <w:left w:val="nil"/>
              <w:bottom w:val="single" w:sz="4" w:space="0" w:color="auto"/>
              <w:right w:val="single" w:sz="4" w:space="0" w:color="auto"/>
            </w:tcBorders>
            <w:shd w:val="clear" w:color="auto" w:fill="auto"/>
            <w:noWrap/>
            <w:vAlign w:val="center"/>
            <w:hideMark/>
          </w:tcPr>
          <w:p w14:paraId="36D03364"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23,25   </w:t>
            </w:r>
          </w:p>
        </w:tc>
        <w:tc>
          <w:tcPr>
            <w:tcW w:w="1900" w:type="dxa"/>
            <w:tcBorders>
              <w:top w:val="nil"/>
              <w:left w:val="nil"/>
              <w:bottom w:val="single" w:sz="4" w:space="0" w:color="auto"/>
              <w:right w:val="single" w:sz="4" w:space="0" w:color="auto"/>
            </w:tcBorders>
            <w:shd w:val="clear" w:color="000000" w:fill="FFFFFF"/>
            <w:noWrap/>
            <w:vAlign w:val="bottom"/>
            <w:hideMark/>
          </w:tcPr>
          <w:p w14:paraId="6C505200"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w:t>
            </w:r>
          </w:p>
        </w:tc>
      </w:tr>
      <w:tr w:rsidR="008A0BD4" w:rsidRPr="00A749EE" w14:paraId="462F28F5"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60CFD100"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Pisarniški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1F91D71A"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147,00   </w:t>
            </w:r>
          </w:p>
        </w:tc>
        <w:tc>
          <w:tcPr>
            <w:tcW w:w="1900" w:type="dxa"/>
            <w:tcBorders>
              <w:top w:val="nil"/>
              <w:left w:val="nil"/>
              <w:bottom w:val="single" w:sz="4" w:space="0" w:color="auto"/>
              <w:right w:val="single" w:sz="4" w:space="0" w:color="auto"/>
            </w:tcBorders>
            <w:shd w:val="clear" w:color="000000" w:fill="FFFFFF"/>
            <w:noWrap/>
            <w:vAlign w:val="bottom"/>
            <w:hideMark/>
          </w:tcPr>
          <w:p w14:paraId="38F5BBB7"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28E804C3"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1A4311CD"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tehnični prostor</w:t>
            </w:r>
          </w:p>
        </w:tc>
        <w:tc>
          <w:tcPr>
            <w:tcW w:w="1463" w:type="dxa"/>
            <w:tcBorders>
              <w:top w:val="nil"/>
              <w:left w:val="nil"/>
              <w:bottom w:val="single" w:sz="4" w:space="0" w:color="auto"/>
              <w:right w:val="single" w:sz="4" w:space="0" w:color="auto"/>
            </w:tcBorders>
            <w:shd w:val="clear" w:color="auto" w:fill="auto"/>
            <w:noWrap/>
            <w:vAlign w:val="center"/>
            <w:hideMark/>
          </w:tcPr>
          <w:p w14:paraId="1A0EB44D"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14,55   </w:t>
            </w:r>
          </w:p>
        </w:tc>
        <w:tc>
          <w:tcPr>
            <w:tcW w:w="1900" w:type="dxa"/>
            <w:tcBorders>
              <w:top w:val="nil"/>
              <w:left w:val="nil"/>
              <w:bottom w:val="single" w:sz="4" w:space="0" w:color="auto"/>
              <w:right w:val="single" w:sz="4" w:space="0" w:color="auto"/>
            </w:tcBorders>
            <w:shd w:val="clear" w:color="000000" w:fill="FFFFFF"/>
            <w:noWrap/>
            <w:vAlign w:val="bottom"/>
            <w:hideMark/>
          </w:tcPr>
          <w:p w14:paraId="4127A4B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NČ24</w:t>
            </w:r>
          </w:p>
        </w:tc>
      </w:tr>
      <w:tr w:rsidR="008A0BD4" w:rsidRPr="00A749EE" w14:paraId="2A5A605B" w14:textId="77777777" w:rsidTr="008A0BD4">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680B6A5B"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Hodniki in stopnišče</w:t>
            </w:r>
          </w:p>
        </w:tc>
        <w:tc>
          <w:tcPr>
            <w:tcW w:w="1463" w:type="dxa"/>
            <w:tcBorders>
              <w:top w:val="nil"/>
              <w:left w:val="nil"/>
              <w:bottom w:val="single" w:sz="4" w:space="0" w:color="auto"/>
              <w:right w:val="single" w:sz="4" w:space="0" w:color="auto"/>
            </w:tcBorders>
            <w:shd w:val="clear" w:color="auto" w:fill="auto"/>
            <w:noWrap/>
            <w:vAlign w:val="center"/>
            <w:hideMark/>
          </w:tcPr>
          <w:p w14:paraId="18FC03C5"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149,03   </w:t>
            </w:r>
          </w:p>
        </w:tc>
        <w:tc>
          <w:tcPr>
            <w:tcW w:w="1900" w:type="dxa"/>
            <w:tcBorders>
              <w:top w:val="nil"/>
              <w:left w:val="nil"/>
              <w:bottom w:val="single" w:sz="4" w:space="0" w:color="auto"/>
              <w:right w:val="single" w:sz="4" w:space="0" w:color="auto"/>
            </w:tcBorders>
            <w:shd w:val="clear" w:color="000000" w:fill="FFFFFF"/>
            <w:noWrap/>
            <w:vAlign w:val="bottom"/>
            <w:hideMark/>
          </w:tcPr>
          <w:p w14:paraId="172966D3"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NČ4</w:t>
            </w:r>
          </w:p>
        </w:tc>
      </w:tr>
      <w:tr w:rsidR="008A0BD4" w:rsidRPr="00A749EE" w14:paraId="514C96D2" w14:textId="77777777" w:rsidTr="008A0BD4">
        <w:trPr>
          <w:trHeight w:val="300"/>
        </w:trPr>
        <w:tc>
          <w:tcPr>
            <w:tcW w:w="2617" w:type="dxa"/>
            <w:tcBorders>
              <w:top w:val="nil"/>
              <w:left w:val="single" w:sz="4" w:space="0" w:color="auto"/>
              <w:bottom w:val="single" w:sz="4" w:space="0" w:color="auto"/>
              <w:right w:val="single" w:sz="4" w:space="0" w:color="auto"/>
            </w:tcBorders>
            <w:shd w:val="clear" w:color="000000" w:fill="FFFFCC"/>
            <w:noWrap/>
            <w:vAlign w:val="bottom"/>
            <w:hideMark/>
          </w:tcPr>
          <w:p w14:paraId="682F4345" w14:textId="77777777" w:rsidR="008A0BD4" w:rsidRPr="00A749EE" w:rsidRDefault="008A0BD4" w:rsidP="007C1DDF">
            <w:pPr>
              <w:ind w:left="0"/>
              <w:jc w:val="left"/>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Skupaj računovodstvo</w:t>
            </w:r>
          </w:p>
        </w:tc>
        <w:tc>
          <w:tcPr>
            <w:tcW w:w="1463" w:type="dxa"/>
            <w:tcBorders>
              <w:top w:val="nil"/>
              <w:left w:val="nil"/>
              <w:bottom w:val="single" w:sz="4" w:space="0" w:color="auto"/>
              <w:right w:val="single" w:sz="4" w:space="0" w:color="auto"/>
            </w:tcBorders>
            <w:shd w:val="clear" w:color="000000" w:fill="FFFFCC"/>
            <w:noWrap/>
            <w:vAlign w:val="center"/>
            <w:hideMark/>
          </w:tcPr>
          <w:p w14:paraId="7834A174"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xml:space="preserve">         333,83   </w:t>
            </w:r>
          </w:p>
        </w:tc>
        <w:tc>
          <w:tcPr>
            <w:tcW w:w="1900" w:type="dxa"/>
            <w:tcBorders>
              <w:top w:val="nil"/>
              <w:left w:val="nil"/>
              <w:bottom w:val="single" w:sz="4" w:space="0" w:color="auto"/>
              <w:right w:val="single" w:sz="4" w:space="0" w:color="auto"/>
            </w:tcBorders>
            <w:shd w:val="clear" w:color="000000" w:fill="FFFFCC"/>
            <w:noWrap/>
            <w:vAlign w:val="bottom"/>
            <w:hideMark/>
          </w:tcPr>
          <w:p w14:paraId="1622D4DB"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w:t>
            </w:r>
          </w:p>
        </w:tc>
      </w:tr>
    </w:tbl>
    <w:p w14:paraId="0242D826" w14:textId="0E0C3954" w:rsidR="008A0BD4" w:rsidRDefault="008A0BD4" w:rsidP="001B5A18">
      <w:pPr>
        <w:ind w:left="0"/>
        <w:rPr>
          <w:rFonts w:ascii="Garamond" w:eastAsia="Times New Roman" w:hAnsi="Garamond" w:cs="Arial"/>
          <w:sz w:val="22"/>
          <w:szCs w:val="22"/>
        </w:rPr>
      </w:pPr>
    </w:p>
    <w:p w14:paraId="06000D9B" w14:textId="77777777" w:rsidR="001B5A18" w:rsidRPr="00A749EE" w:rsidRDefault="001B5A18" w:rsidP="001B5A18">
      <w:pPr>
        <w:ind w:left="0"/>
        <w:rPr>
          <w:rFonts w:ascii="Garamond" w:eastAsia="Times New Roman" w:hAnsi="Garamond" w:cs="Arial"/>
          <w:sz w:val="22"/>
          <w:szCs w:val="22"/>
        </w:rPr>
      </w:pPr>
    </w:p>
    <w:tbl>
      <w:tblPr>
        <w:tblW w:w="5920" w:type="dxa"/>
        <w:tblCellMar>
          <w:left w:w="70" w:type="dxa"/>
          <w:right w:w="70" w:type="dxa"/>
        </w:tblCellMar>
        <w:tblLook w:val="04A0" w:firstRow="1" w:lastRow="0" w:firstColumn="1" w:lastColumn="0" w:noHBand="0" w:noVBand="1"/>
      </w:tblPr>
      <w:tblGrid>
        <w:gridCol w:w="2454"/>
        <w:gridCol w:w="1606"/>
        <w:gridCol w:w="1860"/>
      </w:tblGrid>
      <w:tr w:rsidR="008A0BD4" w:rsidRPr="00A749EE" w14:paraId="0C2DB0F2" w14:textId="77777777" w:rsidTr="008A0BD4">
        <w:trPr>
          <w:trHeight w:val="300"/>
        </w:trPr>
        <w:tc>
          <w:tcPr>
            <w:tcW w:w="406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596AE5D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Vrazov trg 2 - Centralna med. knjižnica</w:t>
            </w:r>
          </w:p>
        </w:tc>
        <w:tc>
          <w:tcPr>
            <w:tcW w:w="1860" w:type="dxa"/>
            <w:tcBorders>
              <w:top w:val="single" w:sz="4" w:space="0" w:color="auto"/>
              <w:left w:val="nil"/>
              <w:bottom w:val="single" w:sz="4" w:space="0" w:color="auto"/>
              <w:right w:val="single" w:sz="4" w:space="0" w:color="auto"/>
            </w:tcBorders>
            <w:shd w:val="clear" w:color="000000" w:fill="FFFFCC"/>
            <w:noWrap/>
            <w:vAlign w:val="bottom"/>
            <w:hideMark/>
          </w:tcPr>
          <w:p w14:paraId="74FF9616" w14:textId="77777777" w:rsidR="008A0BD4" w:rsidRPr="00A749EE" w:rsidRDefault="008A0BD4" w:rsidP="007C1DDF">
            <w:pPr>
              <w:ind w:left="0"/>
              <w:jc w:val="center"/>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r>
      <w:tr w:rsidR="008A0BD4" w:rsidRPr="00A749EE" w14:paraId="5A2D9C92" w14:textId="77777777" w:rsidTr="008A0BD4">
        <w:trPr>
          <w:trHeight w:val="300"/>
        </w:trPr>
        <w:tc>
          <w:tcPr>
            <w:tcW w:w="2454" w:type="dxa"/>
            <w:tcBorders>
              <w:top w:val="nil"/>
              <w:left w:val="nil"/>
              <w:bottom w:val="nil"/>
              <w:right w:val="nil"/>
            </w:tcBorders>
            <w:shd w:val="clear" w:color="auto" w:fill="auto"/>
            <w:noWrap/>
            <w:vAlign w:val="bottom"/>
            <w:hideMark/>
          </w:tcPr>
          <w:p w14:paraId="4FE9FD91" w14:textId="77777777" w:rsidR="008A0BD4" w:rsidRPr="00A749EE" w:rsidRDefault="008A0BD4" w:rsidP="007C1DDF">
            <w:pPr>
              <w:ind w:left="0"/>
              <w:jc w:val="center"/>
              <w:rPr>
                <w:rFonts w:ascii="Garamond" w:eastAsia="Times New Roman" w:hAnsi="Garamond" w:cs="Arial"/>
                <w:b/>
                <w:bCs/>
                <w:color w:val="000000"/>
                <w:sz w:val="16"/>
                <w:szCs w:val="16"/>
                <w:lang w:eastAsia="sl-SI"/>
              </w:rPr>
            </w:pPr>
          </w:p>
        </w:tc>
        <w:tc>
          <w:tcPr>
            <w:tcW w:w="1606" w:type="dxa"/>
            <w:tcBorders>
              <w:top w:val="nil"/>
              <w:left w:val="nil"/>
              <w:bottom w:val="nil"/>
              <w:right w:val="nil"/>
            </w:tcBorders>
            <w:shd w:val="clear" w:color="auto" w:fill="auto"/>
            <w:noWrap/>
            <w:vAlign w:val="center"/>
            <w:hideMark/>
          </w:tcPr>
          <w:p w14:paraId="5EB192B8"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60" w:type="dxa"/>
            <w:tcBorders>
              <w:top w:val="nil"/>
              <w:left w:val="nil"/>
              <w:bottom w:val="nil"/>
              <w:right w:val="nil"/>
            </w:tcBorders>
            <w:shd w:val="clear" w:color="auto" w:fill="auto"/>
            <w:noWrap/>
            <w:vAlign w:val="bottom"/>
            <w:hideMark/>
          </w:tcPr>
          <w:p w14:paraId="5D567E06"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16A7F5ED" w14:textId="77777777" w:rsidTr="008A0BD4">
        <w:trPr>
          <w:trHeight w:val="300"/>
        </w:trPr>
        <w:tc>
          <w:tcPr>
            <w:tcW w:w="2454" w:type="dxa"/>
            <w:tcBorders>
              <w:top w:val="nil"/>
              <w:left w:val="nil"/>
              <w:bottom w:val="nil"/>
              <w:right w:val="nil"/>
            </w:tcBorders>
            <w:shd w:val="clear" w:color="000000" w:fill="D0CECE"/>
            <w:noWrap/>
            <w:vAlign w:val="bottom"/>
            <w:hideMark/>
          </w:tcPr>
          <w:p w14:paraId="22DC7890" w14:textId="77777777" w:rsidR="008A0BD4" w:rsidRPr="00A749EE" w:rsidRDefault="008A0BD4" w:rsidP="007C1DDF">
            <w:pPr>
              <w:ind w:left="0"/>
              <w:jc w:val="left"/>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Naziv prostora</w:t>
            </w:r>
          </w:p>
        </w:tc>
        <w:tc>
          <w:tcPr>
            <w:tcW w:w="1606" w:type="dxa"/>
            <w:tcBorders>
              <w:top w:val="nil"/>
              <w:left w:val="nil"/>
              <w:bottom w:val="nil"/>
              <w:right w:val="nil"/>
            </w:tcBorders>
            <w:shd w:val="clear" w:color="000000" w:fill="D0CECE"/>
            <w:noWrap/>
            <w:vAlign w:val="center"/>
            <w:hideMark/>
          </w:tcPr>
          <w:p w14:paraId="7F09F8E3"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 xml:space="preserve"> površina (m2) </w:t>
            </w:r>
          </w:p>
        </w:tc>
        <w:tc>
          <w:tcPr>
            <w:tcW w:w="1860" w:type="dxa"/>
            <w:tcBorders>
              <w:top w:val="nil"/>
              <w:left w:val="nil"/>
              <w:bottom w:val="nil"/>
              <w:right w:val="nil"/>
            </w:tcBorders>
            <w:shd w:val="clear" w:color="000000" w:fill="D0CECE"/>
            <w:noWrap/>
            <w:vAlign w:val="bottom"/>
            <w:hideMark/>
          </w:tcPr>
          <w:p w14:paraId="3C9E0EBB"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r w:rsidRPr="00A749EE">
              <w:rPr>
                <w:rFonts w:ascii="Garamond" w:eastAsia="Times New Roman" w:hAnsi="Garamond" w:cs="Times New Roman"/>
                <w:b/>
                <w:bCs/>
                <w:color w:val="000000"/>
                <w:sz w:val="16"/>
                <w:szCs w:val="16"/>
                <w:lang w:eastAsia="sl-SI"/>
              </w:rPr>
              <w:t>Načrt čiščenja (NČ)</w:t>
            </w:r>
          </w:p>
        </w:tc>
      </w:tr>
      <w:tr w:rsidR="008A0BD4" w:rsidRPr="00A749EE" w14:paraId="6C584E15" w14:textId="77777777" w:rsidTr="008A0BD4">
        <w:trPr>
          <w:trHeight w:val="300"/>
        </w:trPr>
        <w:tc>
          <w:tcPr>
            <w:tcW w:w="2454" w:type="dxa"/>
            <w:tcBorders>
              <w:top w:val="nil"/>
              <w:left w:val="nil"/>
              <w:bottom w:val="nil"/>
              <w:right w:val="nil"/>
            </w:tcBorders>
            <w:shd w:val="clear" w:color="auto" w:fill="auto"/>
            <w:noWrap/>
            <w:vAlign w:val="bottom"/>
            <w:hideMark/>
          </w:tcPr>
          <w:p w14:paraId="44923E58" w14:textId="77777777" w:rsidR="008A0BD4" w:rsidRPr="00A749EE" w:rsidRDefault="008A0BD4" w:rsidP="007C1DDF">
            <w:pPr>
              <w:ind w:left="0"/>
              <w:jc w:val="center"/>
              <w:rPr>
                <w:rFonts w:ascii="Garamond" w:eastAsia="Times New Roman" w:hAnsi="Garamond" w:cs="Times New Roman"/>
                <w:b/>
                <w:bCs/>
                <w:color w:val="000000"/>
                <w:sz w:val="16"/>
                <w:szCs w:val="16"/>
                <w:lang w:eastAsia="sl-SI"/>
              </w:rPr>
            </w:pPr>
          </w:p>
        </w:tc>
        <w:tc>
          <w:tcPr>
            <w:tcW w:w="1606" w:type="dxa"/>
            <w:tcBorders>
              <w:top w:val="nil"/>
              <w:left w:val="nil"/>
              <w:bottom w:val="nil"/>
              <w:right w:val="nil"/>
            </w:tcBorders>
            <w:shd w:val="clear" w:color="auto" w:fill="auto"/>
            <w:noWrap/>
            <w:vAlign w:val="center"/>
            <w:hideMark/>
          </w:tcPr>
          <w:p w14:paraId="396E871E"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60" w:type="dxa"/>
            <w:tcBorders>
              <w:top w:val="nil"/>
              <w:left w:val="nil"/>
              <w:bottom w:val="nil"/>
              <w:right w:val="nil"/>
            </w:tcBorders>
            <w:shd w:val="clear" w:color="auto" w:fill="auto"/>
            <w:noWrap/>
            <w:vAlign w:val="bottom"/>
            <w:hideMark/>
          </w:tcPr>
          <w:p w14:paraId="604258DF"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019B318C" w14:textId="77777777" w:rsidTr="008A0BD4">
        <w:trPr>
          <w:trHeight w:val="300"/>
        </w:trPr>
        <w:tc>
          <w:tcPr>
            <w:tcW w:w="2454"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2B86B20"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CMK </w:t>
            </w:r>
          </w:p>
        </w:tc>
        <w:tc>
          <w:tcPr>
            <w:tcW w:w="1606" w:type="dxa"/>
            <w:tcBorders>
              <w:top w:val="single" w:sz="4" w:space="0" w:color="auto"/>
              <w:left w:val="nil"/>
              <w:bottom w:val="single" w:sz="4" w:space="0" w:color="auto"/>
              <w:right w:val="single" w:sz="4" w:space="0" w:color="auto"/>
            </w:tcBorders>
            <w:shd w:val="clear" w:color="000000" w:fill="D0CECE"/>
            <w:noWrap/>
            <w:vAlign w:val="center"/>
            <w:hideMark/>
          </w:tcPr>
          <w:p w14:paraId="47F268E4"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c>
          <w:tcPr>
            <w:tcW w:w="1860" w:type="dxa"/>
            <w:tcBorders>
              <w:top w:val="single" w:sz="4" w:space="0" w:color="auto"/>
              <w:left w:val="nil"/>
              <w:bottom w:val="single" w:sz="4" w:space="0" w:color="auto"/>
              <w:right w:val="single" w:sz="4" w:space="0" w:color="auto"/>
            </w:tcBorders>
            <w:shd w:val="clear" w:color="000000" w:fill="D0CECE"/>
            <w:noWrap/>
            <w:vAlign w:val="bottom"/>
            <w:hideMark/>
          </w:tcPr>
          <w:p w14:paraId="39AECA7F" w14:textId="77777777" w:rsidR="008A0BD4" w:rsidRPr="00A749EE" w:rsidRDefault="008A0BD4" w:rsidP="007C1DDF">
            <w:pPr>
              <w:ind w:left="0"/>
              <w:jc w:val="center"/>
              <w:rPr>
                <w:rFonts w:ascii="Garamond" w:eastAsia="Times New Roman" w:hAnsi="Garamond" w:cs="Times New Roman"/>
                <w:color w:val="000000"/>
                <w:sz w:val="16"/>
                <w:szCs w:val="16"/>
                <w:lang w:eastAsia="sl-SI"/>
              </w:rPr>
            </w:pPr>
            <w:r w:rsidRPr="00A749EE">
              <w:rPr>
                <w:rFonts w:ascii="Garamond" w:eastAsia="Times New Roman" w:hAnsi="Garamond" w:cs="Times New Roman"/>
                <w:color w:val="000000"/>
                <w:sz w:val="16"/>
                <w:szCs w:val="16"/>
                <w:lang w:eastAsia="sl-SI"/>
              </w:rPr>
              <w:t> </w:t>
            </w:r>
          </w:p>
        </w:tc>
      </w:tr>
      <w:tr w:rsidR="008A0BD4" w:rsidRPr="00A749EE" w14:paraId="77D93B3D" w14:textId="77777777" w:rsidTr="008A0BD4">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39C87F4F"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Hodniki in stopnišča</w:t>
            </w:r>
          </w:p>
        </w:tc>
        <w:tc>
          <w:tcPr>
            <w:tcW w:w="1606" w:type="dxa"/>
            <w:tcBorders>
              <w:top w:val="nil"/>
              <w:left w:val="nil"/>
              <w:bottom w:val="single" w:sz="4" w:space="0" w:color="auto"/>
              <w:right w:val="single" w:sz="4" w:space="0" w:color="auto"/>
            </w:tcBorders>
            <w:shd w:val="clear" w:color="auto" w:fill="auto"/>
            <w:noWrap/>
            <w:vAlign w:val="center"/>
            <w:hideMark/>
          </w:tcPr>
          <w:p w14:paraId="5BC8BD0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210,17   </w:t>
            </w:r>
          </w:p>
        </w:tc>
        <w:tc>
          <w:tcPr>
            <w:tcW w:w="1860" w:type="dxa"/>
            <w:tcBorders>
              <w:top w:val="nil"/>
              <w:left w:val="nil"/>
              <w:bottom w:val="single" w:sz="4" w:space="0" w:color="auto"/>
              <w:right w:val="single" w:sz="4" w:space="0" w:color="auto"/>
            </w:tcBorders>
            <w:shd w:val="clear" w:color="000000" w:fill="FFFFFF"/>
            <w:noWrap/>
            <w:vAlign w:val="bottom"/>
            <w:hideMark/>
          </w:tcPr>
          <w:p w14:paraId="3F09D911"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NČ4</w:t>
            </w:r>
          </w:p>
        </w:tc>
      </w:tr>
      <w:tr w:rsidR="008A0BD4" w:rsidRPr="00A749EE" w14:paraId="241508F7" w14:textId="77777777" w:rsidTr="008A0BD4">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63C279BC"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arhivi in skladišča</w:t>
            </w:r>
          </w:p>
        </w:tc>
        <w:tc>
          <w:tcPr>
            <w:tcW w:w="1606" w:type="dxa"/>
            <w:tcBorders>
              <w:top w:val="nil"/>
              <w:left w:val="nil"/>
              <w:bottom w:val="single" w:sz="4" w:space="0" w:color="auto"/>
              <w:right w:val="single" w:sz="4" w:space="0" w:color="auto"/>
            </w:tcBorders>
            <w:shd w:val="clear" w:color="auto" w:fill="auto"/>
            <w:noWrap/>
            <w:vAlign w:val="center"/>
            <w:hideMark/>
          </w:tcPr>
          <w:p w14:paraId="36C514C3"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724,30   </w:t>
            </w:r>
          </w:p>
        </w:tc>
        <w:tc>
          <w:tcPr>
            <w:tcW w:w="1860" w:type="dxa"/>
            <w:tcBorders>
              <w:top w:val="nil"/>
              <w:left w:val="nil"/>
              <w:bottom w:val="single" w:sz="4" w:space="0" w:color="auto"/>
              <w:right w:val="single" w:sz="4" w:space="0" w:color="auto"/>
            </w:tcBorders>
            <w:shd w:val="clear" w:color="000000" w:fill="FFFFFF"/>
            <w:noWrap/>
            <w:vAlign w:val="bottom"/>
            <w:hideMark/>
          </w:tcPr>
          <w:p w14:paraId="41BA5328"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NČ25</w:t>
            </w:r>
          </w:p>
        </w:tc>
      </w:tr>
      <w:tr w:rsidR="008A0BD4" w:rsidRPr="00A749EE" w14:paraId="5C03B37D" w14:textId="77777777" w:rsidTr="008A0BD4">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5605A0A1"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seminarska soba</w:t>
            </w:r>
          </w:p>
        </w:tc>
        <w:tc>
          <w:tcPr>
            <w:tcW w:w="1606" w:type="dxa"/>
            <w:tcBorders>
              <w:top w:val="nil"/>
              <w:left w:val="nil"/>
              <w:bottom w:val="single" w:sz="4" w:space="0" w:color="auto"/>
              <w:right w:val="single" w:sz="4" w:space="0" w:color="auto"/>
            </w:tcBorders>
            <w:shd w:val="clear" w:color="auto" w:fill="auto"/>
            <w:noWrap/>
            <w:vAlign w:val="center"/>
            <w:hideMark/>
          </w:tcPr>
          <w:p w14:paraId="30F02378"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25,22   </w:t>
            </w:r>
          </w:p>
        </w:tc>
        <w:tc>
          <w:tcPr>
            <w:tcW w:w="1860" w:type="dxa"/>
            <w:tcBorders>
              <w:top w:val="nil"/>
              <w:left w:val="nil"/>
              <w:bottom w:val="single" w:sz="4" w:space="0" w:color="auto"/>
              <w:right w:val="single" w:sz="4" w:space="0" w:color="auto"/>
            </w:tcBorders>
            <w:shd w:val="clear" w:color="000000" w:fill="FFFFFF"/>
            <w:noWrap/>
            <w:vAlign w:val="bottom"/>
            <w:hideMark/>
          </w:tcPr>
          <w:p w14:paraId="078D8A6A"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NČ16</w:t>
            </w:r>
          </w:p>
        </w:tc>
      </w:tr>
      <w:tr w:rsidR="008A0BD4" w:rsidRPr="00A749EE" w14:paraId="4E316D4B" w14:textId="77777777" w:rsidTr="008A0BD4">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150997FB"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knjižnica s čialnico</w:t>
            </w:r>
          </w:p>
        </w:tc>
        <w:tc>
          <w:tcPr>
            <w:tcW w:w="1606" w:type="dxa"/>
            <w:tcBorders>
              <w:top w:val="nil"/>
              <w:left w:val="nil"/>
              <w:bottom w:val="single" w:sz="4" w:space="0" w:color="auto"/>
              <w:right w:val="single" w:sz="4" w:space="0" w:color="auto"/>
            </w:tcBorders>
            <w:shd w:val="clear" w:color="auto" w:fill="auto"/>
            <w:noWrap/>
            <w:vAlign w:val="center"/>
            <w:hideMark/>
          </w:tcPr>
          <w:p w14:paraId="2C183C4C"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183,57   </w:t>
            </w:r>
          </w:p>
        </w:tc>
        <w:tc>
          <w:tcPr>
            <w:tcW w:w="1860" w:type="dxa"/>
            <w:tcBorders>
              <w:top w:val="nil"/>
              <w:left w:val="nil"/>
              <w:bottom w:val="single" w:sz="4" w:space="0" w:color="auto"/>
              <w:right w:val="single" w:sz="4" w:space="0" w:color="auto"/>
            </w:tcBorders>
            <w:shd w:val="clear" w:color="000000" w:fill="FFFFFF"/>
            <w:noWrap/>
            <w:vAlign w:val="bottom"/>
            <w:hideMark/>
          </w:tcPr>
          <w:p w14:paraId="38CDE75B"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NČ16</w:t>
            </w:r>
          </w:p>
        </w:tc>
      </w:tr>
      <w:tr w:rsidR="008A0BD4" w:rsidRPr="00A749EE" w14:paraId="34743E0A" w14:textId="77777777" w:rsidTr="008A0BD4">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593AAAEA"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računalniška učilnica</w:t>
            </w:r>
          </w:p>
        </w:tc>
        <w:tc>
          <w:tcPr>
            <w:tcW w:w="1606" w:type="dxa"/>
            <w:tcBorders>
              <w:top w:val="nil"/>
              <w:left w:val="nil"/>
              <w:bottom w:val="single" w:sz="4" w:space="0" w:color="auto"/>
              <w:right w:val="single" w:sz="4" w:space="0" w:color="auto"/>
            </w:tcBorders>
            <w:shd w:val="clear" w:color="auto" w:fill="auto"/>
            <w:noWrap/>
            <w:vAlign w:val="center"/>
            <w:hideMark/>
          </w:tcPr>
          <w:p w14:paraId="3ABBB697"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105,44   </w:t>
            </w:r>
          </w:p>
        </w:tc>
        <w:tc>
          <w:tcPr>
            <w:tcW w:w="1860" w:type="dxa"/>
            <w:tcBorders>
              <w:top w:val="nil"/>
              <w:left w:val="nil"/>
              <w:bottom w:val="single" w:sz="4" w:space="0" w:color="auto"/>
              <w:right w:val="single" w:sz="4" w:space="0" w:color="auto"/>
            </w:tcBorders>
            <w:shd w:val="clear" w:color="000000" w:fill="FFFFFF"/>
            <w:noWrap/>
            <w:vAlign w:val="bottom"/>
            <w:hideMark/>
          </w:tcPr>
          <w:p w14:paraId="4E5881B1"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NČ16</w:t>
            </w:r>
          </w:p>
        </w:tc>
      </w:tr>
      <w:tr w:rsidR="008A0BD4" w:rsidRPr="00A749EE" w14:paraId="1DDDCD85" w14:textId="77777777" w:rsidTr="008A0BD4">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6A7CDE32"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kabineti in pisarne</w:t>
            </w:r>
          </w:p>
        </w:tc>
        <w:tc>
          <w:tcPr>
            <w:tcW w:w="1606" w:type="dxa"/>
            <w:tcBorders>
              <w:top w:val="nil"/>
              <w:left w:val="nil"/>
              <w:bottom w:val="single" w:sz="4" w:space="0" w:color="auto"/>
              <w:right w:val="single" w:sz="4" w:space="0" w:color="auto"/>
            </w:tcBorders>
            <w:shd w:val="clear" w:color="auto" w:fill="auto"/>
            <w:noWrap/>
            <w:vAlign w:val="center"/>
            <w:hideMark/>
          </w:tcPr>
          <w:p w14:paraId="536518D4"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94,67   </w:t>
            </w:r>
          </w:p>
        </w:tc>
        <w:tc>
          <w:tcPr>
            <w:tcW w:w="1860" w:type="dxa"/>
            <w:tcBorders>
              <w:top w:val="nil"/>
              <w:left w:val="nil"/>
              <w:bottom w:val="single" w:sz="4" w:space="0" w:color="auto"/>
              <w:right w:val="single" w:sz="4" w:space="0" w:color="auto"/>
            </w:tcBorders>
            <w:shd w:val="clear" w:color="000000" w:fill="FFFFFF"/>
            <w:noWrap/>
            <w:vAlign w:val="bottom"/>
            <w:hideMark/>
          </w:tcPr>
          <w:p w14:paraId="68764FBC"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NČ10</w:t>
            </w:r>
          </w:p>
        </w:tc>
      </w:tr>
      <w:tr w:rsidR="008A0BD4" w:rsidRPr="00A749EE" w14:paraId="409A5DA4" w14:textId="77777777" w:rsidTr="008A0BD4">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61222235" w14:textId="77777777" w:rsidR="008A0BD4" w:rsidRPr="00A749EE" w:rsidRDefault="008A0BD4" w:rsidP="007C1DDF">
            <w:pPr>
              <w:ind w:left="0"/>
              <w:jc w:val="left"/>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sanitarije</w:t>
            </w:r>
          </w:p>
        </w:tc>
        <w:tc>
          <w:tcPr>
            <w:tcW w:w="1606" w:type="dxa"/>
            <w:tcBorders>
              <w:top w:val="nil"/>
              <w:left w:val="nil"/>
              <w:bottom w:val="single" w:sz="4" w:space="0" w:color="auto"/>
              <w:right w:val="single" w:sz="4" w:space="0" w:color="auto"/>
            </w:tcBorders>
            <w:shd w:val="clear" w:color="auto" w:fill="auto"/>
            <w:noWrap/>
            <w:vAlign w:val="center"/>
            <w:hideMark/>
          </w:tcPr>
          <w:p w14:paraId="7587429D"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 xml:space="preserve">           25,83   </w:t>
            </w:r>
          </w:p>
        </w:tc>
        <w:tc>
          <w:tcPr>
            <w:tcW w:w="1860" w:type="dxa"/>
            <w:tcBorders>
              <w:top w:val="nil"/>
              <w:left w:val="nil"/>
              <w:bottom w:val="single" w:sz="4" w:space="0" w:color="auto"/>
              <w:right w:val="single" w:sz="4" w:space="0" w:color="auto"/>
            </w:tcBorders>
            <w:shd w:val="clear" w:color="000000" w:fill="FFFFFF"/>
            <w:noWrap/>
            <w:vAlign w:val="bottom"/>
            <w:hideMark/>
          </w:tcPr>
          <w:p w14:paraId="6113686F" w14:textId="77777777" w:rsidR="008A0BD4" w:rsidRPr="00A749EE" w:rsidRDefault="008A0BD4" w:rsidP="007C1DDF">
            <w:pPr>
              <w:ind w:left="0"/>
              <w:jc w:val="center"/>
              <w:rPr>
                <w:rFonts w:ascii="Garamond" w:eastAsia="Times New Roman" w:hAnsi="Garamond" w:cs="Arial CE"/>
                <w:sz w:val="16"/>
                <w:szCs w:val="16"/>
                <w:lang w:eastAsia="sl-SI"/>
              </w:rPr>
            </w:pPr>
            <w:r w:rsidRPr="00A749EE">
              <w:rPr>
                <w:rFonts w:ascii="Garamond" w:eastAsia="Times New Roman" w:hAnsi="Garamond" w:cs="Arial CE"/>
                <w:sz w:val="16"/>
                <w:szCs w:val="16"/>
                <w:lang w:eastAsia="sl-SI"/>
              </w:rPr>
              <w:t>NČ1</w:t>
            </w:r>
          </w:p>
        </w:tc>
      </w:tr>
      <w:tr w:rsidR="008A0BD4" w:rsidRPr="00A749EE" w14:paraId="4793C451" w14:textId="77777777" w:rsidTr="008A0BD4">
        <w:trPr>
          <w:trHeight w:val="300"/>
        </w:trPr>
        <w:tc>
          <w:tcPr>
            <w:tcW w:w="2454" w:type="dxa"/>
            <w:tcBorders>
              <w:top w:val="nil"/>
              <w:left w:val="single" w:sz="4" w:space="0" w:color="auto"/>
              <w:bottom w:val="single" w:sz="4" w:space="0" w:color="auto"/>
              <w:right w:val="single" w:sz="4" w:space="0" w:color="auto"/>
            </w:tcBorders>
            <w:shd w:val="clear" w:color="000000" w:fill="FFFFCC"/>
            <w:noWrap/>
            <w:vAlign w:val="bottom"/>
            <w:hideMark/>
          </w:tcPr>
          <w:p w14:paraId="7D0724F5" w14:textId="77777777" w:rsidR="008A0BD4" w:rsidRPr="00A749EE" w:rsidRDefault="008A0BD4" w:rsidP="007C1DDF">
            <w:pPr>
              <w:ind w:left="0"/>
              <w:jc w:val="left"/>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Skupaj CMK</w:t>
            </w:r>
          </w:p>
        </w:tc>
        <w:tc>
          <w:tcPr>
            <w:tcW w:w="1606" w:type="dxa"/>
            <w:tcBorders>
              <w:top w:val="nil"/>
              <w:left w:val="nil"/>
              <w:bottom w:val="single" w:sz="4" w:space="0" w:color="auto"/>
              <w:right w:val="single" w:sz="4" w:space="0" w:color="auto"/>
            </w:tcBorders>
            <w:shd w:val="clear" w:color="000000" w:fill="FFFFCC"/>
            <w:noWrap/>
            <w:vAlign w:val="center"/>
            <w:hideMark/>
          </w:tcPr>
          <w:p w14:paraId="1621B6AE"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xml:space="preserve">      1.369,20   </w:t>
            </w:r>
          </w:p>
        </w:tc>
        <w:tc>
          <w:tcPr>
            <w:tcW w:w="1860" w:type="dxa"/>
            <w:tcBorders>
              <w:top w:val="nil"/>
              <w:left w:val="nil"/>
              <w:bottom w:val="single" w:sz="4" w:space="0" w:color="auto"/>
              <w:right w:val="single" w:sz="4" w:space="0" w:color="auto"/>
            </w:tcBorders>
            <w:shd w:val="clear" w:color="000000" w:fill="FFFFCC"/>
            <w:noWrap/>
            <w:vAlign w:val="bottom"/>
            <w:hideMark/>
          </w:tcPr>
          <w:p w14:paraId="2669E570" w14:textId="77777777" w:rsidR="008A0BD4" w:rsidRPr="00A749EE" w:rsidRDefault="008A0BD4" w:rsidP="007C1DDF">
            <w:pPr>
              <w:ind w:left="0"/>
              <w:jc w:val="center"/>
              <w:rPr>
                <w:rFonts w:ascii="Garamond" w:eastAsia="Times New Roman" w:hAnsi="Garamond" w:cs="Arial CE"/>
                <w:b/>
                <w:bCs/>
                <w:sz w:val="16"/>
                <w:szCs w:val="16"/>
                <w:lang w:eastAsia="sl-SI"/>
              </w:rPr>
            </w:pPr>
            <w:r w:rsidRPr="00A749EE">
              <w:rPr>
                <w:rFonts w:ascii="Garamond" w:eastAsia="Times New Roman" w:hAnsi="Garamond" w:cs="Arial CE"/>
                <w:b/>
                <w:bCs/>
                <w:sz w:val="16"/>
                <w:szCs w:val="16"/>
                <w:lang w:eastAsia="sl-SI"/>
              </w:rPr>
              <w:t> </w:t>
            </w:r>
          </w:p>
        </w:tc>
      </w:tr>
      <w:tr w:rsidR="008A0BD4" w:rsidRPr="00A749EE" w14:paraId="24F48902" w14:textId="77777777" w:rsidTr="008A0BD4">
        <w:trPr>
          <w:trHeight w:val="300"/>
        </w:trPr>
        <w:tc>
          <w:tcPr>
            <w:tcW w:w="2454" w:type="dxa"/>
            <w:tcBorders>
              <w:top w:val="nil"/>
              <w:left w:val="nil"/>
              <w:bottom w:val="nil"/>
              <w:right w:val="nil"/>
            </w:tcBorders>
            <w:shd w:val="clear" w:color="auto" w:fill="auto"/>
            <w:noWrap/>
            <w:vAlign w:val="bottom"/>
            <w:hideMark/>
          </w:tcPr>
          <w:p w14:paraId="0ADF2DF9" w14:textId="77777777" w:rsidR="008A0BD4" w:rsidRPr="00A749EE" w:rsidRDefault="008A0BD4" w:rsidP="007C1DDF">
            <w:pPr>
              <w:ind w:left="0"/>
              <w:jc w:val="center"/>
              <w:rPr>
                <w:rFonts w:ascii="Garamond" w:eastAsia="Times New Roman" w:hAnsi="Garamond" w:cs="Arial CE"/>
                <w:b/>
                <w:bCs/>
                <w:sz w:val="16"/>
                <w:szCs w:val="16"/>
                <w:lang w:eastAsia="sl-SI"/>
              </w:rPr>
            </w:pPr>
          </w:p>
        </w:tc>
        <w:tc>
          <w:tcPr>
            <w:tcW w:w="1606" w:type="dxa"/>
            <w:tcBorders>
              <w:top w:val="nil"/>
              <w:left w:val="nil"/>
              <w:bottom w:val="nil"/>
              <w:right w:val="nil"/>
            </w:tcBorders>
            <w:shd w:val="clear" w:color="auto" w:fill="auto"/>
            <w:noWrap/>
            <w:vAlign w:val="bottom"/>
            <w:hideMark/>
          </w:tcPr>
          <w:p w14:paraId="2EF35511" w14:textId="77777777" w:rsidR="008A0BD4" w:rsidRPr="00A749EE" w:rsidRDefault="008A0BD4" w:rsidP="007C1DDF">
            <w:pPr>
              <w:ind w:left="0"/>
              <w:jc w:val="left"/>
              <w:rPr>
                <w:rFonts w:ascii="Garamond" w:eastAsia="Times New Roman" w:hAnsi="Garamond" w:cs="Times New Roman"/>
                <w:sz w:val="20"/>
                <w:szCs w:val="20"/>
                <w:lang w:eastAsia="sl-SI"/>
              </w:rPr>
            </w:pPr>
          </w:p>
        </w:tc>
        <w:tc>
          <w:tcPr>
            <w:tcW w:w="1860" w:type="dxa"/>
            <w:tcBorders>
              <w:top w:val="nil"/>
              <w:left w:val="nil"/>
              <w:bottom w:val="nil"/>
              <w:right w:val="nil"/>
            </w:tcBorders>
            <w:shd w:val="clear" w:color="auto" w:fill="auto"/>
            <w:noWrap/>
            <w:vAlign w:val="bottom"/>
            <w:hideMark/>
          </w:tcPr>
          <w:p w14:paraId="48133C13" w14:textId="77777777" w:rsidR="008A0BD4" w:rsidRPr="00A749EE" w:rsidRDefault="008A0BD4" w:rsidP="007C1DDF">
            <w:pPr>
              <w:ind w:left="0"/>
              <w:jc w:val="left"/>
              <w:rPr>
                <w:rFonts w:ascii="Garamond" w:eastAsia="Times New Roman" w:hAnsi="Garamond" w:cs="Times New Roman"/>
                <w:sz w:val="20"/>
                <w:szCs w:val="20"/>
                <w:lang w:eastAsia="sl-SI"/>
              </w:rPr>
            </w:pPr>
          </w:p>
        </w:tc>
      </w:tr>
    </w:tbl>
    <w:p w14:paraId="1283C439" w14:textId="77777777" w:rsidR="008A0BD4" w:rsidRPr="00A749EE" w:rsidRDefault="008A0BD4" w:rsidP="007C1DDF">
      <w:pPr>
        <w:spacing w:after="200"/>
        <w:ind w:left="0"/>
        <w:rPr>
          <w:rFonts w:ascii="Garamond" w:eastAsia="Times New Roman" w:hAnsi="Garamond" w:cs="Arial"/>
          <w:sz w:val="22"/>
          <w:szCs w:val="22"/>
        </w:rPr>
      </w:pPr>
    </w:p>
    <w:p w14:paraId="640B7494" w14:textId="35AF3632" w:rsidR="008A0BD4" w:rsidRDefault="008A0BD4" w:rsidP="007C1DDF">
      <w:pPr>
        <w:numPr>
          <w:ilvl w:val="0"/>
          <w:numId w:val="43"/>
        </w:numPr>
        <w:spacing w:after="200"/>
        <w:contextualSpacing/>
        <w:jc w:val="left"/>
        <w:rPr>
          <w:rFonts w:ascii="Garamond" w:eastAsia="Times New Roman" w:hAnsi="Garamond" w:cs="Arial"/>
          <w:u w:val="single"/>
        </w:rPr>
      </w:pPr>
      <w:r w:rsidRPr="00A749EE">
        <w:rPr>
          <w:rFonts w:ascii="Garamond" w:eastAsia="Times New Roman" w:hAnsi="Garamond" w:cs="Arial"/>
          <w:u w:val="single"/>
        </w:rPr>
        <w:lastRenderedPageBreak/>
        <w:t>Seznam pogostosti čiščenja po prostorih</w:t>
      </w:r>
    </w:p>
    <w:p w14:paraId="1DBEFEFF" w14:textId="77777777" w:rsidR="001B5A18" w:rsidRPr="00A749EE" w:rsidRDefault="001B5A18" w:rsidP="001B5A18">
      <w:pPr>
        <w:spacing w:after="200"/>
        <w:contextualSpacing/>
        <w:jc w:val="left"/>
        <w:rPr>
          <w:rFonts w:ascii="Garamond" w:eastAsia="Times New Roman" w:hAnsi="Garamond" w:cs="Arial"/>
          <w:u w:val="single"/>
        </w:rPr>
      </w:pPr>
    </w:p>
    <w:tbl>
      <w:tblPr>
        <w:tblW w:w="9152" w:type="dxa"/>
        <w:tblCellMar>
          <w:left w:w="70" w:type="dxa"/>
          <w:right w:w="70" w:type="dxa"/>
        </w:tblCellMar>
        <w:tblLook w:val="04A0" w:firstRow="1" w:lastRow="0" w:firstColumn="1" w:lastColumn="0" w:noHBand="0" w:noVBand="1"/>
      </w:tblPr>
      <w:tblGrid>
        <w:gridCol w:w="1540"/>
        <w:gridCol w:w="960"/>
        <w:gridCol w:w="960"/>
        <w:gridCol w:w="600"/>
        <w:gridCol w:w="2360"/>
        <w:gridCol w:w="665"/>
        <w:gridCol w:w="790"/>
        <w:gridCol w:w="790"/>
        <w:gridCol w:w="487"/>
      </w:tblGrid>
      <w:tr w:rsidR="008A0BD4" w:rsidRPr="00A749EE" w14:paraId="4673C8F9" w14:textId="77777777" w:rsidTr="008A0BD4">
        <w:trPr>
          <w:trHeight w:val="300"/>
        </w:trPr>
        <w:tc>
          <w:tcPr>
            <w:tcW w:w="1540" w:type="dxa"/>
            <w:tcBorders>
              <w:top w:val="single" w:sz="4" w:space="0" w:color="auto"/>
              <w:left w:val="single" w:sz="4" w:space="0" w:color="auto"/>
              <w:bottom w:val="single" w:sz="4" w:space="0" w:color="auto"/>
              <w:right w:val="nil"/>
            </w:tcBorders>
            <w:shd w:val="clear" w:color="auto" w:fill="auto"/>
            <w:noWrap/>
            <w:vAlign w:val="bottom"/>
            <w:hideMark/>
          </w:tcPr>
          <w:p w14:paraId="3AFC234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NAČRT    ČIŠČENJA</w:t>
            </w:r>
          </w:p>
        </w:tc>
        <w:tc>
          <w:tcPr>
            <w:tcW w:w="960" w:type="dxa"/>
            <w:tcBorders>
              <w:top w:val="single" w:sz="4" w:space="0" w:color="auto"/>
              <w:left w:val="nil"/>
              <w:bottom w:val="single" w:sz="4" w:space="0" w:color="auto"/>
              <w:right w:val="nil"/>
            </w:tcBorders>
            <w:shd w:val="clear" w:color="auto" w:fill="auto"/>
            <w:noWrap/>
            <w:vAlign w:val="bottom"/>
            <w:hideMark/>
          </w:tcPr>
          <w:p w14:paraId="75E2350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auto" w:fill="auto"/>
            <w:noWrap/>
            <w:vAlign w:val="bottom"/>
            <w:hideMark/>
          </w:tcPr>
          <w:p w14:paraId="02185B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7B898B9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66BD43A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METODA</w:t>
            </w:r>
          </w:p>
        </w:tc>
        <w:tc>
          <w:tcPr>
            <w:tcW w:w="665" w:type="dxa"/>
            <w:tcBorders>
              <w:top w:val="nil"/>
              <w:left w:val="nil"/>
              <w:bottom w:val="nil"/>
              <w:right w:val="nil"/>
            </w:tcBorders>
            <w:shd w:val="clear" w:color="auto" w:fill="auto"/>
            <w:noWrap/>
            <w:vAlign w:val="bottom"/>
            <w:hideMark/>
          </w:tcPr>
          <w:p w14:paraId="05D92AC6" w14:textId="77777777" w:rsidR="008A0BD4" w:rsidRPr="00A749EE" w:rsidRDefault="008A0BD4" w:rsidP="007C1DDF">
            <w:pPr>
              <w:ind w:left="0"/>
              <w:jc w:val="left"/>
              <w:rPr>
                <w:rFonts w:ascii="Garamond" w:eastAsia="Times New Roman" w:hAnsi="Garamond" w:cs="Arial"/>
                <w:b/>
                <w:bCs/>
                <w:color w:val="000000"/>
                <w:sz w:val="16"/>
                <w:szCs w:val="16"/>
                <w:lang w:eastAsia="sl-SI"/>
              </w:rPr>
            </w:pPr>
          </w:p>
        </w:tc>
        <w:tc>
          <w:tcPr>
            <w:tcW w:w="790" w:type="dxa"/>
            <w:tcBorders>
              <w:top w:val="nil"/>
              <w:left w:val="nil"/>
              <w:bottom w:val="nil"/>
              <w:right w:val="nil"/>
            </w:tcBorders>
            <w:shd w:val="clear" w:color="auto" w:fill="auto"/>
            <w:noWrap/>
            <w:vAlign w:val="bottom"/>
            <w:hideMark/>
          </w:tcPr>
          <w:p w14:paraId="774A9DE1" w14:textId="77777777" w:rsidR="008A0BD4" w:rsidRPr="00A749EE" w:rsidRDefault="008A0BD4" w:rsidP="007C1DDF">
            <w:pPr>
              <w:ind w:left="0"/>
              <w:jc w:val="center"/>
              <w:rPr>
                <w:rFonts w:ascii="Garamond" w:eastAsia="Times New Roman" w:hAnsi="Garamond" w:cs="Times New Roman"/>
                <w:sz w:val="20"/>
                <w:szCs w:val="20"/>
                <w:lang w:eastAsia="sl-SI"/>
              </w:rPr>
            </w:pPr>
          </w:p>
        </w:tc>
        <w:tc>
          <w:tcPr>
            <w:tcW w:w="790" w:type="dxa"/>
            <w:tcBorders>
              <w:top w:val="nil"/>
              <w:left w:val="nil"/>
              <w:bottom w:val="nil"/>
              <w:right w:val="nil"/>
            </w:tcBorders>
            <w:shd w:val="clear" w:color="auto" w:fill="auto"/>
            <w:noWrap/>
            <w:vAlign w:val="bottom"/>
            <w:hideMark/>
          </w:tcPr>
          <w:p w14:paraId="0497CA89" w14:textId="77777777" w:rsidR="008A0BD4" w:rsidRPr="00A749EE" w:rsidRDefault="008A0BD4" w:rsidP="007C1DDF">
            <w:pPr>
              <w:ind w:left="0"/>
              <w:jc w:val="center"/>
              <w:rPr>
                <w:rFonts w:ascii="Garamond" w:eastAsia="Times New Roman" w:hAnsi="Garamond" w:cs="Times New Roman"/>
                <w:sz w:val="20"/>
                <w:szCs w:val="20"/>
                <w:lang w:eastAsia="sl-SI"/>
              </w:rPr>
            </w:pPr>
          </w:p>
        </w:tc>
        <w:tc>
          <w:tcPr>
            <w:tcW w:w="487" w:type="dxa"/>
            <w:tcBorders>
              <w:top w:val="nil"/>
              <w:left w:val="nil"/>
              <w:bottom w:val="nil"/>
              <w:right w:val="nil"/>
            </w:tcBorders>
            <w:shd w:val="clear" w:color="auto" w:fill="auto"/>
            <w:noWrap/>
            <w:vAlign w:val="bottom"/>
            <w:hideMark/>
          </w:tcPr>
          <w:p w14:paraId="4E419EBE" w14:textId="77777777" w:rsidR="008A0BD4" w:rsidRPr="00A749EE" w:rsidRDefault="008A0BD4" w:rsidP="007C1DDF">
            <w:pPr>
              <w:ind w:left="0"/>
              <w:jc w:val="center"/>
              <w:rPr>
                <w:rFonts w:ascii="Garamond" w:eastAsia="Times New Roman" w:hAnsi="Garamond" w:cs="Times New Roman"/>
                <w:sz w:val="20"/>
                <w:szCs w:val="20"/>
                <w:lang w:eastAsia="sl-SI"/>
              </w:rPr>
            </w:pPr>
          </w:p>
        </w:tc>
      </w:tr>
      <w:tr w:rsidR="008A0BD4" w:rsidRPr="00A749EE" w14:paraId="7CA0CDB4"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2F1CC2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SANITARNI PROSTORI 1 - NČ1</w:t>
            </w:r>
          </w:p>
        </w:tc>
        <w:tc>
          <w:tcPr>
            <w:tcW w:w="960" w:type="dxa"/>
            <w:tcBorders>
              <w:top w:val="nil"/>
              <w:left w:val="nil"/>
              <w:bottom w:val="single" w:sz="4" w:space="0" w:color="auto"/>
              <w:right w:val="nil"/>
            </w:tcBorders>
            <w:shd w:val="clear" w:color="000000" w:fill="CCFFFF"/>
            <w:noWrap/>
            <w:vAlign w:val="bottom"/>
            <w:hideMark/>
          </w:tcPr>
          <w:p w14:paraId="7131C9E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nil"/>
              <w:left w:val="nil"/>
              <w:bottom w:val="single" w:sz="4" w:space="0" w:color="auto"/>
              <w:right w:val="single" w:sz="4" w:space="0" w:color="auto"/>
            </w:tcBorders>
            <w:shd w:val="clear" w:color="000000" w:fill="CCFFFF"/>
            <w:noWrap/>
            <w:vAlign w:val="bottom"/>
            <w:hideMark/>
          </w:tcPr>
          <w:p w14:paraId="1E1ADB8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nil"/>
              <w:left w:val="nil"/>
              <w:bottom w:val="single" w:sz="4" w:space="0" w:color="auto"/>
              <w:right w:val="single" w:sz="4" w:space="0" w:color="auto"/>
            </w:tcBorders>
            <w:shd w:val="clear" w:color="000000" w:fill="CCFFFF"/>
            <w:noWrap/>
            <w:vAlign w:val="bottom"/>
            <w:hideMark/>
          </w:tcPr>
          <w:p w14:paraId="0764068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35B76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06D870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87115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547555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9AEBCF8" w14:textId="77777777" w:rsidTr="008A0BD4">
        <w:trPr>
          <w:trHeight w:val="300"/>
        </w:trPr>
        <w:tc>
          <w:tcPr>
            <w:tcW w:w="1540" w:type="dxa"/>
            <w:tcBorders>
              <w:top w:val="nil"/>
              <w:left w:val="single" w:sz="4" w:space="0" w:color="auto"/>
              <w:bottom w:val="single" w:sz="4" w:space="0" w:color="auto"/>
              <w:right w:val="nil"/>
            </w:tcBorders>
            <w:shd w:val="clear" w:color="000000" w:fill="FFFFFF"/>
            <w:noWrap/>
            <w:vAlign w:val="bottom"/>
            <w:hideMark/>
          </w:tcPr>
          <w:p w14:paraId="400064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960" w:type="dxa"/>
            <w:tcBorders>
              <w:top w:val="nil"/>
              <w:left w:val="nil"/>
              <w:bottom w:val="single" w:sz="4" w:space="0" w:color="auto"/>
              <w:right w:val="nil"/>
            </w:tcBorders>
            <w:shd w:val="clear" w:color="000000" w:fill="FFFFFF"/>
            <w:noWrap/>
            <w:vAlign w:val="bottom"/>
            <w:hideMark/>
          </w:tcPr>
          <w:p w14:paraId="6A2DDA80"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nil"/>
              <w:left w:val="nil"/>
              <w:bottom w:val="single" w:sz="4" w:space="0" w:color="auto"/>
              <w:right w:val="nil"/>
            </w:tcBorders>
            <w:shd w:val="clear" w:color="000000" w:fill="FFFFFF"/>
            <w:noWrap/>
            <w:vAlign w:val="bottom"/>
            <w:hideMark/>
          </w:tcPr>
          <w:p w14:paraId="7C2455F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nil"/>
              <w:left w:val="nil"/>
              <w:bottom w:val="single" w:sz="4" w:space="0" w:color="auto"/>
              <w:right w:val="single" w:sz="4" w:space="0" w:color="auto"/>
            </w:tcBorders>
            <w:shd w:val="clear" w:color="000000" w:fill="FFFFFF"/>
            <w:noWrap/>
            <w:vAlign w:val="bottom"/>
            <w:hideMark/>
          </w:tcPr>
          <w:p w14:paraId="19039D8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nil"/>
              <w:left w:val="nil"/>
              <w:bottom w:val="single" w:sz="4" w:space="0" w:color="auto"/>
              <w:right w:val="single" w:sz="4" w:space="0" w:color="auto"/>
            </w:tcBorders>
            <w:shd w:val="clear" w:color="000000" w:fill="FFFFFF"/>
            <w:noWrap/>
            <w:vAlign w:val="bottom"/>
            <w:hideMark/>
          </w:tcPr>
          <w:p w14:paraId="3AC037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000000" w:fill="FFFFFF"/>
            <w:noWrap/>
            <w:vAlign w:val="bottom"/>
            <w:hideMark/>
          </w:tcPr>
          <w:p w14:paraId="7B2DD1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000000" w:fill="FFFFFF"/>
            <w:noWrap/>
            <w:vAlign w:val="bottom"/>
            <w:hideMark/>
          </w:tcPr>
          <w:p w14:paraId="27DDC9C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000000" w:fill="FFFFFF"/>
            <w:noWrap/>
            <w:vAlign w:val="bottom"/>
            <w:hideMark/>
          </w:tcPr>
          <w:p w14:paraId="02929C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000000" w:fill="FFFFFF"/>
            <w:noWrap/>
            <w:vAlign w:val="bottom"/>
            <w:hideMark/>
          </w:tcPr>
          <w:p w14:paraId="4D831AF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D5FB5B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943F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straniščna školjka, umivalnik,  pisoarji, pipe</w:t>
            </w:r>
          </w:p>
        </w:tc>
        <w:tc>
          <w:tcPr>
            <w:tcW w:w="2360" w:type="dxa"/>
            <w:tcBorders>
              <w:top w:val="nil"/>
              <w:left w:val="nil"/>
              <w:bottom w:val="single" w:sz="4" w:space="0" w:color="auto"/>
              <w:right w:val="single" w:sz="4" w:space="0" w:color="auto"/>
            </w:tcBorders>
            <w:shd w:val="clear" w:color="auto" w:fill="auto"/>
            <w:noWrap/>
            <w:vAlign w:val="bottom"/>
            <w:hideMark/>
          </w:tcPr>
          <w:p w14:paraId="756431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in suho brisanje</w:t>
            </w:r>
          </w:p>
        </w:tc>
        <w:tc>
          <w:tcPr>
            <w:tcW w:w="665" w:type="dxa"/>
            <w:tcBorders>
              <w:top w:val="nil"/>
              <w:left w:val="nil"/>
              <w:bottom w:val="single" w:sz="4" w:space="0" w:color="auto"/>
              <w:right w:val="single" w:sz="4" w:space="0" w:color="auto"/>
            </w:tcBorders>
            <w:shd w:val="clear" w:color="auto" w:fill="auto"/>
            <w:noWrap/>
            <w:vAlign w:val="bottom"/>
            <w:hideMark/>
          </w:tcPr>
          <w:p w14:paraId="1FBF3DE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6B777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78190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099F5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18E373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BCBC6D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straniščna školjka</w:t>
            </w:r>
          </w:p>
        </w:tc>
        <w:tc>
          <w:tcPr>
            <w:tcW w:w="960" w:type="dxa"/>
            <w:tcBorders>
              <w:top w:val="nil"/>
              <w:left w:val="nil"/>
              <w:bottom w:val="single" w:sz="4" w:space="0" w:color="auto"/>
              <w:right w:val="nil"/>
            </w:tcBorders>
            <w:shd w:val="clear" w:color="auto" w:fill="auto"/>
            <w:noWrap/>
            <w:vAlign w:val="bottom"/>
            <w:hideMark/>
          </w:tcPr>
          <w:p w14:paraId="7397DB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3DC16C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D63368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23079A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odstranjevanje vodnega kamna</w:t>
            </w:r>
          </w:p>
        </w:tc>
        <w:tc>
          <w:tcPr>
            <w:tcW w:w="665" w:type="dxa"/>
            <w:tcBorders>
              <w:top w:val="nil"/>
              <w:left w:val="nil"/>
              <w:bottom w:val="single" w:sz="4" w:space="0" w:color="auto"/>
              <w:right w:val="single" w:sz="4" w:space="0" w:color="auto"/>
            </w:tcBorders>
            <w:shd w:val="clear" w:color="auto" w:fill="auto"/>
            <w:noWrap/>
            <w:vAlign w:val="bottom"/>
            <w:hideMark/>
          </w:tcPr>
          <w:p w14:paraId="48B862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4AE3A5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B0053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9C9F0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75CC1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E951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 v dosegu rok</w:t>
            </w:r>
          </w:p>
        </w:tc>
        <w:tc>
          <w:tcPr>
            <w:tcW w:w="2360" w:type="dxa"/>
            <w:tcBorders>
              <w:top w:val="nil"/>
              <w:left w:val="nil"/>
              <w:bottom w:val="single" w:sz="4" w:space="0" w:color="auto"/>
              <w:right w:val="single" w:sz="4" w:space="0" w:color="auto"/>
            </w:tcBorders>
            <w:shd w:val="clear" w:color="auto" w:fill="auto"/>
            <w:noWrap/>
            <w:vAlign w:val="bottom"/>
            <w:hideMark/>
          </w:tcPr>
          <w:p w14:paraId="3CE6E7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1592A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4BA93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4AE7A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4A322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EE37BD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2383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ogledalo</w:t>
            </w:r>
          </w:p>
        </w:tc>
        <w:tc>
          <w:tcPr>
            <w:tcW w:w="2360" w:type="dxa"/>
            <w:tcBorders>
              <w:top w:val="nil"/>
              <w:left w:val="nil"/>
              <w:bottom w:val="single" w:sz="4" w:space="0" w:color="auto"/>
              <w:right w:val="single" w:sz="4" w:space="0" w:color="auto"/>
            </w:tcBorders>
            <w:shd w:val="clear" w:color="auto" w:fill="auto"/>
            <w:noWrap/>
            <w:vAlign w:val="bottom"/>
            <w:hideMark/>
          </w:tcPr>
          <w:p w14:paraId="307D288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stekla</w:t>
            </w:r>
          </w:p>
        </w:tc>
        <w:tc>
          <w:tcPr>
            <w:tcW w:w="665" w:type="dxa"/>
            <w:tcBorders>
              <w:top w:val="nil"/>
              <w:left w:val="nil"/>
              <w:bottom w:val="single" w:sz="4" w:space="0" w:color="auto"/>
              <w:right w:val="single" w:sz="4" w:space="0" w:color="auto"/>
            </w:tcBorders>
            <w:shd w:val="clear" w:color="auto" w:fill="auto"/>
            <w:noWrap/>
            <w:vAlign w:val="bottom"/>
            <w:hideMark/>
          </w:tcPr>
          <w:p w14:paraId="4C87B5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D4F3AF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94E4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21872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2E9B608"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1357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milniki, podajalniki, dišavniki, kljuke</w:t>
            </w:r>
          </w:p>
        </w:tc>
        <w:tc>
          <w:tcPr>
            <w:tcW w:w="2360" w:type="dxa"/>
            <w:tcBorders>
              <w:top w:val="nil"/>
              <w:left w:val="nil"/>
              <w:bottom w:val="single" w:sz="4" w:space="0" w:color="auto"/>
              <w:right w:val="single" w:sz="4" w:space="0" w:color="auto"/>
            </w:tcBorders>
            <w:shd w:val="clear" w:color="auto" w:fill="auto"/>
            <w:noWrap/>
            <w:vAlign w:val="bottom"/>
            <w:hideMark/>
          </w:tcPr>
          <w:p w14:paraId="490CD1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BDD49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35327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1E7F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503192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FDBA76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F90CE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in cevi, police, zračniki, stikala, vrata</w:t>
            </w:r>
          </w:p>
        </w:tc>
        <w:tc>
          <w:tcPr>
            <w:tcW w:w="2360" w:type="dxa"/>
            <w:tcBorders>
              <w:top w:val="nil"/>
              <w:left w:val="nil"/>
              <w:bottom w:val="single" w:sz="4" w:space="0" w:color="auto"/>
              <w:right w:val="single" w:sz="4" w:space="0" w:color="auto"/>
            </w:tcBorders>
            <w:shd w:val="clear" w:color="auto" w:fill="auto"/>
            <w:noWrap/>
            <w:vAlign w:val="bottom"/>
            <w:hideMark/>
          </w:tcPr>
          <w:p w14:paraId="2F71A6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60E7F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3898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74438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F42C71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0C5385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8B2C8A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wc metlica</w:t>
            </w:r>
          </w:p>
        </w:tc>
        <w:tc>
          <w:tcPr>
            <w:tcW w:w="2360" w:type="dxa"/>
            <w:tcBorders>
              <w:top w:val="nil"/>
              <w:left w:val="nil"/>
              <w:bottom w:val="single" w:sz="4" w:space="0" w:color="auto"/>
              <w:right w:val="single" w:sz="4" w:space="0" w:color="auto"/>
            </w:tcBorders>
            <w:shd w:val="clear" w:color="auto" w:fill="auto"/>
            <w:noWrap/>
            <w:vAlign w:val="bottom"/>
            <w:hideMark/>
          </w:tcPr>
          <w:p w14:paraId="4DC98B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w:t>
            </w:r>
          </w:p>
        </w:tc>
        <w:tc>
          <w:tcPr>
            <w:tcW w:w="665" w:type="dxa"/>
            <w:tcBorders>
              <w:top w:val="nil"/>
              <w:left w:val="nil"/>
              <w:bottom w:val="single" w:sz="4" w:space="0" w:color="auto"/>
              <w:right w:val="single" w:sz="4" w:space="0" w:color="auto"/>
            </w:tcBorders>
            <w:shd w:val="clear" w:color="auto" w:fill="auto"/>
            <w:noWrap/>
            <w:vAlign w:val="bottom"/>
            <w:hideMark/>
          </w:tcPr>
          <w:p w14:paraId="47E6B6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8FCBF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35451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4CE7E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F803D8F" w14:textId="77777777" w:rsidTr="008A0BD4">
        <w:trPr>
          <w:trHeight w:val="300"/>
        </w:trPr>
        <w:tc>
          <w:tcPr>
            <w:tcW w:w="4060" w:type="dxa"/>
            <w:gridSpan w:val="4"/>
            <w:tcBorders>
              <w:top w:val="single" w:sz="4" w:space="0" w:color="auto"/>
              <w:left w:val="single" w:sz="4" w:space="0" w:color="auto"/>
              <w:bottom w:val="nil"/>
              <w:right w:val="single" w:sz="4" w:space="0" w:color="auto"/>
            </w:tcBorders>
            <w:shd w:val="clear" w:color="auto" w:fill="auto"/>
            <w:noWrap/>
            <w:vAlign w:val="bottom"/>
            <w:hideMark/>
          </w:tcPr>
          <w:p w14:paraId="490E65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485C872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20BADF6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C1A52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8CDADA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58BCE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D68ABF"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35C669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 nad dosegom rok</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17BF74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6D676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C8D9B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F82B1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3DA52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99A5C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09E4C2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E9579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dezinfekcija celotnih prostorov po temeljitem čiščenju</w:t>
            </w:r>
          </w:p>
        </w:tc>
        <w:tc>
          <w:tcPr>
            <w:tcW w:w="2360" w:type="dxa"/>
            <w:tcBorders>
              <w:top w:val="nil"/>
              <w:left w:val="nil"/>
              <w:bottom w:val="single" w:sz="4" w:space="0" w:color="auto"/>
              <w:right w:val="single" w:sz="4" w:space="0" w:color="auto"/>
            </w:tcBorders>
            <w:shd w:val="clear" w:color="auto" w:fill="auto"/>
            <w:noWrap/>
            <w:vAlign w:val="bottom"/>
            <w:hideMark/>
          </w:tcPr>
          <w:p w14:paraId="0771AB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2EC52E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D8529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895FF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D84F4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2420AD0"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3DD386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28C8DF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D41207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6864B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91A568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327728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04E29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19E190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9335B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165F8089" w14:textId="77777777" w:rsidTr="008A0BD4">
        <w:trPr>
          <w:trHeight w:val="300"/>
        </w:trPr>
        <w:tc>
          <w:tcPr>
            <w:tcW w:w="1540" w:type="dxa"/>
            <w:tcBorders>
              <w:top w:val="nil"/>
              <w:left w:val="nil"/>
              <w:bottom w:val="nil"/>
              <w:right w:val="nil"/>
            </w:tcBorders>
            <w:shd w:val="clear" w:color="000000" w:fill="FFFFFF"/>
            <w:noWrap/>
            <w:vAlign w:val="bottom"/>
            <w:hideMark/>
          </w:tcPr>
          <w:p w14:paraId="5AA59AB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E2E21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AD9203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26B6065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01E3D8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132A480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81AA11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0A2DA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529417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74478DF"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8D2B73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SANITARNI PROSTORI 2 - NČ2</w:t>
            </w:r>
          </w:p>
        </w:tc>
        <w:tc>
          <w:tcPr>
            <w:tcW w:w="960" w:type="dxa"/>
            <w:tcBorders>
              <w:top w:val="single" w:sz="4" w:space="0" w:color="auto"/>
              <w:left w:val="nil"/>
              <w:bottom w:val="single" w:sz="4" w:space="0" w:color="auto"/>
              <w:right w:val="nil"/>
            </w:tcBorders>
            <w:shd w:val="clear" w:color="000000" w:fill="CCFFFF"/>
            <w:noWrap/>
            <w:vAlign w:val="bottom"/>
            <w:hideMark/>
          </w:tcPr>
          <w:p w14:paraId="76CAF88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3ADBE3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1B6830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72AF8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67BDF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931494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2D458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6DCAA7A" w14:textId="77777777" w:rsidTr="008A0BD4">
        <w:trPr>
          <w:trHeight w:val="300"/>
        </w:trPr>
        <w:tc>
          <w:tcPr>
            <w:tcW w:w="1540" w:type="dxa"/>
            <w:tcBorders>
              <w:top w:val="nil"/>
              <w:left w:val="single" w:sz="4" w:space="0" w:color="auto"/>
              <w:bottom w:val="single" w:sz="4" w:space="0" w:color="auto"/>
              <w:right w:val="nil"/>
            </w:tcBorders>
            <w:shd w:val="clear" w:color="000000" w:fill="FFFFFF"/>
            <w:noWrap/>
            <w:vAlign w:val="bottom"/>
            <w:hideMark/>
          </w:tcPr>
          <w:p w14:paraId="68DDC8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960" w:type="dxa"/>
            <w:tcBorders>
              <w:top w:val="nil"/>
              <w:left w:val="nil"/>
              <w:bottom w:val="single" w:sz="4" w:space="0" w:color="auto"/>
              <w:right w:val="nil"/>
            </w:tcBorders>
            <w:shd w:val="clear" w:color="000000" w:fill="FFFFFF"/>
            <w:noWrap/>
            <w:vAlign w:val="bottom"/>
            <w:hideMark/>
          </w:tcPr>
          <w:p w14:paraId="1F71CB4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nil"/>
              <w:left w:val="nil"/>
              <w:bottom w:val="single" w:sz="4" w:space="0" w:color="auto"/>
              <w:right w:val="nil"/>
            </w:tcBorders>
            <w:shd w:val="clear" w:color="000000" w:fill="FFFFFF"/>
            <w:noWrap/>
            <w:vAlign w:val="bottom"/>
            <w:hideMark/>
          </w:tcPr>
          <w:p w14:paraId="6B8FDF1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nil"/>
              <w:left w:val="nil"/>
              <w:bottom w:val="single" w:sz="4" w:space="0" w:color="auto"/>
              <w:right w:val="single" w:sz="4" w:space="0" w:color="auto"/>
            </w:tcBorders>
            <w:shd w:val="clear" w:color="000000" w:fill="FFFFFF"/>
            <w:noWrap/>
            <w:vAlign w:val="bottom"/>
            <w:hideMark/>
          </w:tcPr>
          <w:p w14:paraId="096F85E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nil"/>
              <w:left w:val="nil"/>
              <w:bottom w:val="single" w:sz="4" w:space="0" w:color="auto"/>
              <w:right w:val="single" w:sz="4" w:space="0" w:color="auto"/>
            </w:tcBorders>
            <w:shd w:val="clear" w:color="000000" w:fill="FFFFFF"/>
            <w:noWrap/>
            <w:vAlign w:val="bottom"/>
            <w:hideMark/>
          </w:tcPr>
          <w:p w14:paraId="16718AA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CE1BD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B2DE4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9984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6F820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3007D08"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84D31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straniščna školjka, umivalnik,  pisoarji, pipe</w:t>
            </w:r>
          </w:p>
        </w:tc>
        <w:tc>
          <w:tcPr>
            <w:tcW w:w="2360" w:type="dxa"/>
            <w:tcBorders>
              <w:top w:val="nil"/>
              <w:left w:val="nil"/>
              <w:bottom w:val="single" w:sz="4" w:space="0" w:color="auto"/>
              <w:right w:val="single" w:sz="4" w:space="0" w:color="auto"/>
            </w:tcBorders>
            <w:shd w:val="clear" w:color="auto" w:fill="auto"/>
            <w:noWrap/>
            <w:vAlign w:val="bottom"/>
            <w:hideMark/>
          </w:tcPr>
          <w:p w14:paraId="44A268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in suho brisanje</w:t>
            </w:r>
          </w:p>
        </w:tc>
        <w:tc>
          <w:tcPr>
            <w:tcW w:w="665" w:type="dxa"/>
            <w:tcBorders>
              <w:top w:val="nil"/>
              <w:left w:val="nil"/>
              <w:bottom w:val="single" w:sz="4" w:space="0" w:color="auto"/>
              <w:right w:val="single" w:sz="4" w:space="0" w:color="auto"/>
            </w:tcBorders>
            <w:shd w:val="clear" w:color="auto" w:fill="auto"/>
            <w:noWrap/>
            <w:vAlign w:val="bottom"/>
            <w:hideMark/>
          </w:tcPr>
          <w:p w14:paraId="257EA6F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6D94A2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8FF430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3BBB4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58F5E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4C989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straniščna školjka</w:t>
            </w:r>
          </w:p>
        </w:tc>
        <w:tc>
          <w:tcPr>
            <w:tcW w:w="960" w:type="dxa"/>
            <w:tcBorders>
              <w:top w:val="nil"/>
              <w:left w:val="nil"/>
              <w:bottom w:val="single" w:sz="4" w:space="0" w:color="auto"/>
              <w:right w:val="nil"/>
            </w:tcBorders>
            <w:shd w:val="clear" w:color="auto" w:fill="auto"/>
            <w:noWrap/>
            <w:vAlign w:val="bottom"/>
            <w:hideMark/>
          </w:tcPr>
          <w:p w14:paraId="62A530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63AF8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F5485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888DC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odstranjevanje vodnega kamna</w:t>
            </w:r>
          </w:p>
        </w:tc>
        <w:tc>
          <w:tcPr>
            <w:tcW w:w="665" w:type="dxa"/>
            <w:tcBorders>
              <w:top w:val="nil"/>
              <w:left w:val="nil"/>
              <w:bottom w:val="single" w:sz="4" w:space="0" w:color="auto"/>
              <w:right w:val="single" w:sz="4" w:space="0" w:color="auto"/>
            </w:tcBorders>
            <w:shd w:val="clear" w:color="auto" w:fill="auto"/>
            <w:noWrap/>
            <w:vAlign w:val="bottom"/>
            <w:hideMark/>
          </w:tcPr>
          <w:p w14:paraId="356D514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DD40A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A9464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9D51A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71A96C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2DF61F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 v dosegu rok</w:t>
            </w:r>
          </w:p>
        </w:tc>
        <w:tc>
          <w:tcPr>
            <w:tcW w:w="2360" w:type="dxa"/>
            <w:tcBorders>
              <w:top w:val="nil"/>
              <w:left w:val="nil"/>
              <w:bottom w:val="single" w:sz="4" w:space="0" w:color="auto"/>
              <w:right w:val="single" w:sz="4" w:space="0" w:color="auto"/>
            </w:tcBorders>
            <w:shd w:val="clear" w:color="auto" w:fill="auto"/>
            <w:noWrap/>
            <w:vAlign w:val="bottom"/>
            <w:hideMark/>
          </w:tcPr>
          <w:p w14:paraId="1EBCE9C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5060B2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8B888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5157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D9A64D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7E93DF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16CC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ogledalo</w:t>
            </w:r>
          </w:p>
        </w:tc>
        <w:tc>
          <w:tcPr>
            <w:tcW w:w="2360" w:type="dxa"/>
            <w:tcBorders>
              <w:top w:val="nil"/>
              <w:left w:val="nil"/>
              <w:bottom w:val="single" w:sz="4" w:space="0" w:color="auto"/>
              <w:right w:val="single" w:sz="4" w:space="0" w:color="auto"/>
            </w:tcBorders>
            <w:shd w:val="clear" w:color="auto" w:fill="auto"/>
            <w:noWrap/>
            <w:vAlign w:val="bottom"/>
            <w:hideMark/>
          </w:tcPr>
          <w:p w14:paraId="6FA38E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brisanje</w:t>
            </w:r>
          </w:p>
        </w:tc>
        <w:tc>
          <w:tcPr>
            <w:tcW w:w="665" w:type="dxa"/>
            <w:tcBorders>
              <w:top w:val="nil"/>
              <w:left w:val="nil"/>
              <w:bottom w:val="single" w:sz="4" w:space="0" w:color="auto"/>
              <w:right w:val="single" w:sz="4" w:space="0" w:color="auto"/>
            </w:tcBorders>
            <w:shd w:val="clear" w:color="auto" w:fill="auto"/>
            <w:noWrap/>
            <w:vAlign w:val="bottom"/>
            <w:hideMark/>
          </w:tcPr>
          <w:p w14:paraId="709308A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3C0C0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49549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E387B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5F9175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FB3A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milniki, podajalniki</w:t>
            </w:r>
          </w:p>
        </w:tc>
        <w:tc>
          <w:tcPr>
            <w:tcW w:w="2360" w:type="dxa"/>
            <w:tcBorders>
              <w:top w:val="nil"/>
              <w:left w:val="nil"/>
              <w:bottom w:val="single" w:sz="4" w:space="0" w:color="auto"/>
              <w:right w:val="single" w:sz="4" w:space="0" w:color="auto"/>
            </w:tcBorders>
            <w:shd w:val="clear" w:color="auto" w:fill="auto"/>
            <w:noWrap/>
            <w:vAlign w:val="bottom"/>
            <w:hideMark/>
          </w:tcPr>
          <w:p w14:paraId="75F467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665" w:type="dxa"/>
            <w:tcBorders>
              <w:top w:val="nil"/>
              <w:left w:val="nil"/>
              <w:bottom w:val="single" w:sz="4" w:space="0" w:color="auto"/>
              <w:right w:val="single" w:sz="4" w:space="0" w:color="auto"/>
            </w:tcBorders>
            <w:shd w:val="clear" w:color="auto" w:fill="auto"/>
            <w:noWrap/>
            <w:vAlign w:val="bottom"/>
            <w:hideMark/>
          </w:tcPr>
          <w:p w14:paraId="3C377E2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F048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812CEE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49728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D8FF6B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00DC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okenska polica</w:t>
            </w:r>
          </w:p>
        </w:tc>
        <w:tc>
          <w:tcPr>
            <w:tcW w:w="2360" w:type="dxa"/>
            <w:tcBorders>
              <w:top w:val="nil"/>
              <w:left w:val="nil"/>
              <w:bottom w:val="single" w:sz="4" w:space="0" w:color="auto"/>
              <w:right w:val="single" w:sz="4" w:space="0" w:color="auto"/>
            </w:tcBorders>
            <w:shd w:val="clear" w:color="auto" w:fill="auto"/>
            <w:noWrap/>
            <w:vAlign w:val="bottom"/>
            <w:hideMark/>
          </w:tcPr>
          <w:p w14:paraId="4C0A16C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A180D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7D779C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06863A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FC397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7D854E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F93FA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omarice</w:t>
            </w:r>
          </w:p>
        </w:tc>
        <w:tc>
          <w:tcPr>
            <w:tcW w:w="2360" w:type="dxa"/>
            <w:tcBorders>
              <w:top w:val="nil"/>
              <w:left w:val="nil"/>
              <w:bottom w:val="single" w:sz="4" w:space="0" w:color="auto"/>
              <w:right w:val="single" w:sz="4" w:space="0" w:color="auto"/>
            </w:tcBorders>
            <w:shd w:val="clear" w:color="auto" w:fill="auto"/>
            <w:noWrap/>
            <w:vAlign w:val="bottom"/>
            <w:hideMark/>
          </w:tcPr>
          <w:p w14:paraId="730B835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BBB92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5F3F5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B252F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C94E9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653C51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3ECA5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 stikala</w:t>
            </w:r>
          </w:p>
        </w:tc>
        <w:tc>
          <w:tcPr>
            <w:tcW w:w="2360" w:type="dxa"/>
            <w:tcBorders>
              <w:top w:val="nil"/>
              <w:left w:val="nil"/>
              <w:bottom w:val="single" w:sz="4" w:space="0" w:color="auto"/>
              <w:right w:val="single" w:sz="4" w:space="0" w:color="auto"/>
            </w:tcBorders>
            <w:shd w:val="clear" w:color="auto" w:fill="auto"/>
            <w:noWrap/>
            <w:vAlign w:val="bottom"/>
            <w:hideMark/>
          </w:tcPr>
          <w:p w14:paraId="00E50E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E6DD6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6D475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FA95E0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F8898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19607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6BC8E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wc metlica</w:t>
            </w:r>
          </w:p>
        </w:tc>
        <w:tc>
          <w:tcPr>
            <w:tcW w:w="2360" w:type="dxa"/>
            <w:tcBorders>
              <w:top w:val="nil"/>
              <w:left w:val="nil"/>
              <w:bottom w:val="single" w:sz="4" w:space="0" w:color="auto"/>
              <w:right w:val="single" w:sz="4" w:space="0" w:color="auto"/>
            </w:tcBorders>
            <w:shd w:val="clear" w:color="auto" w:fill="auto"/>
            <w:noWrap/>
            <w:vAlign w:val="bottom"/>
            <w:hideMark/>
          </w:tcPr>
          <w:p w14:paraId="0ABD00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w:t>
            </w:r>
          </w:p>
        </w:tc>
        <w:tc>
          <w:tcPr>
            <w:tcW w:w="665" w:type="dxa"/>
            <w:tcBorders>
              <w:top w:val="nil"/>
              <w:left w:val="nil"/>
              <w:bottom w:val="single" w:sz="4" w:space="0" w:color="auto"/>
              <w:right w:val="single" w:sz="4" w:space="0" w:color="auto"/>
            </w:tcBorders>
            <w:shd w:val="clear" w:color="auto" w:fill="auto"/>
            <w:noWrap/>
            <w:vAlign w:val="bottom"/>
            <w:hideMark/>
          </w:tcPr>
          <w:p w14:paraId="0FBF0F9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FC6994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F32F2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C65D1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7CA05B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9765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sanitarnih prostorov</w:t>
            </w:r>
          </w:p>
        </w:tc>
        <w:tc>
          <w:tcPr>
            <w:tcW w:w="2360" w:type="dxa"/>
            <w:tcBorders>
              <w:top w:val="nil"/>
              <w:left w:val="nil"/>
              <w:bottom w:val="single" w:sz="4" w:space="0" w:color="auto"/>
              <w:right w:val="single" w:sz="4" w:space="0" w:color="auto"/>
            </w:tcBorders>
            <w:shd w:val="clear" w:color="auto" w:fill="auto"/>
            <w:noWrap/>
            <w:vAlign w:val="bottom"/>
            <w:hideMark/>
          </w:tcPr>
          <w:p w14:paraId="442CA4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665" w:type="dxa"/>
            <w:tcBorders>
              <w:top w:val="nil"/>
              <w:left w:val="nil"/>
              <w:bottom w:val="single" w:sz="4" w:space="0" w:color="auto"/>
              <w:right w:val="single" w:sz="4" w:space="0" w:color="auto"/>
            </w:tcBorders>
            <w:shd w:val="clear" w:color="auto" w:fill="auto"/>
            <w:noWrap/>
            <w:vAlign w:val="bottom"/>
            <w:hideMark/>
          </w:tcPr>
          <w:p w14:paraId="7FAD10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D604C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25B51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44DCD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8124A8E"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A62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0CB654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9D41A5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9049B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E0D4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C446C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5A7AA3" w14:textId="77777777" w:rsidTr="008A0BD4">
        <w:trPr>
          <w:trHeight w:val="300"/>
        </w:trPr>
        <w:tc>
          <w:tcPr>
            <w:tcW w:w="4060" w:type="dxa"/>
            <w:gridSpan w:val="4"/>
            <w:tcBorders>
              <w:top w:val="single" w:sz="4" w:space="0" w:color="auto"/>
              <w:left w:val="single" w:sz="4" w:space="0" w:color="auto"/>
              <w:bottom w:val="nil"/>
              <w:right w:val="single" w:sz="4" w:space="0" w:color="auto"/>
            </w:tcBorders>
            <w:shd w:val="clear" w:color="auto" w:fill="auto"/>
            <w:noWrap/>
            <w:vAlign w:val="bottom"/>
            <w:hideMark/>
          </w:tcPr>
          <w:p w14:paraId="20C320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tuš kabina</w:t>
            </w:r>
          </w:p>
        </w:tc>
        <w:tc>
          <w:tcPr>
            <w:tcW w:w="2360" w:type="dxa"/>
            <w:tcBorders>
              <w:top w:val="nil"/>
              <w:left w:val="nil"/>
              <w:bottom w:val="single" w:sz="4" w:space="0" w:color="auto"/>
              <w:right w:val="single" w:sz="4" w:space="0" w:color="auto"/>
            </w:tcBorders>
            <w:shd w:val="clear" w:color="auto" w:fill="auto"/>
            <w:noWrap/>
            <w:vAlign w:val="bottom"/>
            <w:hideMark/>
          </w:tcPr>
          <w:p w14:paraId="78CE0B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665" w:type="dxa"/>
            <w:tcBorders>
              <w:top w:val="nil"/>
              <w:left w:val="nil"/>
              <w:bottom w:val="single" w:sz="4" w:space="0" w:color="auto"/>
              <w:right w:val="single" w:sz="4" w:space="0" w:color="auto"/>
            </w:tcBorders>
            <w:shd w:val="clear" w:color="auto" w:fill="auto"/>
            <w:noWrap/>
            <w:vAlign w:val="bottom"/>
            <w:hideMark/>
          </w:tcPr>
          <w:p w14:paraId="139EDB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5B44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8579E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45D0A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183ECC9" w14:textId="77777777" w:rsidTr="008A0BD4">
        <w:trPr>
          <w:trHeight w:val="300"/>
        </w:trPr>
        <w:tc>
          <w:tcPr>
            <w:tcW w:w="1540" w:type="dxa"/>
            <w:tcBorders>
              <w:top w:val="single" w:sz="4" w:space="0" w:color="auto"/>
              <w:left w:val="single" w:sz="4" w:space="0" w:color="auto"/>
              <w:bottom w:val="single" w:sz="4" w:space="0" w:color="auto"/>
              <w:right w:val="nil"/>
            </w:tcBorders>
            <w:shd w:val="clear" w:color="auto" w:fill="auto"/>
            <w:noWrap/>
            <w:vAlign w:val="bottom"/>
            <w:hideMark/>
          </w:tcPr>
          <w:p w14:paraId="5A1FB9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single" w:sz="4" w:space="0" w:color="auto"/>
              <w:left w:val="nil"/>
              <w:bottom w:val="single" w:sz="4" w:space="0" w:color="auto"/>
              <w:right w:val="nil"/>
            </w:tcBorders>
            <w:shd w:val="clear" w:color="auto" w:fill="auto"/>
            <w:noWrap/>
            <w:vAlign w:val="bottom"/>
            <w:hideMark/>
          </w:tcPr>
          <w:p w14:paraId="0E1F07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single" w:sz="4" w:space="0" w:color="auto"/>
              <w:right w:val="nil"/>
            </w:tcBorders>
            <w:shd w:val="clear" w:color="auto" w:fill="auto"/>
            <w:noWrap/>
            <w:vAlign w:val="bottom"/>
            <w:hideMark/>
          </w:tcPr>
          <w:p w14:paraId="577773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1C8E8A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36E537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5A8533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31E60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F6AF6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57917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2FE4DE01" w14:textId="77777777" w:rsidTr="008A0BD4">
        <w:trPr>
          <w:trHeight w:val="300"/>
        </w:trPr>
        <w:tc>
          <w:tcPr>
            <w:tcW w:w="1540" w:type="dxa"/>
            <w:tcBorders>
              <w:top w:val="nil"/>
              <w:left w:val="nil"/>
              <w:bottom w:val="nil"/>
              <w:right w:val="nil"/>
            </w:tcBorders>
            <w:shd w:val="clear" w:color="000000" w:fill="FFFFFF"/>
            <w:noWrap/>
            <w:vAlign w:val="bottom"/>
            <w:hideMark/>
          </w:tcPr>
          <w:p w14:paraId="4D1FCC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7F3A4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390845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D5253C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2A647B8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BE448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FB2E2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CA3AE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2E5FE5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80BDC7A"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7A2591B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ČAJNA KUHINJA - NČ3</w:t>
            </w:r>
          </w:p>
        </w:tc>
        <w:tc>
          <w:tcPr>
            <w:tcW w:w="960" w:type="dxa"/>
            <w:tcBorders>
              <w:top w:val="single" w:sz="4" w:space="0" w:color="auto"/>
              <w:left w:val="nil"/>
              <w:bottom w:val="single" w:sz="4" w:space="0" w:color="auto"/>
              <w:right w:val="nil"/>
            </w:tcBorders>
            <w:shd w:val="clear" w:color="000000" w:fill="CCFFFF"/>
            <w:noWrap/>
            <w:vAlign w:val="bottom"/>
            <w:hideMark/>
          </w:tcPr>
          <w:p w14:paraId="0E552DD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74CD839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0B3F732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1C30A9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1DBF9E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F0E70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27FFB69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758D3D3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A15FB3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kuhinjske oprema, štedilnik, korito, pipe</w:t>
            </w:r>
          </w:p>
        </w:tc>
        <w:tc>
          <w:tcPr>
            <w:tcW w:w="2360" w:type="dxa"/>
            <w:tcBorders>
              <w:top w:val="nil"/>
              <w:left w:val="nil"/>
              <w:bottom w:val="single" w:sz="4" w:space="0" w:color="auto"/>
              <w:right w:val="single" w:sz="4" w:space="0" w:color="auto"/>
            </w:tcBorders>
            <w:shd w:val="clear" w:color="auto" w:fill="auto"/>
            <w:noWrap/>
            <w:vAlign w:val="bottom"/>
            <w:hideMark/>
          </w:tcPr>
          <w:p w14:paraId="5852CD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B9A49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90B47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B384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1FDED8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9E18FC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67228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hladilniki, mikrovalovne pečice- notranjost</w:t>
            </w:r>
          </w:p>
        </w:tc>
        <w:tc>
          <w:tcPr>
            <w:tcW w:w="2360" w:type="dxa"/>
            <w:tcBorders>
              <w:top w:val="nil"/>
              <w:left w:val="nil"/>
              <w:bottom w:val="single" w:sz="4" w:space="0" w:color="auto"/>
              <w:right w:val="single" w:sz="4" w:space="0" w:color="auto"/>
            </w:tcBorders>
            <w:shd w:val="clear" w:color="auto" w:fill="auto"/>
            <w:noWrap/>
            <w:vAlign w:val="bottom"/>
            <w:hideMark/>
          </w:tcPr>
          <w:p w14:paraId="247BD4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D9A257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D9C50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D390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F4DE1F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4E13508"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D5491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(tudi pod elementi)</w:t>
            </w:r>
          </w:p>
        </w:tc>
        <w:tc>
          <w:tcPr>
            <w:tcW w:w="960" w:type="dxa"/>
            <w:tcBorders>
              <w:top w:val="nil"/>
              <w:left w:val="nil"/>
              <w:bottom w:val="single" w:sz="4" w:space="0" w:color="auto"/>
              <w:right w:val="nil"/>
            </w:tcBorders>
            <w:shd w:val="clear" w:color="auto" w:fill="auto"/>
            <w:noWrap/>
            <w:vAlign w:val="bottom"/>
            <w:hideMark/>
          </w:tcPr>
          <w:p w14:paraId="6054BE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E2AAE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nil"/>
            </w:tcBorders>
            <w:shd w:val="clear" w:color="auto" w:fill="auto"/>
            <w:noWrap/>
            <w:vAlign w:val="bottom"/>
            <w:hideMark/>
          </w:tcPr>
          <w:p w14:paraId="36716C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single" w:sz="4" w:space="0" w:color="auto"/>
              <w:bottom w:val="single" w:sz="4" w:space="0" w:color="auto"/>
              <w:right w:val="single" w:sz="4" w:space="0" w:color="auto"/>
            </w:tcBorders>
            <w:shd w:val="clear" w:color="auto" w:fill="auto"/>
            <w:noWrap/>
            <w:vAlign w:val="bottom"/>
            <w:hideMark/>
          </w:tcPr>
          <w:p w14:paraId="386B98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2BFDA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2D86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E82A4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71FAC1"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1EBC2FD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mize, stoli, omarice, delovne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4847D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nil"/>
            </w:tcBorders>
            <w:shd w:val="clear" w:color="auto" w:fill="auto"/>
            <w:noWrap/>
            <w:vAlign w:val="bottom"/>
            <w:hideMark/>
          </w:tcPr>
          <w:p w14:paraId="59D590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single" w:sz="4" w:space="0" w:color="auto"/>
              <w:bottom w:val="single" w:sz="4" w:space="0" w:color="auto"/>
              <w:right w:val="single" w:sz="4" w:space="0" w:color="auto"/>
            </w:tcBorders>
            <w:shd w:val="clear" w:color="auto" w:fill="auto"/>
            <w:noWrap/>
            <w:vAlign w:val="bottom"/>
            <w:hideMark/>
          </w:tcPr>
          <w:p w14:paraId="7113F7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607F4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A37EB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4552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D131AA7"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3ADA8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w:t>
            </w:r>
          </w:p>
        </w:tc>
        <w:tc>
          <w:tcPr>
            <w:tcW w:w="2360" w:type="dxa"/>
            <w:tcBorders>
              <w:top w:val="nil"/>
              <w:left w:val="nil"/>
              <w:bottom w:val="single" w:sz="4" w:space="0" w:color="auto"/>
              <w:right w:val="single" w:sz="4" w:space="0" w:color="auto"/>
            </w:tcBorders>
            <w:shd w:val="clear" w:color="auto" w:fill="auto"/>
            <w:noWrap/>
            <w:vAlign w:val="bottom"/>
            <w:hideMark/>
          </w:tcPr>
          <w:p w14:paraId="481DE1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D550B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2A6897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9F43F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A36A2D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3F867E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0F26A1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2EDD8E2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4A39A8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36B18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84FA1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1E7A22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E9927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490D6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38F1A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222A619"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2BB70D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287E151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7FB85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73A3B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01AD09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FC004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482E4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C862A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5BFFDD6"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464AD6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 stenske obloge</w:t>
            </w:r>
          </w:p>
        </w:tc>
        <w:tc>
          <w:tcPr>
            <w:tcW w:w="600" w:type="dxa"/>
            <w:tcBorders>
              <w:top w:val="nil"/>
              <w:left w:val="nil"/>
              <w:bottom w:val="single" w:sz="4" w:space="0" w:color="auto"/>
              <w:right w:val="single" w:sz="4" w:space="0" w:color="auto"/>
            </w:tcBorders>
            <w:shd w:val="clear" w:color="auto" w:fill="auto"/>
            <w:noWrap/>
            <w:vAlign w:val="bottom"/>
            <w:hideMark/>
          </w:tcPr>
          <w:p w14:paraId="400B9A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824447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262913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A6905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03084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160B3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C42614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9D7B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police, stikala</w:t>
            </w:r>
          </w:p>
        </w:tc>
        <w:tc>
          <w:tcPr>
            <w:tcW w:w="2360" w:type="dxa"/>
            <w:tcBorders>
              <w:top w:val="nil"/>
              <w:left w:val="nil"/>
              <w:bottom w:val="single" w:sz="4" w:space="0" w:color="auto"/>
              <w:right w:val="single" w:sz="4" w:space="0" w:color="auto"/>
            </w:tcBorders>
            <w:shd w:val="clear" w:color="auto" w:fill="auto"/>
            <w:noWrap/>
            <w:vAlign w:val="bottom"/>
            <w:hideMark/>
          </w:tcPr>
          <w:p w14:paraId="0A55E4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C26D6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F6F3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D624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65029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7426B55"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99AF7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2911E1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E0A25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649853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D88233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4ABBAA1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C799F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0E24B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470D25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3B277A4" w14:textId="77777777" w:rsidTr="008A0BD4">
        <w:trPr>
          <w:trHeight w:val="300"/>
        </w:trPr>
        <w:tc>
          <w:tcPr>
            <w:tcW w:w="1540" w:type="dxa"/>
            <w:tcBorders>
              <w:top w:val="nil"/>
              <w:left w:val="nil"/>
              <w:bottom w:val="nil"/>
              <w:right w:val="nil"/>
            </w:tcBorders>
            <w:shd w:val="clear" w:color="000000" w:fill="FFFFFF"/>
            <w:noWrap/>
            <w:vAlign w:val="bottom"/>
          </w:tcPr>
          <w:p w14:paraId="2C306D8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58E757F8"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3E26A334"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top w:val="nil"/>
              <w:left w:val="nil"/>
              <w:bottom w:val="nil"/>
              <w:right w:val="nil"/>
            </w:tcBorders>
            <w:shd w:val="clear" w:color="000000" w:fill="FFFFFF"/>
            <w:noWrap/>
            <w:vAlign w:val="bottom"/>
          </w:tcPr>
          <w:p w14:paraId="6B4FE11F"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tcPr>
          <w:p w14:paraId="727C5D4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top w:val="nil"/>
              <w:left w:val="nil"/>
              <w:bottom w:val="nil"/>
              <w:right w:val="nil"/>
            </w:tcBorders>
            <w:shd w:val="clear" w:color="000000" w:fill="FFFFFF"/>
            <w:noWrap/>
            <w:vAlign w:val="bottom"/>
          </w:tcPr>
          <w:p w14:paraId="2813E9FA"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1F03ECAC"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749B3595"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top w:val="nil"/>
              <w:left w:val="nil"/>
              <w:bottom w:val="nil"/>
              <w:right w:val="nil"/>
            </w:tcBorders>
            <w:shd w:val="clear" w:color="000000" w:fill="FFFFFF"/>
            <w:noWrap/>
            <w:vAlign w:val="bottom"/>
          </w:tcPr>
          <w:p w14:paraId="016390B1"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647DD107"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0A4C84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HODNIKI IN STOPNIŠČA1-NČ4</w:t>
            </w:r>
          </w:p>
        </w:tc>
        <w:tc>
          <w:tcPr>
            <w:tcW w:w="960" w:type="dxa"/>
            <w:tcBorders>
              <w:top w:val="single" w:sz="4" w:space="0" w:color="auto"/>
              <w:left w:val="nil"/>
              <w:bottom w:val="single" w:sz="4" w:space="0" w:color="auto"/>
              <w:right w:val="nil"/>
            </w:tcBorders>
            <w:shd w:val="clear" w:color="000000" w:fill="CCFFFF"/>
            <w:noWrap/>
            <w:vAlign w:val="bottom"/>
            <w:hideMark/>
          </w:tcPr>
          <w:p w14:paraId="5CA3970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0AE65FA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42EF8D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7B0655E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D1A3E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2E669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4C57EF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B8E9D2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C8E60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3B2DE81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B2CDD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33DEF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A06CA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19992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73B069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30448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vhodna vrata</w:t>
            </w:r>
          </w:p>
        </w:tc>
        <w:tc>
          <w:tcPr>
            <w:tcW w:w="2360" w:type="dxa"/>
            <w:tcBorders>
              <w:top w:val="nil"/>
              <w:left w:val="nil"/>
              <w:bottom w:val="single" w:sz="4" w:space="0" w:color="auto"/>
              <w:right w:val="single" w:sz="4" w:space="0" w:color="auto"/>
            </w:tcBorders>
            <w:shd w:val="clear" w:color="auto" w:fill="auto"/>
            <w:noWrap/>
            <w:vAlign w:val="bottom"/>
            <w:hideMark/>
          </w:tcPr>
          <w:p w14:paraId="5BC0C0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C95E0D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CDE56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8B18B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E3F23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AD4D7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E79783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2506E01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13D02F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4C568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45002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C6ECCA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56BF9AB"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08207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675388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AA2E0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58A8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E17AB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D2AE8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21815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1055A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F785B6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A55F3A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notranja vrata</w:t>
            </w:r>
          </w:p>
        </w:tc>
        <w:tc>
          <w:tcPr>
            <w:tcW w:w="960" w:type="dxa"/>
            <w:tcBorders>
              <w:top w:val="nil"/>
              <w:left w:val="nil"/>
              <w:bottom w:val="single" w:sz="4" w:space="0" w:color="auto"/>
              <w:right w:val="nil"/>
            </w:tcBorders>
            <w:shd w:val="clear" w:color="auto" w:fill="auto"/>
            <w:noWrap/>
            <w:vAlign w:val="bottom"/>
            <w:hideMark/>
          </w:tcPr>
          <w:p w14:paraId="4E723CE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F96D93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917B3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D3CC9A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0119E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EE95F5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9FC82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72FCA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DB54D4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75857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w:t>
            </w:r>
          </w:p>
        </w:tc>
        <w:tc>
          <w:tcPr>
            <w:tcW w:w="960" w:type="dxa"/>
            <w:tcBorders>
              <w:top w:val="nil"/>
              <w:left w:val="nil"/>
              <w:bottom w:val="single" w:sz="4" w:space="0" w:color="auto"/>
              <w:right w:val="nil"/>
            </w:tcBorders>
            <w:shd w:val="clear" w:color="auto" w:fill="auto"/>
            <w:noWrap/>
            <w:vAlign w:val="bottom"/>
            <w:hideMark/>
          </w:tcPr>
          <w:p w14:paraId="630EF5F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FFDEE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BC4B64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49249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B0DBC0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8F253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3876B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D2EF6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2AEE020"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F6340E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w:t>
            </w:r>
          </w:p>
        </w:tc>
        <w:tc>
          <w:tcPr>
            <w:tcW w:w="960" w:type="dxa"/>
            <w:tcBorders>
              <w:top w:val="nil"/>
              <w:left w:val="nil"/>
              <w:bottom w:val="single" w:sz="4" w:space="0" w:color="auto"/>
              <w:right w:val="nil"/>
            </w:tcBorders>
            <w:shd w:val="clear" w:color="auto" w:fill="auto"/>
            <w:noWrap/>
            <w:vAlign w:val="bottom"/>
            <w:hideMark/>
          </w:tcPr>
          <w:p w14:paraId="1DBF195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73C1D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831BF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79EA3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BE108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31A8D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CC038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55616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3F3CCA7"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D909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stikala, police</w:t>
            </w:r>
          </w:p>
        </w:tc>
        <w:tc>
          <w:tcPr>
            <w:tcW w:w="2360" w:type="dxa"/>
            <w:tcBorders>
              <w:top w:val="nil"/>
              <w:left w:val="nil"/>
              <w:bottom w:val="single" w:sz="4" w:space="0" w:color="auto"/>
              <w:right w:val="single" w:sz="4" w:space="0" w:color="auto"/>
            </w:tcBorders>
            <w:shd w:val="clear" w:color="auto" w:fill="auto"/>
            <w:noWrap/>
            <w:vAlign w:val="bottom"/>
            <w:hideMark/>
          </w:tcPr>
          <w:p w14:paraId="165FF0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98C83E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EACDA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53F3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7C176B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101FD6"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AFF06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stopnišne ograje in držala</w:t>
            </w:r>
          </w:p>
        </w:tc>
        <w:tc>
          <w:tcPr>
            <w:tcW w:w="960" w:type="dxa"/>
            <w:tcBorders>
              <w:top w:val="nil"/>
              <w:left w:val="nil"/>
              <w:bottom w:val="single" w:sz="4" w:space="0" w:color="auto"/>
              <w:right w:val="nil"/>
            </w:tcBorders>
            <w:shd w:val="clear" w:color="auto" w:fill="auto"/>
            <w:noWrap/>
            <w:vAlign w:val="bottom"/>
            <w:hideMark/>
          </w:tcPr>
          <w:p w14:paraId="34B687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967DD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0B6F62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60CDB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65742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C9CF1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F347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979419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8A25CF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77D52B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801EAE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C9E4D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0216A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0D0ECA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B7D6A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7049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FB04CA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41C5154B" w14:textId="77777777" w:rsidTr="008A0BD4">
        <w:trPr>
          <w:trHeight w:val="300"/>
        </w:trPr>
        <w:tc>
          <w:tcPr>
            <w:tcW w:w="1540" w:type="dxa"/>
            <w:tcBorders>
              <w:top w:val="nil"/>
              <w:left w:val="nil"/>
              <w:bottom w:val="nil"/>
              <w:right w:val="nil"/>
            </w:tcBorders>
            <w:shd w:val="clear" w:color="000000" w:fill="FFFFFF"/>
            <w:noWrap/>
            <w:vAlign w:val="bottom"/>
            <w:hideMark/>
          </w:tcPr>
          <w:p w14:paraId="4BD6FE8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1F02A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5A9FA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250602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72A644E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FADD7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B3294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E7B150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2E2CC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857D50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40CEBE3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HODNIKI IN STOPNIŠČA 2 - NČ 5</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664AB0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6F033F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6A9BB4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26E6F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1A7B7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A3542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CBEF11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C95383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0399EC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3175F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2B41C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2AAE7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186001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C19170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434C64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steklena vhodna vrata</w:t>
            </w:r>
          </w:p>
        </w:tc>
        <w:tc>
          <w:tcPr>
            <w:tcW w:w="2360" w:type="dxa"/>
            <w:tcBorders>
              <w:top w:val="nil"/>
              <w:left w:val="nil"/>
              <w:bottom w:val="single" w:sz="4" w:space="0" w:color="auto"/>
              <w:right w:val="single" w:sz="4" w:space="0" w:color="auto"/>
            </w:tcBorders>
            <w:shd w:val="clear" w:color="auto" w:fill="auto"/>
            <w:noWrap/>
            <w:vAlign w:val="bottom"/>
            <w:hideMark/>
          </w:tcPr>
          <w:p w14:paraId="77A70B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stekel</w:t>
            </w:r>
          </w:p>
        </w:tc>
        <w:tc>
          <w:tcPr>
            <w:tcW w:w="665" w:type="dxa"/>
            <w:tcBorders>
              <w:top w:val="nil"/>
              <w:left w:val="nil"/>
              <w:bottom w:val="single" w:sz="4" w:space="0" w:color="auto"/>
              <w:right w:val="single" w:sz="4" w:space="0" w:color="auto"/>
            </w:tcBorders>
            <w:shd w:val="clear" w:color="auto" w:fill="auto"/>
            <w:noWrap/>
            <w:vAlign w:val="bottom"/>
            <w:hideMark/>
          </w:tcPr>
          <w:p w14:paraId="5E76BD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C44CB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63471E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50216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27904D7"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9957C9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in zunanje stopnice</w:t>
            </w:r>
          </w:p>
        </w:tc>
        <w:tc>
          <w:tcPr>
            <w:tcW w:w="2360" w:type="dxa"/>
            <w:tcBorders>
              <w:top w:val="nil"/>
              <w:left w:val="nil"/>
              <w:bottom w:val="single" w:sz="4" w:space="0" w:color="auto"/>
              <w:right w:val="single" w:sz="4" w:space="0" w:color="auto"/>
            </w:tcBorders>
            <w:shd w:val="clear" w:color="auto" w:fill="auto"/>
            <w:noWrap/>
            <w:vAlign w:val="bottom"/>
            <w:hideMark/>
          </w:tcPr>
          <w:p w14:paraId="46D8F81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CB302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A7192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215BB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6BBECD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70282A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7BB80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960" w:type="dxa"/>
            <w:tcBorders>
              <w:top w:val="nil"/>
              <w:left w:val="nil"/>
              <w:bottom w:val="single" w:sz="4" w:space="0" w:color="auto"/>
              <w:right w:val="nil"/>
            </w:tcBorders>
            <w:shd w:val="clear" w:color="auto" w:fill="auto"/>
            <w:noWrap/>
            <w:vAlign w:val="bottom"/>
            <w:hideMark/>
          </w:tcPr>
          <w:p w14:paraId="2F452F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C416D8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513FB2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A96237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CDA62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05321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F5E8FA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9B95B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DF311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065A7A8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zunanja ograja, notranje okenske police</w:t>
            </w:r>
          </w:p>
        </w:tc>
        <w:tc>
          <w:tcPr>
            <w:tcW w:w="600" w:type="dxa"/>
            <w:tcBorders>
              <w:top w:val="nil"/>
              <w:left w:val="nil"/>
              <w:bottom w:val="single" w:sz="4" w:space="0" w:color="auto"/>
              <w:right w:val="single" w:sz="4" w:space="0" w:color="auto"/>
            </w:tcBorders>
            <w:shd w:val="clear" w:color="auto" w:fill="auto"/>
            <w:noWrap/>
            <w:vAlign w:val="bottom"/>
            <w:hideMark/>
          </w:tcPr>
          <w:p w14:paraId="581BB3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9AF3A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25F6F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23B1C0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0AEFA1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3BDB5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B7EBCF"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06C0FB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poštni nabiralnik</w:t>
            </w:r>
          </w:p>
        </w:tc>
        <w:tc>
          <w:tcPr>
            <w:tcW w:w="960" w:type="dxa"/>
            <w:tcBorders>
              <w:top w:val="nil"/>
              <w:left w:val="nil"/>
              <w:bottom w:val="single" w:sz="4" w:space="0" w:color="auto"/>
              <w:right w:val="nil"/>
            </w:tcBorders>
            <w:shd w:val="clear" w:color="auto" w:fill="auto"/>
            <w:noWrap/>
            <w:vAlign w:val="bottom"/>
            <w:hideMark/>
          </w:tcPr>
          <w:p w14:paraId="4CA37B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6C01B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2E890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EEE9E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134C23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B04A0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B8731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C7A08F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8E62A10"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ADE67F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21488EF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7A1275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C701D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41E69C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DCCCF2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5351A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144F9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1C25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9088A5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0E895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oglasne omare s steklenimi vrati</w:t>
            </w:r>
          </w:p>
        </w:tc>
        <w:tc>
          <w:tcPr>
            <w:tcW w:w="2360" w:type="dxa"/>
            <w:tcBorders>
              <w:top w:val="nil"/>
              <w:left w:val="nil"/>
              <w:bottom w:val="single" w:sz="4" w:space="0" w:color="auto"/>
              <w:right w:val="single" w:sz="4" w:space="0" w:color="auto"/>
            </w:tcBorders>
            <w:shd w:val="clear" w:color="auto" w:fill="auto"/>
            <w:noWrap/>
            <w:vAlign w:val="bottom"/>
            <w:hideMark/>
          </w:tcPr>
          <w:p w14:paraId="35B9933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čiščenje stekla</w:t>
            </w:r>
          </w:p>
        </w:tc>
        <w:tc>
          <w:tcPr>
            <w:tcW w:w="665" w:type="dxa"/>
            <w:tcBorders>
              <w:top w:val="nil"/>
              <w:left w:val="nil"/>
              <w:bottom w:val="single" w:sz="4" w:space="0" w:color="auto"/>
              <w:right w:val="single" w:sz="4" w:space="0" w:color="auto"/>
            </w:tcBorders>
            <w:shd w:val="clear" w:color="auto" w:fill="auto"/>
            <w:noWrap/>
            <w:vAlign w:val="bottom"/>
            <w:hideMark/>
          </w:tcPr>
          <w:p w14:paraId="2B50D7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759F1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08E72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3C99F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0FCC6E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7AFAC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5985311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5B8A8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82DC6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F36614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343D89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C639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9EB5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5AE76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1C899295" w14:textId="77777777" w:rsidTr="008A0BD4">
        <w:trPr>
          <w:trHeight w:val="300"/>
        </w:trPr>
        <w:tc>
          <w:tcPr>
            <w:tcW w:w="1540" w:type="dxa"/>
            <w:tcBorders>
              <w:top w:val="nil"/>
              <w:left w:val="nil"/>
              <w:bottom w:val="nil"/>
              <w:right w:val="nil"/>
            </w:tcBorders>
            <w:shd w:val="clear" w:color="000000" w:fill="FFFFFF"/>
            <w:noWrap/>
            <w:vAlign w:val="bottom"/>
            <w:hideMark/>
          </w:tcPr>
          <w:p w14:paraId="0C686E5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D5D6C8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41838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502E04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106A04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4E2878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0199F9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0B0883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0B50B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AC9689E"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64C9124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HODNIKI - NČ 6</w:t>
            </w:r>
          </w:p>
        </w:tc>
        <w:tc>
          <w:tcPr>
            <w:tcW w:w="960" w:type="dxa"/>
            <w:tcBorders>
              <w:top w:val="single" w:sz="4" w:space="0" w:color="auto"/>
              <w:left w:val="nil"/>
              <w:bottom w:val="single" w:sz="4" w:space="0" w:color="auto"/>
              <w:right w:val="nil"/>
            </w:tcBorders>
            <w:shd w:val="clear" w:color="000000" w:fill="CCFFFF"/>
            <w:noWrap/>
            <w:vAlign w:val="bottom"/>
            <w:hideMark/>
          </w:tcPr>
          <w:p w14:paraId="10CF17D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73D1879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484B7D7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13189D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32644F8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D4BDB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236D8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D218A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73A7431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BF65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68A562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BBDA6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5A17C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F1F671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2C2BB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84400E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C51E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vhodna in notranja  vrata</w:t>
            </w:r>
          </w:p>
        </w:tc>
        <w:tc>
          <w:tcPr>
            <w:tcW w:w="2360" w:type="dxa"/>
            <w:tcBorders>
              <w:top w:val="nil"/>
              <w:left w:val="nil"/>
              <w:bottom w:val="single" w:sz="4" w:space="0" w:color="auto"/>
              <w:right w:val="single" w:sz="4" w:space="0" w:color="auto"/>
            </w:tcBorders>
            <w:shd w:val="clear" w:color="auto" w:fill="auto"/>
            <w:noWrap/>
            <w:vAlign w:val="bottom"/>
            <w:hideMark/>
          </w:tcPr>
          <w:p w14:paraId="0F32ABD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5F656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6653E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5194F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70B51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F6476A6"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3E2D1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7F8E7DF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8845C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8E540B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DF109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307070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FA4D3E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1615E1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CACCBB8"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C2878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zračniki, stikala</w:t>
            </w:r>
          </w:p>
        </w:tc>
        <w:tc>
          <w:tcPr>
            <w:tcW w:w="960" w:type="dxa"/>
            <w:tcBorders>
              <w:top w:val="nil"/>
              <w:left w:val="nil"/>
              <w:bottom w:val="single" w:sz="4" w:space="0" w:color="auto"/>
              <w:right w:val="nil"/>
            </w:tcBorders>
            <w:shd w:val="clear" w:color="auto" w:fill="auto"/>
            <w:noWrap/>
            <w:vAlign w:val="bottom"/>
            <w:hideMark/>
          </w:tcPr>
          <w:p w14:paraId="679BEC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3BC87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2A5D6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F1045F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E59383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FCEC9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B1842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0529A21"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C10177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w:t>
            </w:r>
          </w:p>
        </w:tc>
        <w:tc>
          <w:tcPr>
            <w:tcW w:w="960" w:type="dxa"/>
            <w:tcBorders>
              <w:top w:val="nil"/>
              <w:left w:val="nil"/>
              <w:bottom w:val="single" w:sz="4" w:space="0" w:color="auto"/>
              <w:right w:val="nil"/>
            </w:tcBorders>
            <w:shd w:val="clear" w:color="auto" w:fill="auto"/>
            <w:noWrap/>
            <w:vAlign w:val="bottom"/>
            <w:hideMark/>
          </w:tcPr>
          <w:p w14:paraId="00608D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3145D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F5F374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2D84A4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4EA788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2BA3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1202D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A7973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8674545"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BEFA1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63220FE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CC9D3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5B794F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EDB320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3A1B365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01AFD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8C43A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F6C8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E2C2D7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CD927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stropne luči</w:t>
            </w:r>
          </w:p>
        </w:tc>
        <w:tc>
          <w:tcPr>
            <w:tcW w:w="2360" w:type="dxa"/>
            <w:tcBorders>
              <w:top w:val="nil"/>
              <w:left w:val="nil"/>
              <w:bottom w:val="single" w:sz="4" w:space="0" w:color="auto"/>
              <w:right w:val="single" w:sz="4" w:space="0" w:color="auto"/>
            </w:tcBorders>
            <w:shd w:val="clear" w:color="auto" w:fill="auto"/>
            <w:noWrap/>
            <w:vAlign w:val="bottom"/>
            <w:hideMark/>
          </w:tcPr>
          <w:p w14:paraId="31DCBFD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suho in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CB80C0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BB2EEA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A79F2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349B83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1A1C0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FD8AC6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garderobne omare</w:t>
            </w:r>
          </w:p>
        </w:tc>
        <w:tc>
          <w:tcPr>
            <w:tcW w:w="960" w:type="dxa"/>
            <w:tcBorders>
              <w:top w:val="nil"/>
              <w:left w:val="nil"/>
              <w:bottom w:val="single" w:sz="4" w:space="0" w:color="auto"/>
              <w:right w:val="nil"/>
            </w:tcBorders>
            <w:shd w:val="clear" w:color="auto" w:fill="auto"/>
            <w:noWrap/>
            <w:vAlign w:val="bottom"/>
            <w:hideMark/>
          </w:tcPr>
          <w:p w14:paraId="465BEA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F3B4C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0FB4BF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39E3F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suho in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8E8031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7CB75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5847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CCC35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F5E96EF"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B279B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hladilniki, zamrzovalne omare (zunanje čiščenje)</w:t>
            </w:r>
          </w:p>
        </w:tc>
        <w:tc>
          <w:tcPr>
            <w:tcW w:w="2360" w:type="dxa"/>
            <w:tcBorders>
              <w:top w:val="nil"/>
              <w:left w:val="nil"/>
              <w:bottom w:val="single" w:sz="4" w:space="0" w:color="auto"/>
              <w:right w:val="single" w:sz="4" w:space="0" w:color="auto"/>
            </w:tcBorders>
            <w:shd w:val="clear" w:color="auto" w:fill="auto"/>
            <w:noWrap/>
            <w:vAlign w:val="bottom"/>
            <w:hideMark/>
          </w:tcPr>
          <w:p w14:paraId="36F3F8E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8A1BD0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FDE46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D3558D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29E56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9C7F64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AD11A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12F56BB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C3338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41AF0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894BE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1D4E4F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05F03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821FB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AC6055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791989E1" w14:textId="77777777" w:rsidTr="008A0BD4">
        <w:trPr>
          <w:trHeight w:val="300"/>
        </w:trPr>
        <w:tc>
          <w:tcPr>
            <w:tcW w:w="1540" w:type="dxa"/>
            <w:tcBorders>
              <w:top w:val="nil"/>
              <w:left w:val="nil"/>
              <w:bottom w:val="nil"/>
              <w:right w:val="nil"/>
            </w:tcBorders>
            <w:shd w:val="clear" w:color="000000" w:fill="FFFFFF"/>
            <w:noWrap/>
            <w:vAlign w:val="bottom"/>
            <w:hideMark/>
          </w:tcPr>
          <w:p w14:paraId="3740F9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2ACFA4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10A34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F7BFB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225D754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766A0F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DD3E8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57E78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7FE116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1860B19"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63CB83F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HODNIKI, STOPNIŠČA, DVIGALA - NČ7</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1932F2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568454B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DB1D1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9B5AB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97B04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2F6FDD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DDD1C4E"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3E64BD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39D668F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18687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1083DC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3772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E40FA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D96B77F"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93C04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vhodna vrata in ostala steklena vrata</w:t>
            </w:r>
          </w:p>
        </w:tc>
        <w:tc>
          <w:tcPr>
            <w:tcW w:w="2360" w:type="dxa"/>
            <w:tcBorders>
              <w:top w:val="nil"/>
              <w:left w:val="nil"/>
              <w:bottom w:val="single" w:sz="4" w:space="0" w:color="auto"/>
              <w:right w:val="single" w:sz="4" w:space="0" w:color="auto"/>
            </w:tcBorders>
            <w:shd w:val="clear" w:color="auto" w:fill="auto"/>
            <w:noWrap/>
            <w:vAlign w:val="bottom"/>
            <w:hideMark/>
          </w:tcPr>
          <w:p w14:paraId="4D44BC8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102A6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DB83DD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029B7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67F10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E8BE58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A0A32B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34487D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5C00D4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6F1AA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01850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FDC39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AEE5C40"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77F1FB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1941E7A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061AE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7783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A0774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B0AAB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37288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BF040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A6870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5560BF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notranja vrata</w:t>
            </w:r>
          </w:p>
        </w:tc>
        <w:tc>
          <w:tcPr>
            <w:tcW w:w="960" w:type="dxa"/>
            <w:tcBorders>
              <w:top w:val="nil"/>
              <w:left w:val="nil"/>
              <w:bottom w:val="single" w:sz="4" w:space="0" w:color="auto"/>
              <w:right w:val="nil"/>
            </w:tcBorders>
            <w:shd w:val="clear" w:color="auto" w:fill="auto"/>
            <w:noWrap/>
            <w:vAlign w:val="bottom"/>
            <w:hideMark/>
          </w:tcPr>
          <w:p w14:paraId="7116FC2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9D3EE5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26C0D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65D04A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988FA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6F532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7ABD7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66772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E5CDD1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497C6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w:t>
            </w:r>
          </w:p>
        </w:tc>
        <w:tc>
          <w:tcPr>
            <w:tcW w:w="960" w:type="dxa"/>
            <w:tcBorders>
              <w:top w:val="nil"/>
              <w:left w:val="nil"/>
              <w:bottom w:val="single" w:sz="4" w:space="0" w:color="auto"/>
              <w:right w:val="nil"/>
            </w:tcBorders>
            <w:shd w:val="clear" w:color="auto" w:fill="auto"/>
            <w:noWrap/>
            <w:vAlign w:val="bottom"/>
            <w:hideMark/>
          </w:tcPr>
          <w:p w14:paraId="7DA33E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AA5640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5FC12E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26EDD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23805B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3FC3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B3807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F7D20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861D4B7"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B9B19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w:t>
            </w:r>
          </w:p>
        </w:tc>
        <w:tc>
          <w:tcPr>
            <w:tcW w:w="960" w:type="dxa"/>
            <w:tcBorders>
              <w:top w:val="nil"/>
              <w:left w:val="nil"/>
              <w:bottom w:val="single" w:sz="4" w:space="0" w:color="auto"/>
              <w:right w:val="nil"/>
            </w:tcBorders>
            <w:shd w:val="clear" w:color="auto" w:fill="auto"/>
            <w:noWrap/>
            <w:vAlign w:val="bottom"/>
            <w:hideMark/>
          </w:tcPr>
          <w:p w14:paraId="58290CB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9D9424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ECFDB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71B416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BA9D3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D1A4A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AC64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4A63C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F9B4A75"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C2A41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čiščenje avtomatov za vodo</w:t>
            </w:r>
          </w:p>
        </w:tc>
        <w:tc>
          <w:tcPr>
            <w:tcW w:w="960" w:type="dxa"/>
            <w:tcBorders>
              <w:top w:val="nil"/>
              <w:left w:val="nil"/>
              <w:bottom w:val="single" w:sz="4" w:space="0" w:color="auto"/>
              <w:right w:val="nil"/>
            </w:tcBorders>
            <w:shd w:val="clear" w:color="auto" w:fill="auto"/>
            <w:noWrap/>
            <w:vAlign w:val="bottom"/>
            <w:hideMark/>
          </w:tcPr>
          <w:p w14:paraId="0C190C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813CE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AE126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A9D05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E39E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B39B7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044EF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7A89AC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3844D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stopniščne ograje</w:t>
            </w:r>
          </w:p>
        </w:tc>
        <w:tc>
          <w:tcPr>
            <w:tcW w:w="960" w:type="dxa"/>
            <w:tcBorders>
              <w:top w:val="nil"/>
              <w:left w:val="nil"/>
              <w:bottom w:val="single" w:sz="4" w:space="0" w:color="auto"/>
              <w:right w:val="nil"/>
            </w:tcBorders>
            <w:shd w:val="clear" w:color="auto" w:fill="auto"/>
            <w:noWrap/>
            <w:vAlign w:val="bottom"/>
            <w:hideMark/>
          </w:tcPr>
          <w:p w14:paraId="658C26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CB329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043A8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B1195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B262B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26446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FB4B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294205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CDA9E4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A472F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lastRenderedPageBreak/>
              <w:t>dvigalo</w:t>
            </w:r>
          </w:p>
        </w:tc>
        <w:tc>
          <w:tcPr>
            <w:tcW w:w="960" w:type="dxa"/>
            <w:tcBorders>
              <w:top w:val="nil"/>
              <w:left w:val="nil"/>
              <w:bottom w:val="single" w:sz="4" w:space="0" w:color="auto"/>
              <w:right w:val="nil"/>
            </w:tcBorders>
            <w:shd w:val="clear" w:color="auto" w:fill="auto"/>
            <w:noWrap/>
            <w:vAlign w:val="bottom"/>
            <w:hideMark/>
          </w:tcPr>
          <w:p w14:paraId="17FB94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98B17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8074C0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AFCDD0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sesanje</w:t>
            </w:r>
          </w:p>
        </w:tc>
        <w:tc>
          <w:tcPr>
            <w:tcW w:w="665" w:type="dxa"/>
            <w:tcBorders>
              <w:top w:val="nil"/>
              <w:left w:val="nil"/>
              <w:bottom w:val="single" w:sz="4" w:space="0" w:color="auto"/>
              <w:right w:val="single" w:sz="4" w:space="0" w:color="auto"/>
            </w:tcBorders>
            <w:shd w:val="clear" w:color="auto" w:fill="auto"/>
            <w:noWrap/>
            <w:vAlign w:val="bottom"/>
            <w:hideMark/>
          </w:tcPr>
          <w:p w14:paraId="41B8DECA" w14:textId="576F15AA"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r w:rsidR="007434D5"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C47C585" w14:textId="101CF406"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single" w:sz="4" w:space="0" w:color="auto"/>
              <w:right w:val="single" w:sz="4" w:space="0" w:color="auto"/>
            </w:tcBorders>
            <w:shd w:val="clear" w:color="auto" w:fill="auto"/>
            <w:noWrap/>
            <w:vAlign w:val="bottom"/>
            <w:hideMark/>
          </w:tcPr>
          <w:p w14:paraId="18716CD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26A23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E3A33E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F6727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stikala, police</w:t>
            </w:r>
          </w:p>
        </w:tc>
        <w:tc>
          <w:tcPr>
            <w:tcW w:w="2360" w:type="dxa"/>
            <w:tcBorders>
              <w:top w:val="nil"/>
              <w:left w:val="nil"/>
              <w:bottom w:val="single" w:sz="4" w:space="0" w:color="auto"/>
              <w:right w:val="single" w:sz="4" w:space="0" w:color="auto"/>
            </w:tcBorders>
            <w:shd w:val="clear" w:color="auto" w:fill="auto"/>
            <w:noWrap/>
            <w:vAlign w:val="bottom"/>
            <w:hideMark/>
          </w:tcPr>
          <w:p w14:paraId="7E9312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B454A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C3B2B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06DC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34E4F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02BC7E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9E7056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4EC64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74C97F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06EDC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7FE0D6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85551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C2B66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0D60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44257B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3954083C"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7AA1644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STROJNICA - NČ8</w:t>
            </w:r>
          </w:p>
        </w:tc>
        <w:tc>
          <w:tcPr>
            <w:tcW w:w="960" w:type="dxa"/>
            <w:tcBorders>
              <w:top w:val="single" w:sz="4" w:space="0" w:color="auto"/>
              <w:left w:val="nil"/>
              <w:bottom w:val="single" w:sz="4" w:space="0" w:color="auto"/>
              <w:right w:val="nil"/>
            </w:tcBorders>
            <w:shd w:val="clear" w:color="000000" w:fill="CCFFFF"/>
            <w:noWrap/>
            <w:vAlign w:val="bottom"/>
            <w:hideMark/>
          </w:tcPr>
          <w:p w14:paraId="1C91C75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1F987D9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817CE4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045200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58E6D5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A91A8F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10AE1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973C4D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4523FDBC"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67CCB7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339EB0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9E107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8DA3B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7191E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9B1CD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2x</w:t>
            </w:r>
          </w:p>
        </w:tc>
      </w:tr>
      <w:tr w:rsidR="008A0BD4" w:rsidRPr="00A749EE" w14:paraId="6FAC5F5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C9F5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zunanje površine omar</w:t>
            </w:r>
          </w:p>
        </w:tc>
        <w:tc>
          <w:tcPr>
            <w:tcW w:w="2360" w:type="dxa"/>
            <w:tcBorders>
              <w:top w:val="nil"/>
              <w:left w:val="nil"/>
              <w:bottom w:val="single" w:sz="4" w:space="0" w:color="auto"/>
              <w:right w:val="single" w:sz="4" w:space="0" w:color="auto"/>
            </w:tcBorders>
            <w:shd w:val="clear" w:color="auto" w:fill="auto"/>
            <w:noWrap/>
            <w:vAlign w:val="bottom"/>
            <w:hideMark/>
          </w:tcPr>
          <w:p w14:paraId="2ED398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69911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93CEF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1CC9B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1777AB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2x</w:t>
            </w:r>
          </w:p>
        </w:tc>
      </w:tr>
      <w:tr w:rsidR="008A0BD4" w:rsidRPr="00A749EE" w14:paraId="157393B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D1FB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0CBC4D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2EE31F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A3BEF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5EF8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7CD1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2x</w:t>
            </w:r>
          </w:p>
        </w:tc>
      </w:tr>
      <w:tr w:rsidR="008A0BD4" w:rsidRPr="00A749EE" w14:paraId="0A91A487" w14:textId="77777777" w:rsidTr="008A0BD4">
        <w:trPr>
          <w:trHeight w:val="300"/>
        </w:trPr>
        <w:tc>
          <w:tcPr>
            <w:tcW w:w="1540" w:type="dxa"/>
            <w:tcBorders>
              <w:top w:val="nil"/>
              <w:left w:val="nil"/>
              <w:bottom w:val="nil"/>
              <w:right w:val="nil"/>
            </w:tcBorders>
            <w:shd w:val="clear" w:color="000000" w:fill="FFFFFF"/>
            <w:noWrap/>
            <w:vAlign w:val="bottom"/>
            <w:hideMark/>
          </w:tcPr>
          <w:p w14:paraId="0DF6677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0ECECF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C4CAA2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428B13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2823B8B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7D730D1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41CB05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49726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55BB39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4542E91"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10617DF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AVLA - NČ9</w:t>
            </w:r>
          </w:p>
        </w:tc>
        <w:tc>
          <w:tcPr>
            <w:tcW w:w="960" w:type="dxa"/>
            <w:tcBorders>
              <w:top w:val="single" w:sz="4" w:space="0" w:color="auto"/>
              <w:left w:val="nil"/>
              <w:bottom w:val="single" w:sz="4" w:space="0" w:color="auto"/>
              <w:right w:val="nil"/>
            </w:tcBorders>
            <w:shd w:val="clear" w:color="000000" w:fill="CCFFFF"/>
            <w:noWrap/>
            <w:vAlign w:val="bottom"/>
            <w:hideMark/>
          </w:tcPr>
          <w:p w14:paraId="0729A1E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6333FCF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C7C93D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2400EC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5E8384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68C0D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5FAB9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2E9850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5128EF5A"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4C8B26C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115B595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strojno čiščenje kamna</w:t>
            </w:r>
          </w:p>
        </w:tc>
        <w:tc>
          <w:tcPr>
            <w:tcW w:w="665" w:type="dxa"/>
            <w:tcBorders>
              <w:top w:val="nil"/>
              <w:left w:val="nil"/>
              <w:bottom w:val="single" w:sz="4" w:space="0" w:color="auto"/>
              <w:right w:val="single" w:sz="4" w:space="0" w:color="auto"/>
            </w:tcBorders>
            <w:shd w:val="clear" w:color="auto" w:fill="auto"/>
            <w:noWrap/>
            <w:vAlign w:val="bottom"/>
            <w:hideMark/>
          </w:tcPr>
          <w:p w14:paraId="787E34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CB75F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D5F5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83916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9F8175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7322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vhodna vrata in ostala steklena vrata</w:t>
            </w:r>
          </w:p>
        </w:tc>
        <w:tc>
          <w:tcPr>
            <w:tcW w:w="2360" w:type="dxa"/>
            <w:tcBorders>
              <w:top w:val="nil"/>
              <w:left w:val="nil"/>
              <w:bottom w:val="single" w:sz="4" w:space="0" w:color="auto"/>
              <w:right w:val="single" w:sz="4" w:space="0" w:color="auto"/>
            </w:tcBorders>
            <w:shd w:val="clear" w:color="auto" w:fill="auto"/>
            <w:noWrap/>
            <w:vAlign w:val="bottom"/>
            <w:hideMark/>
          </w:tcPr>
          <w:p w14:paraId="1DF0AB3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34E65B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4480F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B7C0D0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10C25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4EBAFF"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A3FD4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67379D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5BA5E18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5C8F3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92F3C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43A1BF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C97BDF6"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0B68CFB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4EF625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41AE6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7095C5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D287D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55EAA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BCBA6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B9E5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837BBA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45F6F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notranja vrata</w:t>
            </w:r>
          </w:p>
        </w:tc>
        <w:tc>
          <w:tcPr>
            <w:tcW w:w="960" w:type="dxa"/>
            <w:tcBorders>
              <w:top w:val="nil"/>
              <w:left w:val="nil"/>
              <w:bottom w:val="single" w:sz="4" w:space="0" w:color="auto"/>
              <w:right w:val="nil"/>
            </w:tcBorders>
            <w:shd w:val="clear" w:color="auto" w:fill="auto"/>
            <w:noWrap/>
            <w:vAlign w:val="bottom"/>
            <w:hideMark/>
          </w:tcPr>
          <w:p w14:paraId="2C3989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64ED1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8C7971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BFBBEF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3DA0E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F73DF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B4A25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6899C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0E43926"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D263CA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w:t>
            </w:r>
          </w:p>
        </w:tc>
        <w:tc>
          <w:tcPr>
            <w:tcW w:w="960" w:type="dxa"/>
            <w:tcBorders>
              <w:top w:val="nil"/>
              <w:left w:val="nil"/>
              <w:bottom w:val="single" w:sz="4" w:space="0" w:color="auto"/>
              <w:right w:val="nil"/>
            </w:tcBorders>
            <w:shd w:val="clear" w:color="auto" w:fill="auto"/>
            <w:noWrap/>
            <w:vAlign w:val="bottom"/>
            <w:hideMark/>
          </w:tcPr>
          <w:p w14:paraId="0EF17D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1669A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833359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F9C6A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4EBA1F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54800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6391FF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88B3E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16C887"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E71259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w:t>
            </w:r>
          </w:p>
        </w:tc>
        <w:tc>
          <w:tcPr>
            <w:tcW w:w="960" w:type="dxa"/>
            <w:tcBorders>
              <w:top w:val="nil"/>
              <w:left w:val="nil"/>
              <w:bottom w:val="single" w:sz="4" w:space="0" w:color="auto"/>
              <w:right w:val="nil"/>
            </w:tcBorders>
            <w:shd w:val="clear" w:color="auto" w:fill="auto"/>
            <w:noWrap/>
            <w:vAlign w:val="bottom"/>
            <w:hideMark/>
          </w:tcPr>
          <w:p w14:paraId="15BC1A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C49CC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6464D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21CC44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4A2806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924DA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5DEDC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1CD6E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199A29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17AA7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stikala, police</w:t>
            </w:r>
          </w:p>
        </w:tc>
        <w:tc>
          <w:tcPr>
            <w:tcW w:w="2360" w:type="dxa"/>
            <w:tcBorders>
              <w:top w:val="nil"/>
              <w:left w:val="nil"/>
              <w:bottom w:val="single" w:sz="4" w:space="0" w:color="auto"/>
              <w:right w:val="single" w:sz="4" w:space="0" w:color="auto"/>
            </w:tcBorders>
            <w:shd w:val="clear" w:color="auto" w:fill="auto"/>
            <w:noWrap/>
            <w:vAlign w:val="bottom"/>
            <w:hideMark/>
          </w:tcPr>
          <w:p w14:paraId="60F2DB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FDEF3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72581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D7F4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BD47B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7364C9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DFE85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3846A8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9BDB18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D4F21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FC1B5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756C22F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85C1C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667F91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DCB9C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49B578AC" w14:textId="77777777" w:rsidTr="008A0BD4">
        <w:trPr>
          <w:trHeight w:val="300"/>
        </w:trPr>
        <w:tc>
          <w:tcPr>
            <w:tcW w:w="1540" w:type="dxa"/>
            <w:tcBorders>
              <w:top w:val="nil"/>
              <w:left w:val="nil"/>
              <w:bottom w:val="nil"/>
              <w:right w:val="nil"/>
            </w:tcBorders>
            <w:shd w:val="clear" w:color="000000" w:fill="FFFFFF"/>
            <w:noWrap/>
            <w:vAlign w:val="bottom"/>
            <w:hideMark/>
          </w:tcPr>
          <w:p w14:paraId="19253B0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4569D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9E965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19EBAF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01B579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A15716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3ACEA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6BAEAA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26D80E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20D1273"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51E33DF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PISARNIŠKI PROSTORI 1 - NČ10</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5CC302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555F12D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3B62AC6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37DC8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B73A7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EFA43F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541D4DE"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6A898B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laminat, PVC</w:t>
            </w:r>
          </w:p>
        </w:tc>
        <w:tc>
          <w:tcPr>
            <w:tcW w:w="2360" w:type="dxa"/>
            <w:tcBorders>
              <w:top w:val="nil"/>
              <w:left w:val="nil"/>
              <w:bottom w:val="single" w:sz="4" w:space="0" w:color="auto"/>
              <w:right w:val="single" w:sz="4" w:space="0" w:color="auto"/>
            </w:tcBorders>
            <w:shd w:val="clear" w:color="auto" w:fill="auto"/>
            <w:noWrap/>
            <w:vAlign w:val="bottom"/>
            <w:hideMark/>
          </w:tcPr>
          <w:p w14:paraId="39B80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39F41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F9A83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5A5E2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7EC74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0907F6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9026D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nam. svetilke, zg.površine rač.opreme, telef., mize, stoli</w:t>
            </w:r>
          </w:p>
        </w:tc>
        <w:tc>
          <w:tcPr>
            <w:tcW w:w="2360" w:type="dxa"/>
            <w:tcBorders>
              <w:top w:val="nil"/>
              <w:left w:val="nil"/>
              <w:bottom w:val="single" w:sz="4" w:space="0" w:color="auto"/>
              <w:right w:val="single" w:sz="4" w:space="0" w:color="auto"/>
            </w:tcBorders>
            <w:shd w:val="clear" w:color="auto" w:fill="auto"/>
            <w:noWrap/>
            <w:vAlign w:val="bottom"/>
            <w:hideMark/>
          </w:tcPr>
          <w:p w14:paraId="1A2E9F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09ACE7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940BB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3718D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640D7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1F139F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74C2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544AFD5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BE4B7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5858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846AB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1F68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7D3D333"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E49E3C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53B4B0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5E4CC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598C44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0ADA9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15B2C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1D09FE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B947A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1D0E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3B8BCF4"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45A319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532CE3B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C29B5D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732777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61EC3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5450EA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54FD1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224AAC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9785AC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135D7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49AB448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A71879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06AEEA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151D40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B410C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853FA2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4047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41F99D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02361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85D49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DC913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5FA24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FC6A6C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B0AF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4D56A6B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047A6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CAA6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459093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6C287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58AFB5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32F9C7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notranje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36A997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B8F1B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C2424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18B50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899F75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5B180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AFFC4E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FDA344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0113FC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6D823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CD5782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46E5E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192F56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1F7D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B30E0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D2336F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70806F2F" w14:textId="77777777" w:rsidTr="008A0BD4">
        <w:trPr>
          <w:trHeight w:val="300"/>
        </w:trPr>
        <w:tc>
          <w:tcPr>
            <w:tcW w:w="1540" w:type="dxa"/>
            <w:tcBorders>
              <w:top w:val="nil"/>
              <w:left w:val="nil"/>
              <w:bottom w:val="nil"/>
              <w:right w:val="nil"/>
            </w:tcBorders>
            <w:shd w:val="clear" w:color="000000" w:fill="FFFFFF"/>
            <w:noWrap/>
            <w:vAlign w:val="bottom"/>
            <w:hideMark/>
          </w:tcPr>
          <w:p w14:paraId="71315D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0DC9EB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64BE72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8F0C12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472ECF2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9CE11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17743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755E0E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4A31C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0857976"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0A36626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PISARNIŠKI PROSTORI 2 - NČ11</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369B480"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693E7D5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1D5B99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E2CBD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5696F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8E0BB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683591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916F8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tapison</w:t>
            </w:r>
          </w:p>
        </w:tc>
        <w:tc>
          <w:tcPr>
            <w:tcW w:w="2360" w:type="dxa"/>
            <w:tcBorders>
              <w:top w:val="nil"/>
              <w:left w:val="nil"/>
              <w:bottom w:val="single" w:sz="4" w:space="0" w:color="auto"/>
              <w:right w:val="single" w:sz="4" w:space="0" w:color="auto"/>
            </w:tcBorders>
            <w:shd w:val="clear" w:color="auto" w:fill="auto"/>
            <w:noWrap/>
            <w:vAlign w:val="bottom"/>
            <w:hideMark/>
          </w:tcPr>
          <w:p w14:paraId="457112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w:t>
            </w:r>
          </w:p>
        </w:tc>
        <w:tc>
          <w:tcPr>
            <w:tcW w:w="665" w:type="dxa"/>
            <w:tcBorders>
              <w:top w:val="nil"/>
              <w:left w:val="nil"/>
              <w:bottom w:val="single" w:sz="4" w:space="0" w:color="auto"/>
              <w:right w:val="single" w:sz="4" w:space="0" w:color="auto"/>
            </w:tcBorders>
            <w:shd w:val="clear" w:color="auto" w:fill="auto"/>
            <w:noWrap/>
            <w:vAlign w:val="bottom"/>
            <w:hideMark/>
          </w:tcPr>
          <w:p w14:paraId="1DEDB3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314C1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E572B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1312C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236A6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7FDF0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nam. svetilke, zg.površine rač.opreme, telef., mize, stoli</w:t>
            </w:r>
          </w:p>
        </w:tc>
        <w:tc>
          <w:tcPr>
            <w:tcW w:w="2360" w:type="dxa"/>
            <w:tcBorders>
              <w:top w:val="nil"/>
              <w:left w:val="nil"/>
              <w:bottom w:val="single" w:sz="4" w:space="0" w:color="auto"/>
              <w:right w:val="single" w:sz="4" w:space="0" w:color="auto"/>
            </w:tcBorders>
            <w:shd w:val="clear" w:color="auto" w:fill="auto"/>
            <w:noWrap/>
            <w:vAlign w:val="bottom"/>
            <w:hideMark/>
          </w:tcPr>
          <w:p w14:paraId="7407A39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641CE5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38ED8D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A2260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3E707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A46783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6B632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56C242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571BA4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03E7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BE5102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DA912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3379E9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C7DAEA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5CA298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4CD0A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90582C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3780C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3F8DFB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4F6C1A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97027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A9CD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5469168"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07CC81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4B7F49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D36A7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4CA3D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D9DD2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AB419F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A54DB5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46F84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FDCB21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44E9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11C2498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58AB9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5F188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E0E25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FB28D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B451CB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A9997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057134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2EBD3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22A3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EE43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A92C2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7D3634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56B1C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091E1A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2EC37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0A07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ACEC8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9F8C6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DDD124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039554B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tekstilne obloge in oblazinjeno pohištvo</w:t>
            </w:r>
          </w:p>
        </w:tc>
        <w:tc>
          <w:tcPr>
            <w:tcW w:w="600" w:type="dxa"/>
            <w:tcBorders>
              <w:top w:val="nil"/>
              <w:left w:val="nil"/>
              <w:bottom w:val="single" w:sz="4" w:space="0" w:color="auto"/>
              <w:right w:val="single" w:sz="4" w:space="0" w:color="auto"/>
            </w:tcBorders>
            <w:shd w:val="clear" w:color="auto" w:fill="auto"/>
            <w:noWrap/>
            <w:vAlign w:val="bottom"/>
            <w:hideMark/>
          </w:tcPr>
          <w:p w14:paraId="12E0D9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712A8C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w:t>
            </w:r>
          </w:p>
        </w:tc>
        <w:tc>
          <w:tcPr>
            <w:tcW w:w="665" w:type="dxa"/>
            <w:tcBorders>
              <w:top w:val="nil"/>
              <w:left w:val="nil"/>
              <w:bottom w:val="single" w:sz="4" w:space="0" w:color="auto"/>
              <w:right w:val="single" w:sz="4" w:space="0" w:color="auto"/>
            </w:tcBorders>
            <w:shd w:val="clear" w:color="auto" w:fill="auto"/>
            <w:noWrap/>
            <w:vAlign w:val="bottom"/>
            <w:hideMark/>
          </w:tcPr>
          <w:p w14:paraId="01E1F50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819E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B984AE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C7DB6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764A69B"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151401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notranje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B99739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8F3AF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7AF570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CA99C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E1E9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2C76B1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09835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B5839D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42AFA30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70F21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A8649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CB51D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B2E1E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355AAD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888B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96E7EF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A5D6FF1" w14:textId="77777777" w:rsidTr="008A0BD4">
        <w:trPr>
          <w:trHeight w:val="300"/>
        </w:trPr>
        <w:tc>
          <w:tcPr>
            <w:tcW w:w="1540" w:type="dxa"/>
            <w:tcBorders>
              <w:top w:val="nil"/>
              <w:left w:val="nil"/>
              <w:bottom w:val="nil"/>
              <w:right w:val="nil"/>
            </w:tcBorders>
            <w:shd w:val="clear" w:color="000000" w:fill="FFFFFF"/>
            <w:noWrap/>
            <w:vAlign w:val="bottom"/>
            <w:hideMark/>
          </w:tcPr>
          <w:p w14:paraId="2B00E1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BD0E7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84EC64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118D6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0DF397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7EACBEF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4426A6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9DB62A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106413E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A0EFA0" w14:textId="77777777" w:rsidTr="008A0BD4">
        <w:trPr>
          <w:trHeight w:val="300"/>
        </w:trPr>
        <w:tc>
          <w:tcPr>
            <w:tcW w:w="1540" w:type="dxa"/>
            <w:tcBorders>
              <w:top w:val="nil"/>
              <w:left w:val="nil"/>
              <w:bottom w:val="nil"/>
              <w:right w:val="nil"/>
            </w:tcBorders>
            <w:shd w:val="clear" w:color="000000" w:fill="FFFFFF"/>
            <w:noWrap/>
            <w:vAlign w:val="bottom"/>
          </w:tcPr>
          <w:p w14:paraId="3A88AB4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28206B4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7EC09FD7"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top w:val="nil"/>
              <w:left w:val="nil"/>
              <w:bottom w:val="nil"/>
              <w:right w:val="nil"/>
            </w:tcBorders>
            <w:shd w:val="clear" w:color="000000" w:fill="FFFFFF"/>
            <w:noWrap/>
            <w:vAlign w:val="bottom"/>
          </w:tcPr>
          <w:p w14:paraId="3EC0F08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tcPr>
          <w:p w14:paraId="0AD7EA1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top w:val="nil"/>
              <w:left w:val="nil"/>
              <w:bottom w:val="nil"/>
              <w:right w:val="nil"/>
            </w:tcBorders>
            <w:shd w:val="clear" w:color="000000" w:fill="FFFFFF"/>
            <w:noWrap/>
            <w:vAlign w:val="bottom"/>
          </w:tcPr>
          <w:p w14:paraId="183B8085"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3DBE28D6"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43316E43"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top w:val="nil"/>
              <w:left w:val="nil"/>
              <w:bottom w:val="nil"/>
              <w:right w:val="nil"/>
            </w:tcBorders>
            <w:shd w:val="clear" w:color="000000" w:fill="FFFFFF"/>
            <w:noWrap/>
            <w:vAlign w:val="bottom"/>
          </w:tcPr>
          <w:p w14:paraId="5A5FD5FB"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20DC7284"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1E15A71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PISARNIŠKI PROSTORI 3 - NČ12</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FB8E32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2EED3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F3816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5D0AE1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1B371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C1586A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B417913"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4421F95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66681C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30FED2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509FC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B2FA7A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E3FA8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9AB7E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CE9F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nam. svetilke, zg.površine rač.opreme, telef., mize, stoli</w:t>
            </w:r>
          </w:p>
        </w:tc>
        <w:tc>
          <w:tcPr>
            <w:tcW w:w="2360" w:type="dxa"/>
            <w:tcBorders>
              <w:top w:val="nil"/>
              <w:left w:val="nil"/>
              <w:bottom w:val="single" w:sz="4" w:space="0" w:color="auto"/>
              <w:right w:val="single" w:sz="4" w:space="0" w:color="auto"/>
            </w:tcBorders>
            <w:shd w:val="clear" w:color="auto" w:fill="auto"/>
            <w:noWrap/>
            <w:vAlign w:val="bottom"/>
            <w:hideMark/>
          </w:tcPr>
          <w:p w14:paraId="46B884B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2FC78B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5489AC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D671C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7AA76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B98E53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8D36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6F80725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DB070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4E459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74061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BDC40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FBD374F"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39E11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5201D2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AEBE4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6BC0AB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6F4A5D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5289FC6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2A494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EEB25F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E1D93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8176CD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58FF9E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  z okolico in pipa</w:t>
            </w:r>
          </w:p>
        </w:tc>
        <w:tc>
          <w:tcPr>
            <w:tcW w:w="960" w:type="dxa"/>
            <w:tcBorders>
              <w:top w:val="nil"/>
              <w:left w:val="nil"/>
              <w:bottom w:val="single" w:sz="4" w:space="0" w:color="auto"/>
              <w:right w:val="nil"/>
            </w:tcBorders>
            <w:shd w:val="clear" w:color="auto" w:fill="auto"/>
            <w:noWrap/>
            <w:vAlign w:val="bottom"/>
            <w:hideMark/>
          </w:tcPr>
          <w:p w14:paraId="617ED4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9B136B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E8C73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6D25B3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A50F0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E2FCE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0F61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D49094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5B6C9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2059135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448B1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3C69A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52713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24808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E6473A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EB5534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5EFD86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5F51E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27ACED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3015C3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DE9BD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1856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FB4CB8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363A6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4E88C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48E29A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84486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ECBD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03765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82EA3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AB0A2A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6A76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6E622EB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7A694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CABDA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7D7420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80C4B4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DD83A7C"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655BF1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tekstilne obloge in oblazinjeno pohištvo</w:t>
            </w:r>
          </w:p>
        </w:tc>
        <w:tc>
          <w:tcPr>
            <w:tcW w:w="600" w:type="dxa"/>
            <w:tcBorders>
              <w:top w:val="nil"/>
              <w:left w:val="nil"/>
              <w:bottom w:val="single" w:sz="4" w:space="0" w:color="auto"/>
              <w:right w:val="single" w:sz="4" w:space="0" w:color="auto"/>
            </w:tcBorders>
            <w:shd w:val="clear" w:color="auto" w:fill="auto"/>
            <w:noWrap/>
            <w:vAlign w:val="bottom"/>
            <w:hideMark/>
          </w:tcPr>
          <w:p w14:paraId="1348BA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817A44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w:t>
            </w:r>
          </w:p>
        </w:tc>
        <w:tc>
          <w:tcPr>
            <w:tcW w:w="665" w:type="dxa"/>
            <w:tcBorders>
              <w:top w:val="nil"/>
              <w:left w:val="nil"/>
              <w:bottom w:val="single" w:sz="4" w:space="0" w:color="auto"/>
              <w:right w:val="single" w:sz="4" w:space="0" w:color="auto"/>
            </w:tcBorders>
            <w:shd w:val="clear" w:color="auto" w:fill="auto"/>
            <w:noWrap/>
            <w:vAlign w:val="bottom"/>
            <w:hideMark/>
          </w:tcPr>
          <w:p w14:paraId="6E05F9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64D2EA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0375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1CC83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06FA20"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4B488D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notranje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96E002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C08A78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30F5A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F0FE1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F5469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456BF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AF66613"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9B65B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03D352C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D1BD9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0791C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13EB6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2DE727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7E4A8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A205E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6CBFE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46FBF7D5" w14:textId="77777777" w:rsidTr="008A0BD4">
        <w:trPr>
          <w:trHeight w:val="300"/>
        </w:trPr>
        <w:tc>
          <w:tcPr>
            <w:tcW w:w="1540" w:type="dxa"/>
            <w:tcBorders>
              <w:top w:val="nil"/>
              <w:left w:val="nil"/>
              <w:bottom w:val="nil"/>
              <w:right w:val="nil"/>
            </w:tcBorders>
            <w:shd w:val="clear" w:color="000000" w:fill="FFFFFF"/>
            <w:noWrap/>
            <w:vAlign w:val="bottom"/>
            <w:hideMark/>
          </w:tcPr>
          <w:p w14:paraId="39B6D3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35D5EA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A96BCF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33DB21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78A4BF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34CBD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21661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F9DE3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733BD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3FE0476"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4B5F7AE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PISARNIŠKI PROSTORI 4 - NČ 13</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28FA9F3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1BA329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F343E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246C9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0A23A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AAAC2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76D91BB" w14:textId="77777777" w:rsidTr="008A0BD4">
        <w:trPr>
          <w:trHeight w:val="300"/>
        </w:trPr>
        <w:tc>
          <w:tcPr>
            <w:tcW w:w="4060"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02FDEC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62537A4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7865A5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845CC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D34E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D7688D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9DCA2B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17C67A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nam. svetilke, zg.površine rač.opreme, telef., mize, stoli</w:t>
            </w:r>
          </w:p>
        </w:tc>
        <w:tc>
          <w:tcPr>
            <w:tcW w:w="2360" w:type="dxa"/>
            <w:tcBorders>
              <w:top w:val="nil"/>
              <w:left w:val="nil"/>
              <w:bottom w:val="single" w:sz="4" w:space="0" w:color="auto"/>
              <w:right w:val="single" w:sz="4" w:space="0" w:color="auto"/>
            </w:tcBorders>
            <w:shd w:val="clear" w:color="auto" w:fill="auto"/>
            <w:noWrap/>
            <w:vAlign w:val="bottom"/>
            <w:hideMark/>
          </w:tcPr>
          <w:p w14:paraId="7CA279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002082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A3997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E6C36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87133C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F30CEA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5A90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2D64B3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B5149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71764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3D352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D0AB79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029DCA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E73BC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4917FA3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7E659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B0787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AF5ED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79AC6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7B937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79F898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E6B94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B06A1FF"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710308A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1C70A1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7DF3F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A893CD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DEF8A0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98EEF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B8434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9D8BE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7A7F9F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816E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4885A7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A8686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5DE2C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74CCF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8BCA2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24FC27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2E28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7FE28AD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0F52A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77EC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BB669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FEA80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532DB8E"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08E3B8D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notranje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23366A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9B175C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800C9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33D5C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C9D70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EF417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366192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B1DAA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3C1782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CE336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3B2B4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9CDC9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46A8B4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12631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13B1C0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3AF9EA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53FDFAAE" w14:textId="77777777" w:rsidTr="008A0BD4">
        <w:trPr>
          <w:trHeight w:val="300"/>
        </w:trPr>
        <w:tc>
          <w:tcPr>
            <w:tcW w:w="1540" w:type="dxa"/>
            <w:tcBorders>
              <w:top w:val="nil"/>
              <w:left w:val="nil"/>
              <w:bottom w:val="nil"/>
              <w:right w:val="nil"/>
            </w:tcBorders>
            <w:shd w:val="clear" w:color="000000" w:fill="FFFFFF"/>
            <w:noWrap/>
            <w:vAlign w:val="bottom"/>
            <w:hideMark/>
          </w:tcPr>
          <w:p w14:paraId="0EE0A9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BC5A31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80EA1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45532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038294F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43996D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00D49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48C822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40DC06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87BF23C"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186C9F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GARDEROBE 1 - NČ14</w:t>
            </w:r>
          </w:p>
        </w:tc>
        <w:tc>
          <w:tcPr>
            <w:tcW w:w="960" w:type="dxa"/>
            <w:tcBorders>
              <w:top w:val="single" w:sz="4" w:space="0" w:color="auto"/>
              <w:left w:val="nil"/>
              <w:bottom w:val="single" w:sz="4" w:space="0" w:color="auto"/>
              <w:right w:val="nil"/>
            </w:tcBorders>
            <w:shd w:val="clear" w:color="000000" w:fill="CCFFFF"/>
            <w:noWrap/>
            <w:vAlign w:val="bottom"/>
            <w:hideMark/>
          </w:tcPr>
          <w:p w14:paraId="3AFFD48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03888B1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84DDC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E0F572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D9088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CCCD7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9637B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30C835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08B3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26CE94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E3117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C70E4A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2009B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C5C7BF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125C9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17FE9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notranja vrata</w:t>
            </w:r>
          </w:p>
        </w:tc>
        <w:tc>
          <w:tcPr>
            <w:tcW w:w="2360" w:type="dxa"/>
            <w:tcBorders>
              <w:top w:val="nil"/>
              <w:left w:val="nil"/>
              <w:bottom w:val="single" w:sz="4" w:space="0" w:color="auto"/>
              <w:right w:val="single" w:sz="4" w:space="0" w:color="auto"/>
            </w:tcBorders>
            <w:shd w:val="clear" w:color="auto" w:fill="auto"/>
            <w:noWrap/>
            <w:vAlign w:val="bottom"/>
            <w:hideMark/>
          </w:tcPr>
          <w:p w14:paraId="1D8FD4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1E981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62015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7DBFE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DBDAF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C6E246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387678E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garderobne omarice, kljuke</w:t>
            </w:r>
          </w:p>
        </w:tc>
        <w:tc>
          <w:tcPr>
            <w:tcW w:w="960" w:type="dxa"/>
            <w:tcBorders>
              <w:top w:val="nil"/>
              <w:left w:val="nil"/>
              <w:bottom w:val="single" w:sz="4" w:space="0" w:color="auto"/>
              <w:right w:val="nil"/>
            </w:tcBorders>
            <w:shd w:val="clear" w:color="auto" w:fill="auto"/>
            <w:noWrap/>
            <w:vAlign w:val="bottom"/>
            <w:hideMark/>
          </w:tcPr>
          <w:p w14:paraId="3409E9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B5B2A4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371A0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91D11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3D4CF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9BE24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E91DA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F9480C6"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876B5B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1D261FD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A9F9C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837188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4B3E28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40560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D4C6A5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797D1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59D6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1BE0CC9"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1D17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7A16A9D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527EB9D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2ACE0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D1DFB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23C63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51E308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FD2E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75ED8FC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5B2E8A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B94B4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2D6A3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F4E2C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D03692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2379C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4A79F5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3B983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EF0F8E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D8A5E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006311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3AF86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FB83AA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9AE41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1693F701" w14:textId="77777777" w:rsidTr="008A0BD4">
        <w:trPr>
          <w:trHeight w:val="300"/>
        </w:trPr>
        <w:tc>
          <w:tcPr>
            <w:tcW w:w="1540" w:type="dxa"/>
            <w:tcBorders>
              <w:top w:val="nil"/>
              <w:left w:val="nil"/>
              <w:bottom w:val="nil"/>
              <w:right w:val="nil"/>
            </w:tcBorders>
            <w:shd w:val="clear" w:color="000000" w:fill="FFFFFF"/>
            <w:noWrap/>
            <w:vAlign w:val="bottom"/>
            <w:hideMark/>
          </w:tcPr>
          <w:p w14:paraId="46E571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B4DA7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D326F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32DB0CF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188DC9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126710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6DFA7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D1B5F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E351C8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D99CDEB"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4577AF4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GARDEROBE 2  - NČ15</w:t>
            </w:r>
          </w:p>
        </w:tc>
        <w:tc>
          <w:tcPr>
            <w:tcW w:w="960" w:type="dxa"/>
            <w:tcBorders>
              <w:top w:val="single" w:sz="4" w:space="0" w:color="auto"/>
              <w:left w:val="nil"/>
              <w:bottom w:val="single" w:sz="4" w:space="0" w:color="auto"/>
              <w:right w:val="nil"/>
            </w:tcBorders>
            <w:shd w:val="clear" w:color="000000" w:fill="CCFFFF"/>
            <w:noWrap/>
            <w:vAlign w:val="bottom"/>
            <w:hideMark/>
          </w:tcPr>
          <w:p w14:paraId="1B8C802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781C281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6B3AB3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6004C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485C5F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B08818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405DE7F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5D04B2DE"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07D97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2D2E944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maslenke in ali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EFBB9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A0606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43D165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68DE7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9FEACA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4EE7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2360" w:type="dxa"/>
            <w:tcBorders>
              <w:top w:val="nil"/>
              <w:left w:val="nil"/>
              <w:bottom w:val="single" w:sz="4" w:space="0" w:color="auto"/>
              <w:right w:val="single" w:sz="4" w:space="0" w:color="auto"/>
            </w:tcBorders>
            <w:shd w:val="clear" w:color="auto" w:fill="auto"/>
            <w:noWrap/>
            <w:vAlign w:val="bottom"/>
            <w:hideMark/>
          </w:tcPr>
          <w:p w14:paraId="26171F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01CE8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15D2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02D69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943D2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A681815"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A3165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in okoli kljuk</w:t>
            </w:r>
          </w:p>
        </w:tc>
        <w:tc>
          <w:tcPr>
            <w:tcW w:w="960" w:type="dxa"/>
            <w:tcBorders>
              <w:top w:val="nil"/>
              <w:left w:val="nil"/>
              <w:bottom w:val="single" w:sz="4" w:space="0" w:color="auto"/>
              <w:right w:val="nil"/>
            </w:tcBorders>
            <w:shd w:val="clear" w:color="auto" w:fill="auto"/>
            <w:noWrap/>
            <w:vAlign w:val="bottom"/>
            <w:hideMark/>
          </w:tcPr>
          <w:p w14:paraId="741443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85C3B3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5584E2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7BBD9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C9CBC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3F514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1FBB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85AB1E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94251D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70885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362B39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334E04D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31D81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DFA34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2BF8AF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426E7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049619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pipe</w:t>
            </w:r>
          </w:p>
        </w:tc>
        <w:tc>
          <w:tcPr>
            <w:tcW w:w="960" w:type="dxa"/>
            <w:tcBorders>
              <w:top w:val="nil"/>
              <w:left w:val="nil"/>
              <w:bottom w:val="single" w:sz="4" w:space="0" w:color="auto"/>
              <w:right w:val="nil"/>
            </w:tcBorders>
            <w:shd w:val="clear" w:color="auto" w:fill="auto"/>
            <w:noWrap/>
            <w:vAlign w:val="bottom"/>
            <w:hideMark/>
          </w:tcPr>
          <w:p w14:paraId="5A32C8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931C3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51BC23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4F5B3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in suho brisanje</w:t>
            </w:r>
          </w:p>
        </w:tc>
        <w:tc>
          <w:tcPr>
            <w:tcW w:w="665" w:type="dxa"/>
            <w:tcBorders>
              <w:top w:val="nil"/>
              <w:left w:val="nil"/>
              <w:bottom w:val="single" w:sz="4" w:space="0" w:color="auto"/>
              <w:right w:val="single" w:sz="4" w:space="0" w:color="auto"/>
            </w:tcBorders>
            <w:shd w:val="clear" w:color="auto" w:fill="auto"/>
            <w:noWrap/>
            <w:vAlign w:val="bottom"/>
            <w:hideMark/>
          </w:tcPr>
          <w:p w14:paraId="60E5F7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14DC1B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F0D0A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2488C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D8C04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33951A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milniki, dišavniki, podajalniki</w:t>
            </w:r>
          </w:p>
        </w:tc>
        <w:tc>
          <w:tcPr>
            <w:tcW w:w="960" w:type="dxa"/>
            <w:tcBorders>
              <w:top w:val="nil"/>
              <w:left w:val="nil"/>
              <w:bottom w:val="single" w:sz="4" w:space="0" w:color="auto"/>
              <w:right w:val="nil"/>
            </w:tcBorders>
            <w:shd w:val="clear" w:color="auto" w:fill="auto"/>
            <w:noWrap/>
            <w:vAlign w:val="bottom"/>
            <w:hideMark/>
          </w:tcPr>
          <w:p w14:paraId="7A2E6A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1AEBA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72ACD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00E71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535292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787C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04987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DD6E80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95486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0ABEBD5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272721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B8EF0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5B162D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012AC2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072B3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B6BB3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DD1347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0873A51C" w14:textId="77777777" w:rsidTr="008A0BD4">
        <w:trPr>
          <w:trHeight w:val="300"/>
        </w:trPr>
        <w:tc>
          <w:tcPr>
            <w:tcW w:w="1540" w:type="dxa"/>
            <w:tcBorders>
              <w:top w:val="nil"/>
              <w:left w:val="nil"/>
              <w:bottom w:val="nil"/>
              <w:right w:val="nil"/>
            </w:tcBorders>
            <w:shd w:val="clear" w:color="000000" w:fill="FFFFFF"/>
            <w:noWrap/>
            <w:vAlign w:val="bottom"/>
            <w:hideMark/>
          </w:tcPr>
          <w:p w14:paraId="7890988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E3960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A2570F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58D0B1FB" w14:textId="77777777" w:rsidR="008A0BD4"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p w14:paraId="2551C594" w14:textId="77777777" w:rsidR="001B5A18" w:rsidRDefault="001B5A18" w:rsidP="007C1DDF">
            <w:pPr>
              <w:ind w:left="0"/>
              <w:jc w:val="left"/>
              <w:rPr>
                <w:rFonts w:ascii="Garamond" w:eastAsia="Times New Roman" w:hAnsi="Garamond" w:cs="Arial"/>
                <w:color w:val="000000"/>
                <w:sz w:val="16"/>
                <w:szCs w:val="16"/>
                <w:lang w:eastAsia="sl-SI"/>
              </w:rPr>
            </w:pPr>
          </w:p>
          <w:p w14:paraId="696B82B4" w14:textId="5FA70403" w:rsidR="001B5A18" w:rsidRPr="00A749EE" w:rsidRDefault="001B5A18"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hideMark/>
          </w:tcPr>
          <w:p w14:paraId="5C821E7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06D784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4FDA2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613EA4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B3557B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A5654A5" w14:textId="77777777" w:rsidTr="008A0BD4">
        <w:trPr>
          <w:trHeight w:val="300"/>
        </w:trPr>
        <w:tc>
          <w:tcPr>
            <w:tcW w:w="1540" w:type="dxa"/>
            <w:tcBorders>
              <w:top w:val="nil"/>
              <w:left w:val="nil"/>
              <w:bottom w:val="nil"/>
              <w:right w:val="nil"/>
            </w:tcBorders>
            <w:shd w:val="clear" w:color="000000" w:fill="FFFFFF"/>
            <w:noWrap/>
            <w:vAlign w:val="bottom"/>
          </w:tcPr>
          <w:p w14:paraId="0589E77E"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16828E1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2992B100"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top w:val="nil"/>
              <w:left w:val="nil"/>
              <w:bottom w:val="nil"/>
              <w:right w:val="nil"/>
            </w:tcBorders>
            <w:shd w:val="clear" w:color="000000" w:fill="FFFFFF"/>
            <w:noWrap/>
            <w:vAlign w:val="bottom"/>
          </w:tcPr>
          <w:p w14:paraId="7B9D04E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tcPr>
          <w:p w14:paraId="51D1B25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top w:val="nil"/>
              <w:left w:val="nil"/>
              <w:bottom w:val="nil"/>
              <w:right w:val="nil"/>
            </w:tcBorders>
            <w:shd w:val="clear" w:color="000000" w:fill="FFFFFF"/>
            <w:noWrap/>
            <w:vAlign w:val="bottom"/>
          </w:tcPr>
          <w:p w14:paraId="74B46649"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47C4E9D1"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684AD4F5"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top w:val="nil"/>
              <w:left w:val="nil"/>
              <w:bottom w:val="nil"/>
              <w:right w:val="nil"/>
            </w:tcBorders>
            <w:shd w:val="clear" w:color="000000" w:fill="FFFFFF"/>
            <w:noWrap/>
            <w:vAlign w:val="bottom"/>
          </w:tcPr>
          <w:p w14:paraId="19D8B9A3"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037D157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4CF9FAC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SEJNA SOBA - NČ16</w:t>
            </w:r>
          </w:p>
        </w:tc>
        <w:tc>
          <w:tcPr>
            <w:tcW w:w="960" w:type="dxa"/>
            <w:tcBorders>
              <w:top w:val="single" w:sz="4" w:space="0" w:color="auto"/>
              <w:left w:val="nil"/>
              <w:bottom w:val="single" w:sz="4" w:space="0" w:color="auto"/>
              <w:right w:val="nil"/>
            </w:tcBorders>
            <w:shd w:val="clear" w:color="000000" w:fill="CCFFFF"/>
            <w:noWrap/>
            <w:vAlign w:val="bottom"/>
            <w:hideMark/>
          </w:tcPr>
          <w:p w14:paraId="2D16B76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B85CD3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71EB40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FED9D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9B3B45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0E1B5F0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4B186F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5E6BA7D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AC955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27EA56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ali sesanje</w:t>
            </w:r>
          </w:p>
        </w:tc>
        <w:tc>
          <w:tcPr>
            <w:tcW w:w="665" w:type="dxa"/>
            <w:tcBorders>
              <w:top w:val="nil"/>
              <w:left w:val="nil"/>
              <w:bottom w:val="single" w:sz="4" w:space="0" w:color="auto"/>
              <w:right w:val="single" w:sz="4" w:space="0" w:color="auto"/>
            </w:tcBorders>
            <w:shd w:val="clear" w:color="auto" w:fill="auto"/>
            <w:noWrap/>
            <w:vAlign w:val="bottom"/>
            <w:hideMark/>
          </w:tcPr>
          <w:p w14:paraId="6404ED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C1CE2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B2643A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5FDA3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5CEEB5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1286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in vrata</w:t>
            </w:r>
          </w:p>
        </w:tc>
        <w:tc>
          <w:tcPr>
            <w:tcW w:w="2360" w:type="dxa"/>
            <w:tcBorders>
              <w:top w:val="nil"/>
              <w:left w:val="nil"/>
              <w:bottom w:val="single" w:sz="4" w:space="0" w:color="auto"/>
              <w:right w:val="single" w:sz="4" w:space="0" w:color="auto"/>
            </w:tcBorders>
            <w:shd w:val="clear" w:color="auto" w:fill="auto"/>
            <w:noWrap/>
            <w:vAlign w:val="bottom"/>
            <w:hideMark/>
          </w:tcPr>
          <w:p w14:paraId="58B7DF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11406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4D988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3E0A2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BBE12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B0B057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E27CE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181DCF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ABD507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BC4E1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B1E6AF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8F99D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C097FEE"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0DC945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0933DB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56818F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5932E0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A5A6C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A02860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DDBC4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2FE2C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5E1D8B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7D7D9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6046EEA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1C3F5C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5C227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65470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C62D0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F6DCD94"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446B8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7FDEF6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7A4B86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543A1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EA454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153303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D7FF0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747C9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površine miz, stoli</w:t>
            </w:r>
          </w:p>
        </w:tc>
        <w:tc>
          <w:tcPr>
            <w:tcW w:w="2360" w:type="dxa"/>
            <w:tcBorders>
              <w:top w:val="nil"/>
              <w:left w:val="nil"/>
              <w:bottom w:val="single" w:sz="4" w:space="0" w:color="auto"/>
              <w:right w:val="single" w:sz="4" w:space="0" w:color="auto"/>
            </w:tcBorders>
            <w:shd w:val="clear" w:color="auto" w:fill="auto"/>
            <w:noWrap/>
            <w:vAlign w:val="bottom"/>
            <w:hideMark/>
          </w:tcPr>
          <w:p w14:paraId="69DB52F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E0A9F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94EB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4223C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070BB8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E2A7CAD"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6C60154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okvirji slik,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3D1CF4D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AE906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8B544F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D22FD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2645F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FAA2A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C2B152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EFDD4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6ABC394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1EE5B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0297CB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2A145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4FE1F64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AB11E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7E0EE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28ED7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4B41F3B1" w14:textId="77777777" w:rsidTr="008A0BD4">
        <w:trPr>
          <w:trHeight w:val="300"/>
        </w:trPr>
        <w:tc>
          <w:tcPr>
            <w:tcW w:w="1540" w:type="dxa"/>
            <w:tcBorders>
              <w:top w:val="nil"/>
              <w:left w:val="nil"/>
              <w:bottom w:val="nil"/>
              <w:right w:val="nil"/>
            </w:tcBorders>
            <w:shd w:val="clear" w:color="000000" w:fill="FFFFFF"/>
            <w:noWrap/>
            <w:vAlign w:val="bottom"/>
            <w:hideMark/>
          </w:tcPr>
          <w:p w14:paraId="0BD807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9968E7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FE594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4582922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D2E344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3097FAD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17E86F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E0C4D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38F5DD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AC2898"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3C2EBC58"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RAČUNALNIŠKA UČILNICA - NČ17</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7FC5D2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578E6B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DB348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1F854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ECF17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9D306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C5FE69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A9E4AD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75AA5B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ali sesanje</w:t>
            </w:r>
          </w:p>
        </w:tc>
        <w:tc>
          <w:tcPr>
            <w:tcW w:w="665" w:type="dxa"/>
            <w:tcBorders>
              <w:top w:val="nil"/>
              <w:left w:val="nil"/>
              <w:bottom w:val="single" w:sz="4" w:space="0" w:color="auto"/>
              <w:right w:val="single" w:sz="4" w:space="0" w:color="auto"/>
            </w:tcBorders>
            <w:shd w:val="clear" w:color="auto" w:fill="auto"/>
            <w:noWrap/>
            <w:vAlign w:val="bottom"/>
            <w:hideMark/>
          </w:tcPr>
          <w:p w14:paraId="239629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2B2E04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52A8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5175D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921C8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1E00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in vrata</w:t>
            </w:r>
          </w:p>
        </w:tc>
        <w:tc>
          <w:tcPr>
            <w:tcW w:w="2360" w:type="dxa"/>
            <w:tcBorders>
              <w:top w:val="nil"/>
              <w:left w:val="nil"/>
              <w:bottom w:val="single" w:sz="4" w:space="0" w:color="auto"/>
              <w:right w:val="single" w:sz="4" w:space="0" w:color="auto"/>
            </w:tcBorders>
            <w:shd w:val="clear" w:color="auto" w:fill="auto"/>
            <w:noWrap/>
            <w:vAlign w:val="bottom"/>
            <w:hideMark/>
          </w:tcPr>
          <w:p w14:paraId="37F2F5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EBDAF2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DF689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603BF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8D61F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C48BFB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5C87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29BED01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1842C5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9209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18D583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67D9E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D52652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F01E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0FDF05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9E3AB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E3A85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61C16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E938B4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2E5122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FE6A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površine miz, stolov in računalnikov</w:t>
            </w:r>
          </w:p>
        </w:tc>
        <w:tc>
          <w:tcPr>
            <w:tcW w:w="2360" w:type="dxa"/>
            <w:tcBorders>
              <w:top w:val="nil"/>
              <w:left w:val="nil"/>
              <w:bottom w:val="single" w:sz="4" w:space="0" w:color="auto"/>
              <w:right w:val="single" w:sz="4" w:space="0" w:color="auto"/>
            </w:tcBorders>
            <w:shd w:val="clear" w:color="auto" w:fill="auto"/>
            <w:noWrap/>
            <w:vAlign w:val="bottom"/>
            <w:hideMark/>
          </w:tcPr>
          <w:p w14:paraId="3736232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2EF40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F94A8D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51E5A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8759B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A50675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8F74B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2208D69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81C8CB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A4FDF2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5302F9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149D65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554762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465B8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A318F3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929334B" w14:textId="77777777" w:rsidTr="008A0BD4">
        <w:trPr>
          <w:trHeight w:val="300"/>
        </w:trPr>
        <w:tc>
          <w:tcPr>
            <w:tcW w:w="1540" w:type="dxa"/>
            <w:tcBorders>
              <w:top w:val="nil"/>
              <w:left w:val="nil"/>
              <w:bottom w:val="nil"/>
              <w:right w:val="nil"/>
            </w:tcBorders>
            <w:shd w:val="clear" w:color="000000" w:fill="FFFFFF"/>
            <w:noWrap/>
            <w:vAlign w:val="bottom"/>
            <w:hideMark/>
          </w:tcPr>
          <w:p w14:paraId="3999EC3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108EC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E6E6C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5D369ED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1378F6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2A3B58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D7716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CAD5A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0181BC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6795717"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CA1B84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LABORATORIJI  1- NČ 18</w:t>
            </w:r>
          </w:p>
        </w:tc>
        <w:tc>
          <w:tcPr>
            <w:tcW w:w="960" w:type="dxa"/>
            <w:tcBorders>
              <w:top w:val="single" w:sz="4" w:space="0" w:color="auto"/>
              <w:left w:val="nil"/>
              <w:bottom w:val="single" w:sz="4" w:space="0" w:color="auto"/>
              <w:right w:val="nil"/>
            </w:tcBorders>
            <w:shd w:val="clear" w:color="000000" w:fill="CCFFFF"/>
            <w:noWrap/>
            <w:vAlign w:val="bottom"/>
            <w:hideMark/>
          </w:tcPr>
          <w:p w14:paraId="1328A1D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8D67C2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7766522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B6A04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D43F8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39BC2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197CDE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00A6DB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0EFF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(tudi pod elementi)</w:t>
            </w:r>
          </w:p>
        </w:tc>
        <w:tc>
          <w:tcPr>
            <w:tcW w:w="2360" w:type="dxa"/>
            <w:tcBorders>
              <w:top w:val="nil"/>
              <w:left w:val="nil"/>
              <w:bottom w:val="single" w:sz="4" w:space="0" w:color="auto"/>
              <w:right w:val="single" w:sz="4" w:space="0" w:color="auto"/>
            </w:tcBorders>
            <w:shd w:val="clear" w:color="auto" w:fill="auto"/>
            <w:noWrap/>
            <w:vAlign w:val="bottom"/>
            <w:hideMark/>
          </w:tcPr>
          <w:p w14:paraId="5260117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4A8A5A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8B110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BD162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AC058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7FDE5A8"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B1F79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namizne svetilke, zg.površine rač.opreme, telefoni</w:t>
            </w:r>
          </w:p>
        </w:tc>
        <w:tc>
          <w:tcPr>
            <w:tcW w:w="2360" w:type="dxa"/>
            <w:tcBorders>
              <w:top w:val="nil"/>
              <w:left w:val="nil"/>
              <w:bottom w:val="single" w:sz="4" w:space="0" w:color="auto"/>
              <w:right w:val="single" w:sz="4" w:space="0" w:color="auto"/>
            </w:tcBorders>
            <w:shd w:val="clear" w:color="auto" w:fill="auto"/>
            <w:noWrap/>
            <w:vAlign w:val="bottom"/>
            <w:hideMark/>
          </w:tcPr>
          <w:p w14:paraId="218A6D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56A920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155850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8DDFE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78943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249A720"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52602C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delovnih površin v laboratoriju se ne briše</w:t>
            </w:r>
          </w:p>
        </w:tc>
        <w:tc>
          <w:tcPr>
            <w:tcW w:w="600" w:type="dxa"/>
            <w:tcBorders>
              <w:top w:val="nil"/>
              <w:left w:val="nil"/>
              <w:bottom w:val="single" w:sz="4" w:space="0" w:color="auto"/>
              <w:right w:val="single" w:sz="4" w:space="0" w:color="auto"/>
            </w:tcBorders>
            <w:shd w:val="clear" w:color="auto" w:fill="auto"/>
            <w:noWrap/>
            <w:vAlign w:val="bottom"/>
            <w:hideMark/>
          </w:tcPr>
          <w:p w14:paraId="4E974B5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D322E9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single" w:sz="4" w:space="0" w:color="auto"/>
              <w:right w:val="single" w:sz="4" w:space="0" w:color="auto"/>
            </w:tcBorders>
            <w:shd w:val="clear" w:color="auto" w:fill="auto"/>
            <w:noWrap/>
            <w:vAlign w:val="bottom"/>
            <w:hideMark/>
          </w:tcPr>
          <w:p w14:paraId="2931EC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B3CC4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551B8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B2695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4BA7790"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3E9D722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 stoli, okenske police</w:t>
            </w:r>
          </w:p>
        </w:tc>
        <w:tc>
          <w:tcPr>
            <w:tcW w:w="600" w:type="dxa"/>
            <w:tcBorders>
              <w:top w:val="nil"/>
              <w:left w:val="nil"/>
              <w:bottom w:val="single" w:sz="4" w:space="0" w:color="auto"/>
              <w:right w:val="single" w:sz="4" w:space="0" w:color="auto"/>
            </w:tcBorders>
            <w:shd w:val="clear" w:color="auto" w:fill="auto"/>
            <w:noWrap/>
            <w:vAlign w:val="bottom"/>
            <w:hideMark/>
          </w:tcPr>
          <w:p w14:paraId="39323C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74FB81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856C12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33D74E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7BA73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6DD596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277DBA6"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089B84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w:t>
            </w:r>
          </w:p>
        </w:tc>
        <w:tc>
          <w:tcPr>
            <w:tcW w:w="960" w:type="dxa"/>
            <w:tcBorders>
              <w:top w:val="nil"/>
              <w:left w:val="nil"/>
              <w:bottom w:val="single" w:sz="4" w:space="0" w:color="auto"/>
              <w:right w:val="nil"/>
            </w:tcBorders>
            <w:shd w:val="clear" w:color="auto" w:fill="auto"/>
            <w:noWrap/>
            <w:vAlign w:val="bottom"/>
            <w:hideMark/>
          </w:tcPr>
          <w:p w14:paraId="7E6FB4B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E74B5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E604A6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F12E8F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37F67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9A8EC3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07A34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3244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A56BB4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B321ED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keramične ploščice</w:t>
            </w:r>
          </w:p>
        </w:tc>
        <w:tc>
          <w:tcPr>
            <w:tcW w:w="960" w:type="dxa"/>
            <w:tcBorders>
              <w:top w:val="nil"/>
              <w:left w:val="nil"/>
              <w:bottom w:val="single" w:sz="4" w:space="0" w:color="auto"/>
              <w:right w:val="nil"/>
            </w:tcBorders>
            <w:shd w:val="clear" w:color="auto" w:fill="auto"/>
            <w:noWrap/>
            <w:vAlign w:val="bottom"/>
            <w:hideMark/>
          </w:tcPr>
          <w:p w14:paraId="6CD4CB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3A8397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55F8EC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DF4956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in suho brisanje</w:t>
            </w:r>
          </w:p>
        </w:tc>
        <w:tc>
          <w:tcPr>
            <w:tcW w:w="665" w:type="dxa"/>
            <w:tcBorders>
              <w:top w:val="nil"/>
              <w:left w:val="nil"/>
              <w:bottom w:val="single" w:sz="4" w:space="0" w:color="auto"/>
              <w:right w:val="single" w:sz="4" w:space="0" w:color="auto"/>
            </w:tcBorders>
            <w:shd w:val="clear" w:color="auto" w:fill="auto"/>
            <w:noWrap/>
            <w:vAlign w:val="bottom"/>
            <w:hideMark/>
          </w:tcPr>
          <w:p w14:paraId="4B152E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69725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F89F2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37D0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B5FE8DB"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C5BB9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05DFF03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B0F98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04F6A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21A9CF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8ABC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7608BF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DE669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C1BEE8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74ED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35B60CB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2412CD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0590B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3158C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CBFFB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9D6E027"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9AFB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22A96F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92D50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A6AC25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CAF64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F9ECAC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30B079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6235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slike in kovirji slik, notranje steklene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19AC2B1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CFE3A9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01BA5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FB295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119BA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493019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92ED34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446BD1D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75DDB6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6B7D8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60852B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7859C6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160B5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3BED17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A76A4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4C4BCCD" w14:textId="77777777" w:rsidTr="008A0BD4">
        <w:trPr>
          <w:trHeight w:val="300"/>
        </w:trPr>
        <w:tc>
          <w:tcPr>
            <w:tcW w:w="1540" w:type="dxa"/>
            <w:tcBorders>
              <w:top w:val="nil"/>
              <w:left w:val="nil"/>
              <w:bottom w:val="nil"/>
              <w:right w:val="nil"/>
            </w:tcBorders>
            <w:shd w:val="clear" w:color="000000" w:fill="FFFFFF"/>
            <w:noWrap/>
            <w:vAlign w:val="bottom"/>
            <w:hideMark/>
          </w:tcPr>
          <w:p w14:paraId="26B11EA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3F1BE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C3408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132732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61B9B7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CBFDD3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7958AE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EFE7B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23C8ADE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9D8B905"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A8BF9A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LABORATORIJI 2 - NČ19</w:t>
            </w:r>
          </w:p>
        </w:tc>
        <w:tc>
          <w:tcPr>
            <w:tcW w:w="960" w:type="dxa"/>
            <w:tcBorders>
              <w:top w:val="single" w:sz="4" w:space="0" w:color="auto"/>
              <w:left w:val="nil"/>
              <w:bottom w:val="single" w:sz="4" w:space="0" w:color="auto"/>
              <w:right w:val="nil"/>
            </w:tcBorders>
            <w:shd w:val="clear" w:color="000000" w:fill="CCFFFF"/>
            <w:noWrap/>
            <w:vAlign w:val="bottom"/>
            <w:hideMark/>
          </w:tcPr>
          <w:p w14:paraId="16F5A58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8DC23C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60556D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84A0FB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C48E9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442B6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E5DA6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4EF746C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3ECB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5603BAC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682165F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452AB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27F7D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FFAAE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DC41A5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F627CC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delovne površine</w:t>
            </w:r>
          </w:p>
        </w:tc>
        <w:tc>
          <w:tcPr>
            <w:tcW w:w="960" w:type="dxa"/>
            <w:tcBorders>
              <w:top w:val="nil"/>
              <w:left w:val="nil"/>
              <w:bottom w:val="single" w:sz="4" w:space="0" w:color="auto"/>
              <w:right w:val="nil"/>
            </w:tcBorders>
            <w:shd w:val="clear" w:color="auto" w:fill="auto"/>
            <w:noWrap/>
            <w:vAlign w:val="bottom"/>
            <w:hideMark/>
          </w:tcPr>
          <w:p w14:paraId="0059EB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4B089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39124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22681B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1A4B16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DAE287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D5297D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49832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E826E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733A0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stoli, zg. in zunanje površine omar, 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3290C75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73CA85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D136A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CF02A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49DCD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3FBCB1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9289F6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w:t>
            </w:r>
          </w:p>
        </w:tc>
        <w:tc>
          <w:tcPr>
            <w:tcW w:w="960" w:type="dxa"/>
            <w:tcBorders>
              <w:top w:val="nil"/>
              <w:left w:val="nil"/>
              <w:bottom w:val="single" w:sz="4" w:space="0" w:color="auto"/>
              <w:right w:val="nil"/>
            </w:tcBorders>
            <w:shd w:val="clear" w:color="auto" w:fill="auto"/>
            <w:noWrap/>
            <w:vAlign w:val="bottom"/>
            <w:hideMark/>
          </w:tcPr>
          <w:p w14:paraId="767894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ADF26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DE0104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7DDB8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009787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65F04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640A1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890BE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08E37FC"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2DAB5A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21AC26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453CFF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E5F69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2D4F70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B8B3E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7F422C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E6CE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A1521B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068C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155073D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A77C2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F73ADE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3E34EF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258F7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649EA12"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7BA446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nil"/>
              <w:left w:val="nil"/>
              <w:bottom w:val="single" w:sz="4" w:space="0" w:color="auto"/>
              <w:right w:val="single" w:sz="4" w:space="0" w:color="auto"/>
            </w:tcBorders>
            <w:shd w:val="clear" w:color="auto" w:fill="auto"/>
            <w:noWrap/>
            <w:vAlign w:val="bottom"/>
            <w:hideMark/>
          </w:tcPr>
          <w:p w14:paraId="0FDF81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C753A8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852C6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AA263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2D2A6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DF69D6"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574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zgornje in zunanje površine hladilnikov, inkubatorjev</w:t>
            </w:r>
          </w:p>
        </w:tc>
        <w:tc>
          <w:tcPr>
            <w:tcW w:w="2360" w:type="dxa"/>
            <w:tcBorders>
              <w:top w:val="nil"/>
              <w:left w:val="nil"/>
              <w:bottom w:val="single" w:sz="4" w:space="0" w:color="auto"/>
              <w:right w:val="single" w:sz="4" w:space="0" w:color="auto"/>
            </w:tcBorders>
            <w:shd w:val="clear" w:color="auto" w:fill="auto"/>
            <w:noWrap/>
            <w:vAlign w:val="bottom"/>
            <w:hideMark/>
          </w:tcPr>
          <w:p w14:paraId="626B9D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59602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6DAC4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1C1CE7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31B0D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199FB2" w14:textId="77777777" w:rsidTr="008A0BD4">
        <w:trPr>
          <w:trHeight w:val="300"/>
        </w:trPr>
        <w:tc>
          <w:tcPr>
            <w:tcW w:w="4060" w:type="dxa"/>
            <w:gridSpan w:val="4"/>
            <w:tcBorders>
              <w:top w:val="single" w:sz="4" w:space="0" w:color="auto"/>
              <w:left w:val="single" w:sz="4" w:space="0" w:color="auto"/>
              <w:right w:val="single" w:sz="4" w:space="0" w:color="000000"/>
            </w:tcBorders>
            <w:shd w:val="clear" w:color="auto" w:fill="auto"/>
            <w:noWrap/>
            <w:vAlign w:val="bottom"/>
            <w:hideMark/>
          </w:tcPr>
          <w:p w14:paraId="38EC230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digestoriji ( plastične površine in kovinske površine)</w:t>
            </w:r>
          </w:p>
        </w:tc>
        <w:tc>
          <w:tcPr>
            <w:tcW w:w="2360" w:type="dxa"/>
            <w:tcBorders>
              <w:top w:val="nil"/>
              <w:left w:val="nil"/>
              <w:right w:val="single" w:sz="4" w:space="0" w:color="auto"/>
            </w:tcBorders>
            <w:shd w:val="clear" w:color="auto" w:fill="auto"/>
            <w:noWrap/>
            <w:vAlign w:val="bottom"/>
            <w:hideMark/>
          </w:tcPr>
          <w:p w14:paraId="560816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right w:val="single" w:sz="4" w:space="0" w:color="auto"/>
            </w:tcBorders>
            <w:shd w:val="clear" w:color="auto" w:fill="auto"/>
            <w:noWrap/>
            <w:vAlign w:val="bottom"/>
            <w:hideMark/>
          </w:tcPr>
          <w:p w14:paraId="0F4333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right w:val="single" w:sz="4" w:space="0" w:color="auto"/>
            </w:tcBorders>
            <w:shd w:val="clear" w:color="auto" w:fill="auto"/>
            <w:noWrap/>
            <w:vAlign w:val="bottom"/>
            <w:hideMark/>
          </w:tcPr>
          <w:p w14:paraId="202872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right w:val="single" w:sz="4" w:space="0" w:color="auto"/>
            </w:tcBorders>
            <w:shd w:val="clear" w:color="auto" w:fill="auto"/>
            <w:noWrap/>
            <w:vAlign w:val="bottom"/>
            <w:hideMark/>
          </w:tcPr>
          <w:p w14:paraId="4AB510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right w:val="single" w:sz="4" w:space="0" w:color="auto"/>
            </w:tcBorders>
            <w:shd w:val="clear" w:color="auto" w:fill="auto"/>
            <w:noWrap/>
            <w:vAlign w:val="bottom"/>
            <w:hideMark/>
          </w:tcPr>
          <w:p w14:paraId="1F3FDD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4212A2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2106FD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6BA0696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3F8280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22544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AD404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42CC38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FA738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D254B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ACEA1C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03D421A8" w14:textId="77777777" w:rsidTr="008A0BD4">
        <w:trPr>
          <w:trHeight w:val="300"/>
        </w:trPr>
        <w:tc>
          <w:tcPr>
            <w:tcW w:w="1540" w:type="dxa"/>
            <w:tcBorders>
              <w:top w:val="single" w:sz="4" w:space="0" w:color="auto"/>
              <w:bottom w:val="nil"/>
              <w:right w:val="nil"/>
            </w:tcBorders>
            <w:shd w:val="clear" w:color="000000" w:fill="FFFFFF"/>
            <w:noWrap/>
            <w:vAlign w:val="bottom"/>
            <w:hideMark/>
          </w:tcPr>
          <w:p w14:paraId="475C0D3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nil"/>
              <w:right w:val="nil"/>
            </w:tcBorders>
            <w:shd w:val="clear" w:color="000000" w:fill="FFFFFF"/>
            <w:noWrap/>
            <w:vAlign w:val="bottom"/>
            <w:hideMark/>
          </w:tcPr>
          <w:p w14:paraId="3173BD0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nil"/>
              <w:right w:val="nil"/>
            </w:tcBorders>
            <w:shd w:val="clear" w:color="000000" w:fill="FFFFFF"/>
            <w:noWrap/>
            <w:vAlign w:val="bottom"/>
            <w:hideMark/>
          </w:tcPr>
          <w:p w14:paraId="4027FC1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nil"/>
              <w:right w:val="nil"/>
            </w:tcBorders>
            <w:shd w:val="clear" w:color="000000" w:fill="FFFFFF"/>
            <w:noWrap/>
            <w:vAlign w:val="bottom"/>
            <w:hideMark/>
          </w:tcPr>
          <w:p w14:paraId="58FF58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single" w:sz="4" w:space="0" w:color="auto"/>
              <w:left w:val="nil"/>
              <w:bottom w:val="nil"/>
              <w:right w:val="nil"/>
            </w:tcBorders>
            <w:shd w:val="clear" w:color="000000" w:fill="FFFFFF"/>
            <w:noWrap/>
            <w:vAlign w:val="bottom"/>
            <w:hideMark/>
          </w:tcPr>
          <w:p w14:paraId="56F7AA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single" w:sz="4" w:space="0" w:color="auto"/>
              <w:left w:val="nil"/>
              <w:bottom w:val="nil"/>
              <w:right w:val="nil"/>
            </w:tcBorders>
            <w:shd w:val="clear" w:color="000000" w:fill="FFFFFF"/>
            <w:noWrap/>
            <w:vAlign w:val="bottom"/>
            <w:hideMark/>
          </w:tcPr>
          <w:p w14:paraId="76482EB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nil"/>
              <w:right w:val="nil"/>
            </w:tcBorders>
            <w:shd w:val="clear" w:color="000000" w:fill="FFFFFF"/>
            <w:noWrap/>
            <w:vAlign w:val="bottom"/>
            <w:hideMark/>
          </w:tcPr>
          <w:p w14:paraId="4A35801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nil"/>
              <w:right w:val="nil"/>
            </w:tcBorders>
            <w:shd w:val="clear" w:color="000000" w:fill="FFFFFF"/>
            <w:noWrap/>
            <w:vAlign w:val="bottom"/>
            <w:hideMark/>
          </w:tcPr>
          <w:p w14:paraId="0180E4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single" w:sz="4" w:space="0" w:color="auto"/>
              <w:left w:val="nil"/>
              <w:bottom w:val="nil"/>
            </w:tcBorders>
            <w:shd w:val="clear" w:color="000000" w:fill="FFFFFF"/>
            <w:noWrap/>
            <w:vAlign w:val="bottom"/>
            <w:hideMark/>
          </w:tcPr>
          <w:p w14:paraId="48BC88A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F341933" w14:textId="77777777" w:rsidTr="008A0BD4">
        <w:trPr>
          <w:trHeight w:val="300"/>
        </w:trPr>
        <w:tc>
          <w:tcPr>
            <w:tcW w:w="1540" w:type="dxa"/>
            <w:tcBorders>
              <w:bottom w:val="nil"/>
              <w:right w:val="nil"/>
            </w:tcBorders>
            <w:shd w:val="clear" w:color="000000" w:fill="FFFFFF"/>
            <w:noWrap/>
            <w:vAlign w:val="bottom"/>
          </w:tcPr>
          <w:p w14:paraId="381257BF"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left w:val="nil"/>
              <w:bottom w:val="nil"/>
              <w:right w:val="nil"/>
            </w:tcBorders>
            <w:shd w:val="clear" w:color="000000" w:fill="FFFFFF"/>
            <w:noWrap/>
            <w:vAlign w:val="bottom"/>
          </w:tcPr>
          <w:p w14:paraId="32BD07CA"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left w:val="nil"/>
              <w:bottom w:val="nil"/>
              <w:right w:val="nil"/>
            </w:tcBorders>
            <w:shd w:val="clear" w:color="000000" w:fill="FFFFFF"/>
            <w:noWrap/>
            <w:vAlign w:val="bottom"/>
          </w:tcPr>
          <w:p w14:paraId="18E09C37"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left w:val="nil"/>
              <w:bottom w:val="nil"/>
              <w:right w:val="nil"/>
            </w:tcBorders>
            <w:shd w:val="clear" w:color="000000" w:fill="FFFFFF"/>
            <w:noWrap/>
            <w:vAlign w:val="bottom"/>
          </w:tcPr>
          <w:p w14:paraId="7BD5968F"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left w:val="nil"/>
              <w:bottom w:val="nil"/>
              <w:right w:val="nil"/>
            </w:tcBorders>
            <w:shd w:val="clear" w:color="000000" w:fill="FFFFFF"/>
            <w:noWrap/>
            <w:vAlign w:val="bottom"/>
          </w:tcPr>
          <w:p w14:paraId="4BFDEF1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left w:val="nil"/>
              <w:bottom w:val="nil"/>
              <w:right w:val="nil"/>
            </w:tcBorders>
            <w:shd w:val="clear" w:color="000000" w:fill="FFFFFF"/>
            <w:noWrap/>
            <w:vAlign w:val="bottom"/>
          </w:tcPr>
          <w:p w14:paraId="67C980F2"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left w:val="nil"/>
              <w:bottom w:val="nil"/>
              <w:right w:val="nil"/>
            </w:tcBorders>
            <w:shd w:val="clear" w:color="000000" w:fill="FFFFFF"/>
            <w:noWrap/>
            <w:vAlign w:val="bottom"/>
          </w:tcPr>
          <w:p w14:paraId="3864A3F9"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left w:val="nil"/>
              <w:bottom w:val="nil"/>
              <w:right w:val="nil"/>
            </w:tcBorders>
            <w:shd w:val="clear" w:color="000000" w:fill="FFFFFF"/>
            <w:noWrap/>
            <w:vAlign w:val="bottom"/>
          </w:tcPr>
          <w:p w14:paraId="07F35C0E"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left w:val="nil"/>
              <w:bottom w:val="nil"/>
            </w:tcBorders>
            <w:shd w:val="clear" w:color="000000" w:fill="FFFFFF"/>
            <w:noWrap/>
            <w:vAlign w:val="bottom"/>
          </w:tcPr>
          <w:p w14:paraId="1E1F3B56"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0522CB49"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7CB793E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lastRenderedPageBreak/>
              <w:t>POMIVALNICA - NČ20</w:t>
            </w:r>
          </w:p>
        </w:tc>
        <w:tc>
          <w:tcPr>
            <w:tcW w:w="960" w:type="dxa"/>
            <w:tcBorders>
              <w:top w:val="single" w:sz="4" w:space="0" w:color="auto"/>
              <w:left w:val="nil"/>
              <w:bottom w:val="single" w:sz="4" w:space="0" w:color="auto"/>
              <w:right w:val="nil"/>
            </w:tcBorders>
            <w:shd w:val="clear" w:color="000000" w:fill="CCFFFF"/>
            <w:noWrap/>
            <w:vAlign w:val="bottom"/>
            <w:hideMark/>
          </w:tcPr>
          <w:p w14:paraId="29B16DE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6D28CF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6779D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55EABDE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9848F9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D84E4E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4E4D437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9C4187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DD5D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21654B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4603FFA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2272C4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7ECAD6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DC5D6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4A74E3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2EC61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delovne površine</w:t>
            </w:r>
          </w:p>
        </w:tc>
        <w:tc>
          <w:tcPr>
            <w:tcW w:w="960" w:type="dxa"/>
            <w:tcBorders>
              <w:top w:val="nil"/>
              <w:left w:val="nil"/>
              <w:bottom w:val="single" w:sz="4" w:space="0" w:color="auto"/>
              <w:right w:val="nil"/>
            </w:tcBorders>
            <w:shd w:val="clear" w:color="auto" w:fill="auto"/>
            <w:noWrap/>
            <w:vAlign w:val="bottom"/>
            <w:hideMark/>
          </w:tcPr>
          <w:p w14:paraId="616A3EB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3F5F66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DF9F5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938F45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69018F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BF6BD8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3D0FE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3C982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53C8B2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1714BC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stoli, zg. in zunanje površine omar, 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327423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C9200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83969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D89581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905F95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3A995E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EB22DC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w:t>
            </w:r>
          </w:p>
        </w:tc>
        <w:tc>
          <w:tcPr>
            <w:tcW w:w="960" w:type="dxa"/>
            <w:tcBorders>
              <w:top w:val="nil"/>
              <w:left w:val="nil"/>
              <w:bottom w:val="single" w:sz="4" w:space="0" w:color="auto"/>
              <w:right w:val="nil"/>
            </w:tcBorders>
            <w:shd w:val="clear" w:color="auto" w:fill="auto"/>
            <w:noWrap/>
            <w:vAlign w:val="bottom"/>
            <w:hideMark/>
          </w:tcPr>
          <w:p w14:paraId="74922AD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68353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730C3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4BB267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ABFED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005AB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4867E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69CAD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534CB92" w14:textId="77777777" w:rsidTr="001B5A18">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BE7FE6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1E17A6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C6080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D26CF9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4F6572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97A4CB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3DD97E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719D60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2022E3B" w14:textId="77777777" w:rsidTr="001B5A18">
        <w:trPr>
          <w:trHeight w:val="300"/>
        </w:trPr>
        <w:tc>
          <w:tcPr>
            <w:tcW w:w="40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271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E4C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EDB9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9EE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6CB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546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E2924B5" w14:textId="77777777" w:rsidTr="001B5A18">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8B44E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stikala, radiatorji</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282D85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14:paraId="755AAA3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324214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2C229F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single" w:sz="4" w:space="0" w:color="auto"/>
              <w:left w:val="nil"/>
              <w:bottom w:val="single" w:sz="4" w:space="0" w:color="auto"/>
              <w:right w:val="single" w:sz="4" w:space="0" w:color="auto"/>
            </w:tcBorders>
            <w:shd w:val="clear" w:color="auto" w:fill="auto"/>
            <w:noWrap/>
            <w:vAlign w:val="bottom"/>
            <w:hideMark/>
          </w:tcPr>
          <w:p w14:paraId="474FDE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F5F5ADE" w14:textId="77777777" w:rsidTr="001B5A18">
        <w:trPr>
          <w:trHeight w:val="300"/>
        </w:trPr>
        <w:tc>
          <w:tcPr>
            <w:tcW w:w="1540" w:type="dxa"/>
            <w:tcBorders>
              <w:top w:val="single" w:sz="4" w:space="0" w:color="auto"/>
              <w:left w:val="single" w:sz="4" w:space="0" w:color="auto"/>
              <w:bottom w:val="single" w:sz="4" w:space="0" w:color="auto"/>
              <w:right w:val="nil"/>
            </w:tcBorders>
            <w:shd w:val="clear" w:color="auto" w:fill="auto"/>
            <w:noWrap/>
            <w:vAlign w:val="bottom"/>
            <w:hideMark/>
          </w:tcPr>
          <w:p w14:paraId="6B722D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single" w:sz="4" w:space="0" w:color="auto"/>
              <w:left w:val="nil"/>
              <w:bottom w:val="single" w:sz="4" w:space="0" w:color="auto"/>
              <w:right w:val="nil"/>
            </w:tcBorders>
            <w:shd w:val="clear" w:color="auto" w:fill="auto"/>
            <w:noWrap/>
            <w:vAlign w:val="bottom"/>
            <w:hideMark/>
          </w:tcPr>
          <w:p w14:paraId="1645FAE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single" w:sz="4" w:space="0" w:color="auto"/>
              <w:right w:val="nil"/>
            </w:tcBorders>
            <w:shd w:val="clear" w:color="auto" w:fill="auto"/>
            <w:noWrap/>
            <w:vAlign w:val="bottom"/>
            <w:hideMark/>
          </w:tcPr>
          <w:p w14:paraId="15B83C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5802459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6A35858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14:paraId="224F8E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610DB51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65E98A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single" w:sz="4" w:space="0" w:color="auto"/>
              <w:left w:val="nil"/>
              <w:bottom w:val="single" w:sz="4" w:space="0" w:color="auto"/>
              <w:right w:val="single" w:sz="4" w:space="0" w:color="auto"/>
            </w:tcBorders>
            <w:shd w:val="clear" w:color="auto" w:fill="auto"/>
            <w:noWrap/>
            <w:vAlign w:val="bottom"/>
            <w:hideMark/>
          </w:tcPr>
          <w:p w14:paraId="4B63D1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6889C070" w14:textId="77777777" w:rsidTr="008A0BD4">
        <w:trPr>
          <w:trHeight w:val="300"/>
        </w:trPr>
        <w:tc>
          <w:tcPr>
            <w:tcW w:w="1540" w:type="dxa"/>
            <w:tcBorders>
              <w:top w:val="single" w:sz="4" w:space="0" w:color="auto"/>
              <w:bottom w:val="single" w:sz="4" w:space="0" w:color="auto"/>
              <w:right w:val="nil"/>
            </w:tcBorders>
            <w:shd w:val="clear" w:color="000000" w:fill="FFFFFF"/>
            <w:noWrap/>
            <w:vAlign w:val="bottom"/>
            <w:hideMark/>
          </w:tcPr>
          <w:p w14:paraId="182DCF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FFFFFF"/>
            <w:noWrap/>
            <w:vAlign w:val="bottom"/>
            <w:hideMark/>
          </w:tcPr>
          <w:p w14:paraId="30819E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FFFFFF"/>
            <w:noWrap/>
            <w:vAlign w:val="bottom"/>
            <w:hideMark/>
          </w:tcPr>
          <w:p w14:paraId="77AF91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single" w:sz="4" w:space="0" w:color="auto"/>
              <w:left w:val="nil"/>
              <w:bottom w:val="single" w:sz="4" w:space="0" w:color="auto"/>
              <w:right w:val="nil"/>
            </w:tcBorders>
            <w:shd w:val="clear" w:color="000000" w:fill="FFFFFF"/>
            <w:noWrap/>
            <w:vAlign w:val="bottom"/>
            <w:hideMark/>
          </w:tcPr>
          <w:p w14:paraId="2567339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single" w:sz="4" w:space="0" w:color="auto"/>
              <w:left w:val="nil"/>
              <w:bottom w:val="single" w:sz="4" w:space="0" w:color="auto"/>
              <w:right w:val="nil"/>
            </w:tcBorders>
            <w:shd w:val="clear" w:color="000000" w:fill="FFFFFF"/>
            <w:noWrap/>
            <w:vAlign w:val="bottom"/>
            <w:hideMark/>
          </w:tcPr>
          <w:p w14:paraId="0333B7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single" w:sz="4" w:space="0" w:color="auto"/>
              <w:left w:val="nil"/>
              <w:bottom w:val="single" w:sz="4" w:space="0" w:color="auto"/>
              <w:right w:val="nil"/>
            </w:tcBorders>
            <w:shd w:val="clear" w:color="000000" w:fill="FFFFFF"/>
            <w:noWrap/>
            <w:vAlign w:val="bottom"/>
            <w:hideMark/>
          </w:tcPr>
          <w:p w14:paraId="720CA1D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nil"/>
            </w:tcBorders>
            <w:shd w:val="clear" w:color="000000" w:fill="FFFFFF"/>
            <w:noWrap/>
            <w:vAlign w:val="bottom"/>
            <w:hideMark/>
          </w:tcPr>
          <w:p w14:paraId="69A9F2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single" w:sz="4" w:space="0" w:color="auto"/>
              <w:left w:val="nil"/>
              <w:bottom w:val="single" w:sz="4" w:space="0" w:color="auto"/>
              <w:right w:val="nil"/>
            </w:tcBorders>
            <w:shd w:val="clear" w:color="000000" w:fill="FFFFFF"/>
            <w:noWrap/>
            <w:vAlign w:val="bottom"/>
            <w:hideMark/>
          </w:tcPr>
          <w:p w14:paraId="37CCD6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single" w:sz="4" w:space="0" w:color="auto"/>
              <w:left w:val="nil"/>
              <w:bottom w:val="single" w:sz="4" w:space="0" w:color="auto"/>
            </w:tcBorders>
            <w:shd w:val="clear" w:color="000000" w:fill="FFFFFF"/>
            <w:noWrap/>
            <w:vAlign w:val="bottom"/>
            <w:hideMark/>
          </w:tcPr>
          <w:p w14:paraId="48510D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886495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07A8774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LABORATORIJI  3- NČ21 </w:t>
            </w:r>
          </w:p>
        </w:tc>
        <w:tc>
          <w:tcPr>
            <w:tcW w:w="960" w:type="dxa"/>
            <w:tcBorders>
              <w:top w:val="single" w:sz="4" w:space="0" w:color="auto"/>
              <w:left w:val="nil"/>
              <w:bottom w:val="single" w:sz="4" w:space="0" w:color="auto"/>
              <w:right w:val="nil"/>
            </w:tcBorders>
            <w:shd w:val="clear" w:color="000000" w:fill="CCFFFF"/>
            <w:noWrap/>
            <w:vAlign w:val="bottom"/>
            <w:hideMark/>
          </w:tcPr>
          <w:p w14:paraId="64F4E2E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21B1279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448686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8DA192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202B5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CE942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B9E072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7FA921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B7D84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41F127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5B94E2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9CB8F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154CF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DB586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985D14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2C2B6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delovne površine</w:t>
            </w:r>
          </w:p>
        </w:tc>
        <w:tc>
          <w:tcPr>
            <w:tcW w:w="960" w:type="dxa"/>
            <w:tcBorders>
              <w:top w:val="nil"/>
              <w:left w:val="nil"/>
              <w:bottom w:val="single" w:sz="4" w:space="0" w:color="auto"/>
              <w:right w:val="nil"/>
            </w:tcBorders>
            <w:shd w:val="clear" w:color="auto" w:fill="auto"/>
            <w:noWrap/>
            <w:vAlign w:val="bottom"/>
            <w:hideMark/>
          </w:tcPr>
          <w:p w14:paraId="22E9A1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7D3EC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8304B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FBD8A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56F50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A6BCA7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44241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CCCD7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159317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DBB8E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stoli, zg. in zunanje površine omar, stenske police</w:t>
            </w:r>
          </w:p>
        </w:tc>
        <w:tc>
          <w:tcPr>
            <w:tcW w:w="2360" w:type="dxa"/>
            <w:tcBorders>
              <w:top w:val="nil"/>
              <w:left w:val="nil"/>
              <w:bottom w:val="single" w:sz="4" w:space="0" w:color="auto"/>
              <w:right w:val="single" w:sz="4" w:space="0" w:color="auto"/>
            </w:tcBorders>
            <w:shd w:val="clear" w:color="auto" w:fill="auto"/>
            <w:noWrap/>
            <w:vAlign w:val="bottom"/>
            <w:hideMark/>
          </w:tcPr>
          <w:p w14:paraId="3F55C2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824BBF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44AFA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B71F99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814C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3EBEBD1"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5CC6A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5E23F47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46544E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C103D8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76167E4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7F72FC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0F0B1F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CE763C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7A2D88B"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CC263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2360" w:type="dxa"/>
            <w:tcBorders>
              <w:top w:val="nil"/>
              <w:left w:val="nil"/>
              <w:bottom w:val="single" w:sz="4" w:space="0" w:color="auto"/>
              <w:right w:val="single" w:sz="4" w:space="0" w:color="auto"/>
            </w:tcBorders>
            <w:shd w:val="clear" w:color="auto" w:fill="auto"/>
            <w:noWrap/>
            <w:vAlign w:val="bottom"/>
            <w:hideMark/>
          </w:tcPr>
          <w:p w14:paraId="1875D66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7BAE49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853879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7854E3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017AF0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930CDC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5A12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zgornje in zunanje površine hladilnikov, inkubatorjev</w:t>
            </w:r>
          </w:p>
        </w:tc>
        <w:tc>
          <w:tcPr>
            <w:tcW w:w="2360" w:type="dxa"/>
            <w:tcBorders>
              <w:top w:val="nil"/>
              <w:left w:val="nil"/>
              <w:bottom w:val="single" w:sz="4" w:space="0" w:color="auto"/>
              <w:right w:val="single" w:sz="4" w:space="0" w:color="auto"/>
            </w:tcBorders>
            <w:shd w:val="clear" w:color="auto" w:fill="auto"/>
            <w:noWrap/>
            <w:vAlign w:val="bottom"/>
            <w:hideMark/>
          </w:tcPr>
          <w:p w14:paraId="7372939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D9534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00B8C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6173C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484E4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F2F0A9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526A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digestoriji ( plastične površine in kovinske površine)</w:t>
            </w:r>
          </w:p>
        </w:tc>
        <w:tc>
          <w:tcPr>
            <w:tcW w:w="2360" w:type="dxa"/>
            <w:tcBorders>
              <w:top w:val="nil"/>
              <w:left w:val="nil"/>
              <w:bottom w:val="single" w:sz="4" w:space="0" w:color="auto"/>
              <w:right w:val="single" w:sz="4" w:space="0" w:color="auto"/>
            </w:tcBorders>
            <w:shd w:val="clear" w:color="auto" w:fill="auto"/>
            <w:noWrap/>
            <w:vAlign w:val="bottom"/>
            <w:hideMark/>
          </w:tcPr>
          <w:p w14:paraId="54C91D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4278E6E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33F35D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B0222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BE3DA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D6B51E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AB52A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stikala</w:t>
            </w:r>
          </w:p>
        </w:tc>
        <w:tc>
          <w:tcPr>
            <w:tcW w:w="960" w:type="dxa"/>
            <w:tcBorders>
              <w:top w:val="nil"/>
              <w:left w:val="nil"/>
              <w:bottom w:val="single" w:sz="4" w:space="0" w:color="auto"/>
              <w:right w:val="nil"/>
            </w:tcBorders>
            <w:shd w:val="clear" w:color="auto" w:fill="auto"/>
            <w:noWrap/>
            <w:vAlign w:val="bottom"/>
            <w:hideMark/>
          </w:tcPr>
          <w:p w14:paraId="533E8B8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17C1B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1322C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CF35D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F5C1D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BE9035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5325C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803309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3C07E1F"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932680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3DCDD5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C89F38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34F90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E685DC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14E1F0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AC350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1FC00C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BB5AD2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3BDE453D" w14:textId="77777777" w:rsidTr="008A0BD4">
        <w:trPr>
          <w:trHeight w:val="300"/>
        </w:trPr>
        <w:tc>
          <w:tcPr>
            <w:tcW w:w="1540" w:type="dxa"/>
            <w:tcBorders>
              <w:top w:val="nil"/>
              <w:left w:val="nil"/>
              <w:bottom w:val="nil"/>
              <w:right w:val="nil"/>
            </w:tcBorders>
            <w:shd w:val="clear" w:color="000000" w:fill="FFFFFF"/>
            <w:noWrap/>
            <w:vAlign w:val="bottom"/>
            <w:hideMark/>
          </w:tcPr>
          <w:p w14:paraId="7AB333B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7D3E6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73009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8F4F5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6886D5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17AA04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07252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6CD618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C66B9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4EDB99F"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912FF6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HLADILNE SOBE - NČ22</w:t>
            </w:r>
          </w:p>
        </w:tc>
        <w:tc>
          <w:tcPr>
            <w:tcW w:w="960" w:type="dxa"/>
            <w:tcBorders>
              <w:top w:val="single" w:sz="4" w:space="0" w:color="auto"/>
              <w:left w:val="nil"/>
              <w:bottom w:val="single" w:sz="4" w:space="0" w:color="auto"/>
              <w:right w:val="nil"/>
            </w:tcBorders>
            <w:shd w:val="clear" w:color="000000" w:fill="CCFFFF"/>
            <w:noWrap/>
            <w:vAlign w:val="bottom"/>
            <w:hideMark/>
          </w:tcPr>
          <w:p w14:paraId="48DD5F92"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6FA84A9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6435C6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013D90F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1EE7B7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5035F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0D64F3E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0D00D8C"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F703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453B37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0BD57F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886AD4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1B147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9154A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FF7BAE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18A466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stenske površine</w:t>
            </w:r>
          </w:p>
        </w:tc>
        <w:tc>
          <w:tcPr>
            <w:tcW w:w="960" w:type="dxa"/>
            <w:tcBorders>
              <w:top w:val="nil"/>
              <w:left w:val="nil"/>
              <w:bottom w:val="single" w:sz="4" w:space="0" w:color="auto"/>
              <w:right w:val="nil"/>
            </w:tcBorders>
            <w:shd w:val="clear" w:color="auto" w:fill="auto"/>
            <w:noWrap/>
            <w:vAlign w:val="bottom"/>
            <w:hideMark/>
          </w:tcPr>
          <w:p w14:paraId="75F7659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2F025B9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87FA0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34F15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2BE6533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E13E64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C764E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1BE636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16900F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DC95B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pulti, vozički (inox)</w:t>
            </w:r>
          </w:p>
        </w:tc>
        <w:tc>
          <w:tcPr>
            <w:tcW w:w="960" w:type="dxa"/>
            <w:tcBorders>
              <w:top w:val="nil"/>
              <w:left w:val="nil"/>
              <w:bottom w:val="single" w:sz="4" w:space="0" w:color="auto"/>
              <w:right w:val="nil"/>
            </w:tcBorders>
            <w:shd w:val="clear" w:color="auto" w:fill="auto"/>
            <w:noWrap/>
            <w:vAlign w:val="bottom"/>
            <w:hideMark/>
          </w:tcPr>
          <w:p w14:paraId="10D58C6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B77BC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B793C1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50333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06CED9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8753E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4F0F7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B525A8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C3F8C03" w14:textId="77777777" w:rsidTr="008A0BD4">
        <w:trPr>
          <w:trHeight w:val="300"/>
        </w:trPr>
        <w:tc>
          <w:tcPr>
            <w:tcW w:w="1540" w:type="dxa"/>
            <w:tcBorders>
              <w:top w:val="nil"/>
              <w:left w:val="nil"/>
              <w:bottom w:val="nil"/>
              <w:right w:val="nil"/>
            </w:tcBorders>
            <w:shd w:val="clear" w:color="000000" w:fill="FFFFFF"/>
            <w:noWrap/>
            <w:vAlign w:val="bottom"/>
            <w:hideMark/>
          </w:tcPr>
          <w:p w14:paraId="14577F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BC883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567C00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6E1946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5AA0A4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5FC19BF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18899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106F4CD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18E38A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69A476D"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5CEB4FD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KNJIŽNICA -NČ23</w:t>
            </w:r>
          </w:p>
        </w:tc>
        <w:tc>
          <w:tcPr>
            <w:tcW w:w="960" w:type="dxa"/>
            <w:tcBorders>
              <w:top w:val="single" w:sz="4" w:space="0" w:color="auto"/>
              <w:left w:val="nil"/>
              <w:bottom w:val="single" w:sz="4" w:space="0" w:color="auto"/>
              <w:right w:val="nil"/>
            </w:tcBorders>
            <w:shd w:val="clear" w:color="000000" w:fill="CCFFFF"/>
            <w:noWrap/>
            <w:vAlign w:val="bottom"/>
            <w:hideMark/>
          </w:tcPr>
          <w:p w14:paraId="4A61E12A"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2807D2B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4F2C654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7535BB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976F48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38F7D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2CFEE3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DF1F6E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C6C288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7B2E0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546D18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784B3B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9491AD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497CA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E47329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FD3B91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C5C08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police</w:t>
            </w:r>
          </w:p>
        </w:tc>
        <w:tc>
          <w:tcPr>
            <w:tcW w:w="960" w:type="dxa"/>
            <w:tcBorders>
              <w:top w:val="nil"/>
              <w:left w:val="nil"/>
              <w:bottom w:val="single" w:sz="4" w:space="0" w:color="auto"/>
              <w:right w:val="nil"/>
            </w:tcBorders>
            <w:shd w:val="clear" w:color="auto" w:fill="auto"/>
            <w:noWrap/>
            <w:vAlign w:val="bottom"/>
            <w:hideMark/>
          </w:tcPr>
          <w:p w14:paraId="71C3E1C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2BA63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3785FA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BFAF5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65B07E9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EF520E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CFCF52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F5660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17A948F"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5871099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 in ostale steklene površine</w:t>
            </w:r>
          </w:p>
        </w:tc>
        <w:tc>
          <w:tcPr>
            <w:tcW w:w="600" w:type="dxa"/>
            <w:tcBorders>
              <w:top w:val="nil"/>
              <w:left w:val="nil"/>
              <w:bottom w:val="single" w:sz="4" w:space="0" w:color="auto"/>
              <w:right w:val="single" w:sz="4" w:space="0" w:color="auto"/>
            </w:tcBorders>
            <w:shd w:val="clear" w:color="auto" w:fill="auto"/>
            <w:noWrap/>
            <w:vAlign w:val="bottom"/>
            <w:hideMark/>
          </w:tcPr>
          <w:p w14:paraId="0388C17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072B82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3C0F029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6E40A1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563F20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36485F3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7C43BB6"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6A1EC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2D0ACB5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22785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13A33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0C398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AC189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DC70F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8A43A1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F5695F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5C48AE78" w14:textId="77777777" w:rsidTr="008A0BD4">
        <w:trPr>
          <w:trHeight w:val="300"/>
        </w:trPr>
        <w:tc>
          <w:tcPr>
            <w:tcW w:w="1540" w:type="dxa"/>
            <w:tcBorders>
              <w:top w:val="nil"/>
              <w:left w:val="nil"/>
              <w:bottom w:val="nil"/>
              <w:right w:val="nil"/>
            </w:tcBorders>
            <w:shd w:val="clear" w:color="000000" w:fill="FFFFFF"/>
            <w:noWrap/>
            <w:vAlign w:val="bottom"/>
            <w:hideMark/>
          </w:tcPr>
          <w:p w14:paraId="4E338F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B08BE4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0978E9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EB25EF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1BF31D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58CC02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5900E6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2845D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4AF2B64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9BC45A5"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B5A0D2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KLETNI PROSTORI 1  - NČ24</w:t>
            </w:r>
          </w:p>
        </w:tc>
        <w:tc>
          <w:tcPr>
            <w:tcW w:w="960" w:type="dxa"/>
            <w:tcBorders>
              <w:top w:val="single" w:sz="4" w:space="0" w:color="auto"/>
              <w:left w:val="nil"/>
              <w:bottom w:val="single" w:sz="4" w:space="0" w:color="auto"/>
              <w:right w:val="nil"/>
            </w:tcBorders>
            <w:shd w:val="clear" w:color="000000" w:fill="CCFFFF"/>
            <w:noWrap/>
            <w:vAlign w:val="bottom"/>
            <w:hideMark/>
          </w:tcPr>
          <w:p w14:paraId="78B7900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51CFD9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343941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138DF0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752CB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E5DC1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7DCA02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6BC09190"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C89D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695DEA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maslenke in/ ali 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52EF87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3FE0D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FA1E809" w14:textId="768792F7" w:rsidR="008A0BD4" w:rsidRPr="00A749EE" w:rsidRDefault="007434D5"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3</w:t>
            </w:r>
            <w:r w:rsidR="008A0BD4"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514F56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882E66E"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59D44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0D6890C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F880E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1A4BC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7D8C3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1C32ED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7E9DE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21BFE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071194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E28FBA7" w14:textId="77777777" w:rsidTr="008A0BD4">
        <w:trPr>
          <w:trHeight w:val="300"/>
        </w:trPr>
        <w:tc>
          <w:tcPr>
            <w:tcW w:w="1540" w:type="dxa"/>
            <w:tcBorders>
              <w:top w:val="nil"/>
              <w:left w:val="nil"/>
              <w:bottom w:val="nil"/>
              <w:right w:val="nil"/>
            </w:tcBorders>
            <w:shd w:val="clear" w:color="000000" w:fill="FFFFFF"/>
            <w:noWrap/>
            <w:vAlign w:val="bottom"/>
            <w:hideMark/>
          </w:tcPr>
          <w:p w14:paraId="60CEF2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E362B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7F3F89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4383FC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97718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8E4234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532AAE2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27686AC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BD464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206FADB"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54B059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KLETNI PROSTORI 2  - NČ25</w:t>
            </w:r>
          </w:p>
        </w:tc>
        <w:tc>
          <w:tcPr>
            <w:tcW w:w="960" w:type="dxa"/>
            <w:tcBorders>
              <w:top w:val="single" w:sz="4" w:space="0" w:color="auto"/>
              <w:left w:val="nil"/>
              <w:bottom w:val="single" w:sz="4" w:space="0" w:color="auto"/>
              <w:right w:val="nil"/>
            </w:tcBorders>
            <w:shd w:val="clear" w:color="000000" w:fill="CCFFFF"/>
            <w:noWrap/>
            <w:vAlign w:val="bottom"/>
            <w:hideMark/>
          </w:tcPr>
          <w:p w14:paraId="7A2350F7"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7E61A61"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118EBE7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2C2D18F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924B29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6FE467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286D3E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2022107E"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D2486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7E313F2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4250F6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04579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CA1CB6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04C5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24A381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5DF73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7869C0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C178AE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E38FD4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B58CD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48CCCF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433997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A93D1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13E2E3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C4D5FF3" w14:textId="77777777" w:rsidTr="008A0BD4">
        <w:trPr>
          <w:trHeight w:val="300"/>
        </w:trPr>
        <w:tc>
          <w:tcPr>
            <w:tcW w:w="1540" w:type="dxa"/>
            <w:tcBorders>
              <w:top w:val="nil"/>
              <w:left w:val="nil"/>
              <w:bottom w:val="nil"/>
              <w:right w:val="nil"/>
            </w:tcBorders>
            <w:shd w:val="clear" w:color="000000" w:fill="FFFFFF"/>
            <w:noWrap/>
            <w:vAlign w:val="bottom"/>
            <w:hideMark/>
          </w:tcPr>
          <w:p w14:paraId="7455C30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92808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FD97FB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4604878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6D166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1A477FB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43FA67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8587DD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75E138C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A952616"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F66C5C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VAJALNICE  - NČ26 </w:t>
            </w:r>
          </w:p>
        </w:tc>
        <w:tc>
          <w:tcPr>
            <w:tcW w:w="960" w:type="dxa"/>
            <w:tcBorders>
              <w:top w:val="single" w:sz="4" w:space="0" w:color="auto"/>
              <w:left w:val="nil"/>
              <w:bottom w:val="single" w:sz="4" w:space="0" w:color="auto"/>
              <w:right w:val="nil"/>
            </w:tcBorders>
            <w:shd w:val="clear" w:color="000000" w:fill="CCFFFF"/>
            <w:noWrap/>
            <w:vAlign w:val="bottom"/>
            <w:hideMark/>
          </w:tcPr>
          <w:p w14:paraId="44BDDDE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42F6976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091AEB8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68CACB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46EF9F7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1C5576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AB69C4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25FEB811"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E2BD8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138D01D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maslenke in / ali 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238B5D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48A43C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75624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B2A20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124CBC2"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37E82FA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617809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522C7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2396A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5FC1051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AEE20A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C6838F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55ECE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0DB0E5C"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BA9A16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pohištvo, vrata</w:t>
            </w:r>
          </w:p>
        </w:tc>
        <w:tc>
          <w:tcPr>
            <w:tcW w:w="960" w:type="dxa"/>
            <w:tcBorders>
              <w:top w:val="nil"/>
              <w:left w:val="nil"/>
              <w:bottom w:val="single" w:sz="4" w:space="0" w:color="auto"/>
              <w:right w:val="nil"/>
            </w:tcBorders>
            <w:shd w:val="clear" w:color="auto" w:fill="auto"/>
            <w:noWrap/>
            <w:vAlign w:val="bottom"/>
            <w:hideMark/>
          </w:tcPr>
          <w:p w14:paraId="05A2A5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BA742E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ABE816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977B6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0928B5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0F87E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824104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A913C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5877980"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EC2DD7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 z okolico</w:t>
            </w:r>
          </w:p>
        </w:tc>
        <w:tc>
          <w:tcPr>
            <w:tcW w:w="960" w:type="dxa"/>
            <w:tcBorders>
              <w:top w:val="nil"/>
              <w:left w:val="nil"/>
              <w:bottom w:val="single" w:sz="4" w:space="0" w:color="auto"/>
              <w:right w:val="nil"/>
            </w:tcBorders>
            <w:shd w:val="clear" w:color="auto" w:fill="auto"/>
            <w:noWrap/>
            <w:vAlign w:val="bottom"/>
            <w:hideMark/>
          </w:tcPr>
          <w:p w14:paraId="34B672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65B02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C78579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2FC67B0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C6A969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01FA03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851CF3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8E0AC1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94CFB6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lastRenderedPageBreak/>
              <w:t>ometanje pajčevine</w:t>
            </w:r>
          </w:p>
        </w:tc>
        <w:tc>
          <w:tcPr>
            <w:tcW w:w="960" w:type="dxa"/>
            <w:tcBorders>
              <w:top w:val="nil"/>
              <w:left w:val="nil"/>
              <w:bottom w:val="single" w:sz="4" w:space="0" w:color="auto"/>
              <w:right w:val="nil"/>
            </w:tcBorders>
            <w:shd w:val="clear" w:color="auto" w:fill="auto"/>
            <w:noWrap/>
            <w:vAlign w:val="bottom"/>
            <w:hideMark/>
          </w:tcPr>
          <w:p w14:paraId="795507A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E12F0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78F011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42A24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FB400D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79241E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0F815E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86D6C4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97849D9"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E372B1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in stikala</w:t>
            </w:r>
          </w:p>
        </w:tc>
        <w:tc>
          <w:tcPr>
            <w:tcW w:w="960" w:type="dxa"/>
            <w:tcBorders>
              <w:top w:val="nil"/>
              <w:left w:val="nil"/>
              <w:bottom w:val="single" w:sz="4" w:space="0" w:color="auto"/>
              <w:right w:val="nil"/>
            </w:tcBorders>
            <w:shd w:val="clear" w:color="auto" w:fill="auto"/>
            <w:noWrap/>
            <w:vAlign w:val="bottom"/>
            <w:hideMark/>
          </w:tcPr>
          <w:p w14:paraId="257D4D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5304A5F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45F7FF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BD306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0AF5A04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128FA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F1C99B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74191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DC926E7"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6B5DB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19C3FC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EB9B0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4A8C91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A36BB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00B51FE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F94B42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6CF5B7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1BF3A9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7F215334" w14:textId="77777777" w:rsidTr="008A0BD4">
        <w:trPr>
          <w:trHeight w:val="300"/>
        </w:trPr>
        <w:tc>
          <w:tcPr>
            <w:tcW w:w="1540" w:type="dxa"/>
            <w:tcBorders>
              <w:top w:val="nil"/>
              <w:left w:val="nil"/>
              <w:bottom w:val="nil"/>
              <w:right w:val="nil"/>
            </w:tcBorders>
            <w:shd w:val="clear" w:color="000000" w:fill="FFFFFF"/>
            <w:noWrap/>
            <w:vAlign w:val="bottom"/>
          </w:tcPr>
          <w:p w14:paraId="58E66A0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1A7E36A2"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960" w:type="dxa"/>
            <w:tcBorders>
              <w:top w:val="nil"/>
              <w:left w:val="nil"/>
              <w:bottom w:val="nil"/>
              <w:right w:val="nil"/>
            </w:tcBorders>
            <w:shd w:val="clear" w:color="000000" w:fill="FFFFFF"/>
            <w:noWrap/>
            <w:vAlign w:val="bottom"/>
          </w:tcPr>
          <w:p w14:paraId="77029F2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00" w:type="dxa"/>
            <w:tcBorders>
              <w:top w:val="nil"/>
              <w:left w:val="nil"/>
              <w:bottom w:val="nil"/>
              <w:right w:val="nil"/>
            </w:tcBorders>
            <w:shd w:val="clear" w:color="000000" w:fill="FFFFFF"/>
            <w:noWrap/>
            <w:vAlign w:val="bottom"/>
          </w:tcPr>
          <w:p w14:paraId="3AA0346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360" w:type="dxa"/>
            <w:tcBorders>
              <w:top w:val="nil"/>
              <w:left w:val="nil"/>
              <w:bottom w:val="nil"/>
              <w:right w:val="nil"/>
            </w:tcBorders>
            <w:shd w:val="clear" w:color="000000" w:fill="FFFFFF"/>
            <w:noWrap/>
            <w:vAlign w:val="bottom"/>
          </w:tcPr>
          <w:p w14:paraId="2F07CEF4"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665" w:type="dxa"/>
            <w:tcBorders>
              <w:top w:val="nil"/>
              <w:left w:val="nil"/>
              <w:bottom w:val="nil"/>
              <w:right w:val="nil"/>
            </w:tcBorders>
            <w:shd w:val="clear" w:color="000000" w:fill="FFFFFF"/>
            <w:noWrap/>
            <w:vAlign w:val="bottom"/>
          </w:tcPr>
          <w:p w14:paraId="599B3790"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32AF6FBF"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790" w:type="dxa"/>
            <w:tcBorders>
              <w:top w:val="nil"/>
              <w:left w:val="nil"/>
              <w:bottom w:val="nil"/>
              <w:right w:val="nil"/>
            </w:tcBorders>
            <w:shd w:val="clear" w:color="000000" w:fill="FFFFFF"/>
            <w:noWrap/>
            <w:vAlign w:val="bottom"/>
          </w:tcPr>
          <w:p w14:paraId="0F5EC376" w14:textId="77777777" w:rsidR="008A0BD4" w:rsidRPr="00A749EE" w:rsidRDefault="008A0BD4" w:rsidP="007C1DDF">
            <w:pPr>
              <w:ind w:left="0"/>
              <w:jc w:val="center"/>
              <w:rPr>
                <w:rFonts w:ascii="Garamond" w:eastAsia="Times New Roman" w:hAnsi="Garamond" w:cs="Arial"/>
                <w:color w:val="000000"/>
                <w:sz w:val="16"/>
                <w:szCs w:val="16"/>
                <w:lang w:eastAsia="sl-SI"/>
              </w:rPr>
            </w:pPr>
          </w:p>
        </w:tc>
        <w:tc>
          <w:tcPr>
            <w:tcW w:w="487" w:type="dxa"/>
            <w:tcBorders>
              <w:top w:val="nil"/>
              <w:left w:val="nil"/>
              <w:bottom w:val="nil"/>
              <w:right w:val="nil"/>
            </w:tcBorders>
            <w:shd w:val="clear" w:color="000000" w:fill="FFFFFF"/>
            <w:noWrap/>
            <w:vAlign w:val="bottom"/>
          </w:tcPr>
          <w:p w14:paraId="417D4DE0" w14:textId="77777777" w:rsidR="008A0BD4" w:rsidRPr="00A749EE" w:rsidRDefault="008A0BD4" w:rsidP="007C1DDF">
            <w:pPr>
              <w:ind w:left="0"/>
              <w:jc w:val="center"/>
              <w:rPr>
                <w:rFonts w:ascii="Garamond" w:eastAsia="Times New Roman" w:hAnsi="Garamond" w:cs="Arial"/>
                <w:color w:val="000000"/>
                <w:sz w:val="16"/>
                <w:szCs w:val="16"/>
                <w:lang w:eastAsia="sl-SI"/>
              </w:rPr>
            </w:pPr>
          </w:p>
        </w:tc>
      </w:tr>
      <w:tr w:rsidR="008A0BD4" w:rsidRPr="00A749EE" w14:paraId="6F700F01"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3C81E10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AIRLOCK-CELIČNI LAB.  - NČ27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DA1F1F3"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8CBEA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31F0B1B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9DF1C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7F4FF5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399A4C5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3B888E3D"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8FC92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4C854E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310FCD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63AF3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E9E0A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00CF10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BAB731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C580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zg. in zun. površine omar, stenske in notranje police</w:t>
            </w:r>
          </w:p>
        </w:tc>
        <w:tc>
          <w:tcPr>
            <w:tcW w:w="2360" w:type="dxa"/>
            <w:tcBorders>
              <w:top w:val="nil"/>
              <w:left w:val="nil"/>
              <w:bottom w:val="single" w:sz="4" w:space="0" w:color="auto"/>
              <w:right w:val="single" w:sz="4" w:space="0" w:color="auto"/>
            </w:tcBorders>
            <w:shd w:val="clear" w:color="auto" w:fill="auto"/>
            <w:noWrap/>
            <w:vAlign w:val="bottom"/>
            <w:hideMark/>
          </w:tcPr>
          <w:p w14:paraId="33D4B7D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29C8DB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AF675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C09456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AB98E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2F27B9B" w14:textId="77777777" w:rsidTr="008A0BD4">
        <w:trPr>
          <w:trHeight w:val="300"/>
        </w:trPr>
        <w:tc>
          <w:tcPr>
            <w:tcW w:w="1540" w:type="dxa"/>
            <w:tcBorders>
              <w:top w:val="nil"/>
              <w:left w:val="nil"/>
              <w:bottom w:val="nil"/>
              <w:right w:val="nil"/>
            </w:tcBorders>
            <w:shd w:val="clear" w:color="000000" w:fill="FFFFFF"/>
            <w:noWrap/>
            <w:vAlign w:val="bottom"/>
            <w:hideMark/>
          </w:tcPr>
          <w:p w14:paraId="7B6BA81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C1BD6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02EE2DB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065BE2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0E01A4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701F413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7A15C4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3029828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4380E58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8E3D534"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B7CC40B"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PREDAVALNICA 1 - NČ28 </w:t>
            </w:r>
          </w:p>
        </w:tc>
        <w:tc>
          <w:tcPr>
            <w:tcW w:w="960" w:type="dxa"/>
            <w:tcBorders>
              <w:top w:val="single" w:sz="4" w:space="0" w:color="auto"/>
              <w:left w:val="nil"/>
              <w:bottom w:val="single" w:sz="4" w:space="0" w:color="auto"/>
              <w:right w:val="nil"/>
            </w:tcBorders>
            <w:shd w:val="clear" w:color="000000" w:fill="CCFFFF"/>
            <w:noWrap/>
            <w:vAlign w:val="bottom"/>
            <w:hideMark/>
          </w:tcPr>
          <w:p w14:paraId="2C79D8ED"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5983CA8C"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2FFE3D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478AD6E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4644A7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0689A78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9ED8A6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13258363"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771DC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6FBE5F1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maslenke in / ali vlažno brisanje </w:t>
            </w:r>
          </w:p>
        </w:tc>
        <w:tc>
          <w:tcPr>
            <w:tcW w:w="665" w:type="dxa"/>
            <w:tcBorders>
              <w:top w:val="nil"/>
              <w:left w:val="nil"/>
              <w:bottom w:val="single" w:sz="4" w:space="0" w:color="auto"/>
              <w:right w:val="single" w:sz="4" w:space="0" w:color="auto"/>
            </w:tcBorders>
            <w:shd w:val="clear" w:color="auto" w:fill="auto"/>
            <w:noWrap/>
            <w:vAlign w:val="bottom"/>
            <w:hideMark/>
          </w:tcPr>
          <w:p w14:paraId="7552E2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7CC01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86206A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3A52FB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250F8C2"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212E2E0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mize, proste delovne površine, stoli</w:t>
            </w:r>
          </w:p>
        </w:tc>
        <w:tc>
          <w:tcPr>
            <w:tcW w:w="600" w:type="dxa"/>
            <w:tcBorders>
              <w:top w:val="nil"/>
              <w:left w:val="nil"/>
              <w:bottom w:val="single" w:sz="4" w:space="0" w:color="auto"/>
              <w:right w:val="single" w:sz="4" w:space="0" w:color="auto"/>
            </w:tcBorders>
            <w:shd w:val="clear" w:color="auto" w:fill="auto"/>
            <w:noWrap/>
            <w:vAlign w:val="bottom"/>
            <w:hideMark/>
          </w:tcPr>
          <w:p w14:paraId="03A7A9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21750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383DA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546287B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2FE47A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010DF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7382F74"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763FCE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01E9D5E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2BFCA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2C0951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012539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C13DA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0B4B8A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601D830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C01CF42"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718170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 z okolico</w:t>
            </w:r>
          </w:p>
        </w:tc>
        <w:tc>
          <w:tcPr>
            <w:tcW w:w="960" w:type="dxa"/>
            <w:tcBorders>
              <w:top w:val="nil"/>
              <w:left w:val="nil"/>
              <w:bottom w:val="single" w:sz="4" w:space="0" w:color="auto"/>
              <w:right w:val="nil"/>
            </w:tcBorders>
            <w:shd w:val="clear" w:color="auto" w:fill="auto"/>
            <w:noWrap/>
            <w:vAlign w:val="bottom"/>
            <w:hideMark/>
          </w:tcPr>
          <w:p w14:paraId="0DD02A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5FC6BB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FBD09D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22E9BE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12096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A360BC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66F043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432E37F"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C78D49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227FA4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5D0FD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D8E1B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FB7D63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AA1DA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E52626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996C5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825261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0219369"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3F4E603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notranje okenske police</w:t>
            </w:r>
          </w:p>
        </w:tc>
        <w:tc>
          <w:tcPr>
            <w:tcW w:w="960" w:type="dxa"/>
            <w:tcBorders>
              <w:top w:val="nil"/>
              <w:left w:val="nil"/>
              <w:bottom w:val="single" w:sz="4" w:space="0" w:color="auto"/>
              <w:right w:val="nil"/>
            </w:tcBorders>
            <w:shd w:val="clear" w:color="auto" w:fill="auto"/>
            <w:noWrap/>
            <w:vAlign w:val="bottom"/>
            <w:hideMark/>
          </w:tcPr>
          <w:p w14:paraId="3CCF13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F3D1A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630AC2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644923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4EA263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05CA11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340F75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8A83D40"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3320F3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in stikala</w:t>
            </w:r>
          </w:p>
        </w:tc>
        <w:tc>
          <w:tcPr>
            <w:tcW w:w="960" w:type="dxa"/>
            <w:tcBorders>
              <w:top w:val="nil"/>
              <w:left w:val="nil"/>
              <w:bottom w:val="single" w:sz="4" w:space="0" w:color="auto"/>
              <w:right w:val="nil"/>
            </w:tcBorders>
            <w:shd w:val="clear" w:color="auto" w:fill="auto"/>
            <w:noWrap/>
            <w:vAlign w:val="bottom"/>
            <w:hideMark/>
          </w:tcPr>
          <w:p w14:paraId="123491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5B05A2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98083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3244C20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2D514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38C29D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32E9C8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2E3815C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90BDD6A"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2942957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tabla šolska</w:t>
            </w:r>
          </w:p>
        </w:tc>
        <w:tc>
          <w:tcPr>
            <w:tcW w:w="960" w:type="dxa"/>
            <w:tcBorders>
              <w:top w:val="nil"/>
              <w:left w:val="nil"/>
              <w:bottom w:val="single" w:sz="4" w:space="0" w:color="auto"/>
              <w:right w:val="nil"/>
            </w:tcBorders>
            <w:shd w:val="clear" w:color="auto" w:fill="auto"/>
            <w:noWrap/>
            <w:vAlign w:val="bottom"/>
            <w:hideMark/>
          </w:tcPr>
          <w:p w14:paraId="7A6BFE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BFDDEB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7555C98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772213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151B6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6C54AE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9D8942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4B89A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8F91C5D"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73A1F3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okna </w:t>
            </w:r>
          </w:p>
        </w:tc>
        <w:tc>
          <w:tcPr>
            <w:tcW w:w="960" w:type="dxa"/>
            <w:tcBorders>
              <w:top w:val="nil"/>
              <w:left w:val="nil"/>
              <w:bottom w:val="single" w:sz="4" w:space="0" w:color="auto"/>
              <w:right w:val="nil"/>
            </w:tcBorders>
            <w:shd w:val="clear" w:color="auto" w:fill="auto"/>
            <w:noWrap/>
            <w:vAlign w:val="bottom"/>
            <w:hideMark/>
          </w:tcPr>
          <w:p w14:paraId="6BCBAC6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FA1290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64AFF47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D41797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čiščenje stekla </w:t>
            </w:r>
          </w:p>
        </w:tc>
        <w:tc>
          <w:tcPr>
            <w:tcW w:w="665" w:type="dxa"/>
            <w:tcBorders>
              <w:top w:val="nil"/>
              <w:left w:val="nil"/>
              <w:bottom w:val="single" w:sz="4" w:space="0" w:color="auto"/>
              <w:right w:val="single" w:sz="4" w:space="0" w:color="auto"/>
            </w:tcBorders>
            <w:shd w:val="clear" w:color="auto" w:fill="auto"/>
            <w:noWrap/>
            <w:vAlign w:val="bottom"/>
            <w:hideMark/>
          </w:tcPr>
          <w:p w14:paraId="63DE22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BE8DD8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F871E1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4D9B46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r>
      <w:tr w:rsidR="008A0BD4" w:rsidRPr="00A749EE" w14:paraId="11D0D3D3" w14:textId="77777777" w:rsidTr="008A0BD4">
        <w:trPr>
          <w:trHeight w:val="300"/>
        </w:trPr>
        <w:tc>
          <w:tcPr>
            <w:tcW w:w="1540" w:type="dxa"/>
            <w:tcBorders>
              <w:top w:val="nil"/>
              <w:left w:val="nil"/>
              <w:bottom w:val="nil"/>
              <w:right w:val="nil"/>
            </w:tcBorders>
            <w:shd w:val="clear" w:color="000000" w:fill="FFFFFF"/>
            <w:noWrap/>
            <w:vAlign w:val="bottom"/>
            <w:hideMark/>
          </w:tcPr>
          <w:p w14:paraId="67C204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1931F33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2C4B6DD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64C20FD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03E7C96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6E25999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3382A37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35C572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72C1D9E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B53BDE3"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35B10F5"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PREDAVALNICA 2 - NČ29 </w:t>
            </w:r>
          </w:p>
        </w:tc>
        <w:tc>
          <w:tcPr>
            <w:tcW w:w="960" w:type="dxa"/>
            <w:tcBorders>
              <w:top w:val="single" w:sz="4" w:space="0" w:color="auto"/>
              <w:left w:val="nil"/>
              <w:bottom w:val="single" w:sz="4" w:space="0" w:color="auto"/>
              <w:right w:val="nil"/>
            </w:tcBorders>
            <w:shd w:val="clear" w:color="000000" w:fill="CCFFFF"/>
            <w:noWrap/>
            <w:vAlign w:val="bottom"/>
            <w:hideMark/>
          </w:tcPr>
          <w:p w14:paraId="27A64F89"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32460E0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449481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104180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3BFDF0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180BDD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1A4099A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493272CA"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A890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talne površine (itison in linolej)</w:t>
            </w:r>
          </w:p>
        </w:tc>
        <w:tc>
          <w:tcPr>
            <w:tcW w:w="2360" w:type="dxa"/>
            <w:tcBorders>
              <w:top w:val="nil"/>
              <w:left w:val="nil"/>
              <w:bottom w:val="single" w:sz="4" w:space="0" w:color="auto"/>
              <w:right w:val="single" w:sz="4" w:space="0" w:color="auto"/>
            </w:tcBorders>
            <w:shd w:val="clear" w:color="auto" w:fill="auto"/>
            <w:noWrap/>
            <w:vAlign w:val="bottom"/>
            <w:hideMark/>
          </w:tcPr>
          <w:p w14:paraId="5BCE5C5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 in 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16B8BB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47EB3A4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627ADF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B4A372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8E633AA" w14:textId="77777777" w:rsidTr="008A0BD4">
        <w:trPr>
          <w:trHeight w:val="300"/>
        </w:trPr>
        <w:tc>
          <w:tcPr>
            <w:tcW w:w="3460" w:type="dxa"/>
            <w:gridSpan w:val="3"/>
            <w:tcBorders>
              <w:top w:val="single" w:sz="4" w:space="0" w:color="auto"/>
              <w:left w:val="single" w:sz="4" w:space="0" w:color="auto"/>
              <w:bottom w:val="single" w:sz="4" w:space="0" w:color="auto"/>
              <w:right w:val="nil"/>
            </w:tcBorders>
            <w:shd w:val="clear" w:color="auto" w:fill="auto"/>
            <w:noWrap/>
            <w:vAlign w:val="bottom"/>
            <w:hideMark/>
          </w:tcPr>
          <w:p w14:paraId="2F6A7BE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mize, proste delovne površine, stoli</w:t>
            </w:r>
          </w:p>
        </w:tc>
        <w:tc>
          <w:tcPr>
            <w:tcW w:w="600" w:type="dxa"/>
            <w:tcBorders>
              <w:top w:val="nil"/>
              <w:left w:val="nil"/>
              <w:bottom w:val="single" w:sz="4" w:space="0" w:color="auto"/>
              <w:right w:val="single" w:sz="4" w:space="0" w:color="auto"/>
            </w:tcBorders>
            <w:shd w:val="clear" w:color="auto" w:fill="auto"/>
            <w:noWrap/>
            <w:vAlign w:val="bottom"/>
            <w:hideMark/>
          </w:tcPr>
          <w:p w14:paraId="231F78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95ABF1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961AD9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34E858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666655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7EEB033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FB26D71"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5258B18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kljuke na vratih in okoli njih</w:t>
            </w:r>
          </w:p>
        </w:tc>
        <w:tc>
          <w:tcPr>
            <w:tcW w:w="960" w:type="dxa"/>
            <w:tcBorders>
              <w:top w:val="nil"/>
              <w:left w:val="nil"/>
              <w:bottom w:val="single" w:sz="4" w:space="0" w:color="auto"/>
              <w:right w:val="nil"/>
            </w:tcBorders>
            <w:shd w:val="clear" w:color="auto" w:fill="auto"/>
            <w:noWrap/>
            <w:vAlign w:val="bottom"/>
            <w:hideMark/>
          </w:tcPr>
          <w:p w14:paraId="2F9FB82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D6777E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570597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62254E6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4C3D77E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D2E5C8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A129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84A3865"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4B1D3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umivalniki in pipe z okolico</w:t>
            </w:r>
          </w:p>
        </w:tc>
        <w:tc>
          <w:tcPr>
            <w:tcW w:w="960" w:type="dxa"/>
            <w:tcBorders>
              <w:top w:val="nil"/>
              <w:left w:val="nil"/>
              <w:bottom w:val="single" w:sz="4" w:space="0" w:color="auto"/>
              <w:right w:val="nil"/>
            </w:tcBorders>
            <w:shd w:val="clear" w:color="auto" w:fill="auto"/>
            <w:noWrap/>
            <w:vAlign w:val="bottom"/>
            <w:hideMark/>
          </w:tcPr>
          <w:p w14:paraId="3A81A73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AF9249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2FDFB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449A591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057F2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8F7BAA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2C19A5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B19BF25"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0262572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 pajčevine</w:t>
            </w:r>
          </w:p>
        </w:tc>
        <w:tc>
          <w:tcPr>
            <w:tcW w:w="960" w:type="dxa"/>
            <w:tcBorders>
              <w:top w:val="nil"/>
              <w:left w:val="nil"/>
              <w:bottom w:val="single" w:sz="4" w:space="0" w:color="auto"/>
              <w:right w:val="nil"/>
            </w:tcBorders>
            <w:shd w:val="clear" w:color="auto" w:fill="auto"/>
            <w:noWrap/>
            <w:vAlign w:val="bottom"/>
            <w:hideMark/>
          </w:tcPr>
          <w:p w14:paraId="11B652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1A89CDD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3AA30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30DF3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ometanje</w:t>
            </w:r>
          </w:p>
        </w:tc>
        <w:tc>
          <w:tcPr>
            <w:tcW w:w="665" w:type="dxa"/>
            <w:tcBorders>
              <w:top w:val="nil"/>
              <w:left w:val="nil"/>
              <w:bottom w:val="single" w:sz="4" w:space="0" w:color="auto"/>
              <w:right w:val="single" w:sz="4" w:space="0" w:color="auto"/>
            </w:tcBorders>
            <w:shd w:val="clear" w:color="auto" w:fill="auto"/>
            <w:noWrap/>
            <w:vAlign w:val="bottom"/>
            <w:hideMark/>
          </w:tcPr>
          <w:p w14:paraId="6954391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F1E3D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61DFF2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67D2552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F1E9F32"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5C699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radiatorji in stikala</w:t>
            </w:r>
          </w:p>
        </w:tc>
        <w:tc>
          <w:tcPr>
            <w:tcW w:w="960" w:type="dxa"/>
            <w:tcBorders>
              <w:top w:val="nil"/>
              <w:left w:val="nil"/>
              <w:bottom w:val="single" w:sz="4" w:space="0" w:color="auto"/>
              <w:right w:val="nil"/>
            </w:tcBorders>
            <w:shd w:val="clear" w:color="auto" w:fill="auto"/>
            <w:noWrap/>
            <w:vAlign w:val="bottom"/>
            <w:hideMark/>
          </w:tcPr>
          <w:p w14:paraId="5EF1150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1C132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4BB0656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492F49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624BE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AB965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7565256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445940F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BC15E3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4CE1BF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tabla šolska</w:t>
            </w:r>
          </w:p>
        </w:tc>
        <w:tc>
          <w:tcPr>
            <w:tcW w:w="960" w:type="dxa"/>
            <w:tcBorders>
              <w:top w:val="nil"/>
              <w:left w:val="nil"/>
              <w:bottom w:val="single" w:sz="4" w:space="0" w:color="auto"/>
              <w:right w:val="nil"/>
            </w:tcBorders>
            <w:shd w:val="clear" w:color="auto" w:fill="auto"/>
            <w:noWrap/>
            <w:vAlign w:val="bottom"/>
            <w:hideMark/>
          </w:tcPr>
          <w:p w14:paraId="321425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49E9DE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BFF9D4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0840B15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4DF16B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D773D5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2797B7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598343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3B9B1CD" w14:textId="77777777" w:rsidTr="008A0BD4">
        <w:trPr>
          <w:trHeight w:val="300"/>
        </w:trPr>
        <w:tc>
          <w:tcPr>
            <w:tcW w:w="1540" w:type="dxa"/>
            <w:tcBorders>
              <w:top w:val="nil"/>
              <w:left w:val="nil"/>
              <w:bottom w:val="nil"/>
              <w:right w:val="nil"/>
            </w:tcBorders>
            <w:shd w:val="clear" w:color="000000" w:fill="FFFFFF"/>
            <w:noWrap/>
            <w:vAlign w:val="bottom"/>
            <w:hideMark/>
          </w:tcPr>
          <w:p w14:paraId="6448403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42D46ED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nil"/>
              <w:right w:val="nil"/>
            </w:tcBorders>
            <w:shd w:val="clear" w:color="000000" w:fill="FFFFFF"/>
            <w:noWrap/>
            <w:vAlign w:val="bottom"/>
            <w:hideMark/>
          </w:tcPr>
          <w:p w14:paraId="6AAC5D4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nil"/>
              <w:right w:val="nil"/>
            </w:tcBorders>
            <w:shd w:val="clear" w:color="000000" w:fill="FFFFFF"/>
            <w:noWrap/>
            <w:vAlign w:val="bottom"/>
            <w:hideMark/>
          </w:tcPr>
          <w:p w14:paraId="7182873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nil"/>
              <w:right w:val="nil"/>
            </w:tcBorders>
            <w:shd w:val="clear" w:color="000000" w:fill="FFFFFF"/>
            <w:noWrap/>
            <w:vAlign w:val="bottom"/>
            <w:hideMark/>
          </w:tcPr>
          <w:p w14:paraId="378930F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65" w:type="dxa"/>
            <w:tcBorders>
              <w:top w:val="nil"/>
              <w:left w:val="nil"/>
              <w:bottom w:val="nil"/>
              <w:right w:val="nil"/>
            </w:tcBorders>
            <w:shd w:val="clear" w:color="000000" w:fill="FFFFFF"/>
            <w:noWrap/>
            <w:vAlign w:val="bottom"/>
            <w:hideMark/>
          </w:tcPr>
          <w:p w14:paraId="2527C58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01D096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nil"/>
              <w:right w:val="nil"/>
            </w:tcBorders>
            <w:shd w:val="clear" w:color="000000" w:fill="FFFFFF"/>
            <w:noWrap/>
            <w:vAlign w:val="bottom"/>
            <w:hideMark/>
          </w:tcPr>
          <w:p w14:paraId="3A2D151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nil"/>
              <w:right w:val="nil"/>
            </w:tcBorders>
            <w:shd w:val="clear" w:color="000000" w:fill="FFFFFF"/>
            <w:noWrap/>
            <w:vAlign w:val="bottom"/>
            <w:hideMark/>
          </w:tcPr>
          <w:p w14:paraId="6E8DDF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795CD4C" w14:textId="77777777" w:rsidTr="008A0BD4">
        <w:trPr>
          <w:trHeight w:val="300"/>
        </w:trPr>
        <w:tc>
          <w:tcPr>
            <w:tcW w:w="1540" w:type="dxa"/>
            <w:tcBorders>
              <w:top w:val="single" w:sz="4" w:space="0" w:color="auto"/>
              <w:left w:val="single" w:sz="4" w:space="0" w:color="auto"/>
              <w:bottom w:val="single" w:sz="4" w:space="0" w:color="auto"/>
              <w:right w:val="nil"/>
            </w:tcBorders>
            <w:shd w:val="clear" w:color="000000" w:fill="CCFFFF"/>
            <w:noWrap/>
            <w:vAlign w:val="bottom"/>
            <w:hideMark/>
          </w:tcPr>
          <w:p w14:paraId="15E6D786"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xml:space="preserve">DVIGALO  - NČ30 </w:t>
            </w:r>
          </w:p>
        </w:tc>
        <w:tc>
          <w:tcPr>
            <w:tcW w:w="960" w:type="dxa"/>
            <w:tcBorders>
              <w:top w:val="single" w:sz="4" w:space="0" w:color="auto"/>
              <w:left w:val="nil"/>
              <w:bottom w:val="single" w:sz="4" w:space="0" w:color="auto"/>
              <w:right w:val="nil"/>
            </w:tcBorders>
            <w:shd w:val="clear" w:color="000000" w:fill="CCFFFF"/>
            <w:noWrap/>
            <w:vAlign w:val="bottom"/>
            <w:hideMark/>
          </w:tcPr>
          <w:p w14:paraId="53E6DF2F"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960" w:type="dxa"/>
            <w:tcBorders>
              <w:top w:val="single" w:sz="4" w:space="0" w:color="auto"/>
              <w:left w:val="nil"/>
              <w:bottom w:val="single" w:sz="4" w:space="0" w:color="auto"/>
              <w:right w:val="nil"/>
            </w:tcBorders>
            <w:shd w:val="clear" w:color="000000" w:fill="CCFFFF"/>
            <w:noWrap/>
            <w:vAlign w:val="bottom"/>
            <w:hideMark/>
          </w:tcPr>
          <w:p w14:paraId="5B0CEE0E"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CCFFFF"/>
            <w:noWrap/>
            <w:vAlign w:val="bottom"/>
            <w:hideMark/>
          </w:tcPr>
          <w:p w14:paraId="1A158314" w14:textId="77777777" w:rsidR="008A0BD4" w:rsidRPr="00A749EE" w:rsidRDefault="008A0BD4" w:rsidP="007C1DDF">
            <w:pPr>
              <w:ind w:left="0"/>
              <w:jc w:val="left"/>
              <w:rPr>
                <w:rFonts w:ascii="Garamond" w:eastAsia="Times New Roman" w:hAnsi="Garamond" w:cs="Arial"/>
                <w:b/>
                <w:bCs/>
                <w:color w:val="000000"/>
                <w:sz w:val="16"/>
                <w:szCs w:val="16"/>
                <w:lang w:eastAsia="sl-SI"/>
              </w:rPr>
            </w:pPr>
            <w:r w:rsidRPr="00A749EE">
              <w:rPr>
                <w:rFonts w:ascii="Garamond" w:eastAsia="Times New Roman" w:hAnsi="Garamond" w:cs="Arial"/>
                <w:b/>
                <w:bCs/>
                <w:color w:val="000000"/>
                <w:sz w:val="16"/>
                <w:szCs w:val="16"/>
                <w:lang w:eastAsia="sl-SI"/>
              </w:rPr>
              <w:t> </w:t>
            </w:r>
          </w:p>
        </w:tc>
        <w:tc>
          <w:tcPr>
            <w:tcW w:w="2360" w:type="dxa"/>
            <w:tcBorders>
              <w:top w:val="single" w:sz="4" w:space="0" w:color="auto"/>
              <w:left w:val="nil"/>
              <w:bottom w:val="single" w:sz="4" w:space="0" w:color="auto"/>
              <w:right w:val="single" w:sz="4" w:space="0" w:color="auto"/>
            </w:tcBorders>
            <w:shd w:val="clear" w:color="000000" w:fill="CCFFFF"/>
            <w:noWrap/>
            <w:vAlign w:val="bottom"/>
            <w:hideMark/>
          </w:tcPr>
          <w:p w14:paraId="465250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opis čiščenja</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14:paraId="5EEC43C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dnevno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28F1C6F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tedensko</w:t>
            </w:r>
          </w:p>
        </w:tc>
        <w:tc>
          <w:tcPr>
            <w:tcW w:w="790" w:type="dxa"/>
            <w:tcBorders>
              <w:top w:val="single" w:sz="4" w:space="0" w:color="auto"/>
              <w:left w:val="nil"/>
              <w:bottom w:val="single" w:sz="4" w:space="0" w:color="auto"/>
              <w:right w:val="single" w:sz="4" w:space="0" w:color="auto"/>
            </w:tcBorders>
            <w:shd w:val="clear" w:color="000000" w:fill="FFFF00"/>
            <w:noWrap/>
            <w:vAlign w:val="bottom"/>
            <w:hideMark/>
          </w:tcPr>
          <w:p w14:paraId="5E6BEE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mesečno </w:t>
            </w:r>
          </w:p>
        </w:tc>
        <w:tc>
          <w:tcPr>
            <w:tcW w:w="487" w:type="dxa"/>
            <w:tcBorders>
              <w:top w:val="single" w:sz="4" w:space="0" w:color="auto"/>
              <w:left w:val="nil"/>
              <w:bottom w:val="single" w:sz="4" w:space="0" w:color="auto"/>
              <w:right w:val="single" w:sz="4" w:space="0" w:color="auto"/>
            </w:tcBorders>
            <w:shd w:val="clear" w:color="000000" w:fill="FFFF00"/>
            <w:noWrap/>
            <w:vAlign w:val="bottom"/>
            <w:hideMark/>
          </w:tcPr>
          <w:p w14:paraId="6DBB5AC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letno</w:t>
            </w:r>
          </w:p>
        </w:tc>
      </w:tr>
      <w:tr w:rsidR="008A0BD4" w:rsidRPr="00A749EE" w14:paraId="541F3025" w14:textId="77777777" w:rsidTr="008A0BD4">
        <w:trPr>
          <w:trHeight w:val="300"/>
        </w:trPr>
        <w:tc>
          <w:tcPr>
            <w:tcW w:w="40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F1AA2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talne površine </w:t>
            </w:r>
          </w:p>
        </w:tc>
        <w:tc>
          <w:tcPr>
            <w:tcW w:w="2360" w:type="dxa"/>
            <w:tcBorders>
              <w:top w:val="nil"/>
              <w:left w:val="nil"/>
              <w:bottom w:val="single" w:sz="4" w:space="0" w:color="auto"/>
              <w:right w:val="single" w:sz="4" w:space="0" w:color="auto"/>
            </w:tcBorders>
            <w:shd w:val="clear" w:color="auto" w:fill="auto"/>
            <w:noWrap/>
            <w:vAlign w:val="bottom"/>
            <w:hideMark/>
          </w:tcPr>
          <w:p w14:paraId="4A19C0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5900DE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1155429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EE88F1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0AC574D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3853988B"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B86DA7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držala v kabini</w:t>
            </w:r>
          </w:p>
        </w:tc>
        <w:tc>
          <w:tcPr>
            <w:tcW w:w="960" w:type="dxa"/>
            <w:tcBorders>
              <w:top w:val="nil"/>
              <w:left w:val="nil"/>
              <w:bottom w:val="single" w:sz="4" w:space="0" w:color="auto"/>
              <w:right w:val="nil"/>
            </w:tcBorders>
            <w:shd w:val="clear" w:color="auto" w:fill="auto"/>
            <w:noWrap/>
            <w:vAlign w:val="bottom"/>
            <w:hideMark/>
          </w:tcPr>
          <w:p w14:paraId="0F7753E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6FDAB4D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459440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5F9273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 in 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05331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628E90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256D03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77E6E2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F87BDF4"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7A0FDA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ogledala</w:t>
            </w:r>
          </w:p>
        </w:tc>
        <w:tc>
          <w:tcPr>
            <w:tcW w:w="960" w:type="dxa"/>
            <w:tcBorders>
              <w:top w:val="nil"/>
              <w:left w:val="nil"/>
              <w:bottom w:val="single" w:sz="4" w:space="0" w:color="auto"/>
              <w:right w:val="nil"/>
            </w:tcBorders>
            <w:shd w:val="clear" w:color="auto" w:fill="auto"/>
            <w:noWrap/>
            <w:vAlign w:val="bottom"/>
            <w:hideMark/>
          </w:tcPr>
          <w:p w14:paraId="4D4F56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77B9052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0080C3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1FC8E8C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799600F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AB0D1B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3C69167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68ECE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2111EAF2" w14:textId="77777777" w:rsidTr="008A0BD4">
        <w:trPr>
          <w:trHeight w:val="300"/>
        </w:trPr>
        <w:tc>
          <w:tcPr>
            <w:tcW w:w="25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258F294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nadzorna komandna plošča</w:t>
            </w:r>
          </w:p>
        </w:tc>
        <w:tc>
          <w:tcPr>
            <w:tcW w:w="960" w:type="dxa"/>
            <w:tcBorders>
              <w:top w:val="nil"/>
              <w:left w:val="nil"/>
              <w:bottom w:val="single" w:sz="4" w:space="0" w:color="auto"/>
              <w:right w:val="nil"/>
            </w:tcBorders>
            <w:shd w:val="clear" w:color="auto" w:fill="auto"/>
            <w:noWrap/>
            <w:vAlign w:val="bottom"/>
            <w:hideMark/>
          </w:tcPr>
          <w:p w14:paraId="002FA1B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3E5C05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6B50E00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dezinfekcija</w:t>
            </w:r>
          </w:p>
        </w:tc>
        <w:tc>
          <w:tcPr>
            <w:tcW w:w="665" w:type="dxa"/>
            <w:tcBorders>
              <w:top w:val="nil"/>
              <w:left w:val="nil"/>
              <w:bottom w:val="single" w:sz="4" w:space="0" w:color="auto"/>
              <w:right w:val="single" w:sz="4" w:space="0" w:color="auto"/>
            </w:tcBorders>
            <w:shd w:val="clear" w:color="auto" w:fill="auto"/>
            <w:noWrap/>
            <w:vAlign w:val="bottom"/>
            <w:hideMark/>
          </w:tcPr>
          <w:p w14:paraId="18AE91E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790" w:type="dxa"/>
            <w:tcBorders>
              <w:top w:val="nil"/>
              <w:left w:val="nil"/>
              <w:bottom w:val="single" w:sz="4" w:space="0" w:color="auto"/>
              <w:right w:val="single" w:sz="4" w:space="0" w:color="auto"/>
            </w:tcBorders>
            <w:shd w:val="clear" w:color="auto" w:fill="auto"/>
            <w:noWrap/>
            <w:vAlign w:val="bottom"/>
            <w:hideMark/>
          </w:tcPr>
          <w:p w14:paraId="7C1F46F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56F276F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487" w:type="dxa"/>
            <w:tcBorders>
              <w:top w:val="nil"/>
              <w:left w:val="nil"/>
              <w:bottom w:val="single" w:sz="4" w:space="0" w:color="auto"/>
              <w:right w:val="single" w:sz="4" w:space="0" w:color="auto"/>
            </w:tcBorders>
            <w:shd w:val="clear" w:color="auto" w:fill="auto"/>
            <w:noWrap/>
            <w:vAlign w:val="bottom"/>
            <w:hideMark/>
          </w:tcPr>
          <w:p w14:paraId="2ECA46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47C763C8" w14:textId="77777777" w:rsidTr="008A0BD4">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476EFE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stene v kabini</w:t>
            </w:r>
          </w:p>
        </w:tc>
        <w:tc>
          <w:tcPr>
            <w:tcW w:w="960" w:type="dxa"/>
            <w:tcBorders>
              <w:top w:val="nil"/>
              <w:left w:val="nil"/>
              <w:bottom w:val="single" w:sz="4" w:space="0" w:color="auto"/>
              <w:right w:val="nil"/>
            </w:tcBorders>
            <w:shd w:val="clear" w:color="auto" w:fill="auto"/>
            <w:noWrap/>
            <w:vAlign w:val="bottom"/>
            <w:hideMark/>
          </w:tcPr>
          <w:p w14:paraId="082B79F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60" w:type="dxa"/>
            <w:tcBorders>
              <w:top w:val="nil"/>
              <w:left w:val="nil"/>
              <w:bottom w:val="single" w:sz="4" w:space="0" w:color="auto"/>
              <w:right w:val="nil"/>
            </w:tcBorders>
            <w:shd w:val="clear" w:color="auto" w:fill="auto"/>
            <w:noWrap/>
            <w:vAlign w:val="bottom"/>
            <w:hideMark/>
          </w:tcPr>
          <w:p w14:paraId="06F224B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600" w:type="dxa"/>
            <w:tcBorders>
              <w:top w:val="nil"/>
              <w:left w:val="nil"/>
              <w:bottom w:val="single" w:sz="4" w:space="0" w:color="auto"/>
              <w:right w:val="single" w:sz="4" w:space="0" w:color="auto"/>
            </w:tcBorders>
            <w:shd w:val="clear" w:color="auto" w:fill="auto"/>
            <w:noWrap/>
            <w:vAlign w:val="bottom"/>
            <w:hideMark/>
          </w:tcPr>
          <w:p w14:paraId="127828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360" w:type="dxa"/>
            <w:tcBorders>
              <w:top w:val="nil"/>
              <w:left w:val="nil"/>
              <w:bottom w:val="single" w:sz="4" w:space="0" w:color="auto"/>
              <w:right w:val="single" w:sz="4" w:space="0" w:color="auto"/>
            </w:tcBorders>
            <w:shd w:val="clear" w:color="auto" w:fill="auto"/>
            <w:noWrap/>
            <w:vAlign w:val="bottom"/>
            <w:hideMark/>
          </w:tcPr>
          <w:p w14:paraId="26C0092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brisanje</w:t>
            </w:r>
          </w:p>
        </w:tc>
        <w:tc>
          <w:tcPr>
            <w:tcW w:w="665" w:type="dxa"/>
            <w:tcBorders>
              <w:top w:val="nil"/>
              <w:left w:val="nil"/>
              <w:bottom w:val="single" w:sz="4" w:space="0" w:color="auto"/>
              <w:right w:val="single" w:sz="4" w:space="0" w:color="auto"/>
            </w:tcBorders>
            <w:shd w:val="clear" w:color="auto" w:fill="auto"/>
            <w:noWrap/>
            <w:vAlign w:val="bottom"/>
            <w:hideMark/>
          </w:tcPr>
          <w:p w14:paraId="302C920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8EB2DD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149C73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x</w:t>
            </w:r>
          </w:p>
        </w:tc>
        <w:tc>
          <w:tcPr>
            <w:tcW w:w="487" w:type="dxa"/>
            <w:tcBorders>
              <w:top w:val="nil"/>
              <w:left w:val="nil"/>
              <w:bottom w:val="single" w:sz="4" w:space="0" w:color="auto"/>
              <w:right w:val="single" w:sz="4" w:space="0" w:color="auto"/>
            </w:tcBorders>
            <w:shd w:val="clear" w:color="auto" w:fill="auto"/>
            <w:noWrap/>
            <w:vAlign w:val="bottom"/>
            <w:hideMark/>
          </w:tcPr>
          <w:p w14:paraId="766CD22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bl>
    <w:p w14:paraId="474BD748" w14:textId="77777777" w:rsidR="008A0BD4" w:rsidRPr="00A749EE" w:rsidRDefault="008A0BD4" w:rsidP="007C1DDF">
      <w:pPr>
        <w:spacing w:after="200"/>
        <w:ind w:left="0"/>
        <w:rPr>
          <w:rFonts w:ascii="Garamond" w:eastAsia="Times New Roman" w:hAnsi="Garamond" w:cs="Arial"/>
          <w:sz w:val="22"/>
          <w:szCs w:val="22"/>
          <w:u w:val="single"/>
        </w:rPr>
      </w:pPr>
    </w:p>
    <w:p w14:paraId="4350DA5D" w14:textId="58AB7A65" w:rsidR="008A0BD4" w:rsidRPr="00A749EE" w:rsidRDefault="008A0BD4" w:rsidP="007C1DDF">
      <w:pPr>
        <w:numPr>
          <w:ilvl w:val="0"/>
          <w:numId w:val="43"/>
        </w:numPr>
        <w:spacing w:after="200"/>
        <w:contextualSpacing/>
        <w:jc w:val="left"/>
        <w:rPr>
          <w:rFonts w:ascii="Garamond" w:eastAsia="Times New Roman" w:hAnsi="Garamond" w:cs="Arial"/>
          <w:u w:val="single"/>
        </w:rPr>
      </w:pPr>
      <w:r w:rsidRPr="00A749EE">
        <w:rPr>
          <w:rFonts w:ascii="Garamond" w:eastAsia="Times New Roman" w:hAnsi="Garamond" w:cs="Arial"/>
          <w:u w:val="single"/>
        </w:rPr>
        <w:t>Seznam  kvadratur za izredna čiščenja</w:t>
      </w:r>
      <w:r w:rsidR="006F043F" w:rsidRPr="00A749EE">
        <w:rPr>
          <w:rFonts w:ascii="Garamond" w:eastAsia="Times New Roman" w:hAnsi="Garamond" w:cs="Arial"/>
          <w:u w:val="single"/>
        </w:rPr>
        <w:t xml:space="preserve"> </w:t>
      </w:r>
    </w:p>
    <w:p w14:paraId="4583496F" w14:textId="77777777" w:rsidR="006F043F" w:rsidRPr="00A749EE" w:rsidRDefault="006F043F" w:rsidP="007C1DDF">
      <w:pPr>
        <w:spacing w:after="200"/>
        <w:contextualSpacing/>
        <w:jc w:val="left"/>
        <w:rPr>
          <w:rFonts w:ascii="Garamond" w:eastAsia="Times New Roman" w:hAnsi="Garamond" w:cs="Arial"/>
          <w:u w:val="single"/>
        </w:rPr>
      </w:pPr>
    </w:p>
    <w:tbl>
      <w:tblPr>
        <w:tblW w:w="9776" w:type="dxa"/>
        <w:tblCellMar>
          <w:left w:w="70" w:type="dxa"/>
          <w:right w:w="70" w:type="dxa"/>
        </w:tblCellMar>
        <w:tblLook w:val="04A0" w:firstRow="1" w:lastRow="0" w:firstColumn="1" w:lastColumn="0" w:noHBand="0" w:noVBand="1"/>
      </w:tblPr>
      <w:tblGrid>
        <w:gridCol w:w="660"/>
        <w:gridCol w:w="2596"/>
        <w:gridCol w:w="2409"/>
        <w:gridCol w:w="1134"/>
        <w:gridCol w:w="1985"/>
        <w:gridCol w:w="992"/>
      </w:tblGrid>
      <w:tr w:rsidR="008A0BD4" w:rsidRPr="00A749EE" w14:paraId="6C87A2C3" w14:textId="77777777" w:rsidTr="008A0BD4">
        <w:trPr>
          <w:trHeight w:val="510"/>
        </w:trPr>
        <w:tc>
          <w:tcPr>
            <w:tcW w:w="660" w:type="dxa"/>
            <w:tcBorders>
              <w:top w:val="single" w:sz="4" w:space="0" w:color="auto"/>
              <w:left w:val="single" w:sz="4" w:space="0" w:color="auto"/>
              <w:bottom w:val="single" w:sz="4" w:space="0" w:color="auto"/>
              <w:right w:val="single" w:sz="4" w:space="0" w:color="auto"/>
            </w:tcBorders>
            <w:shd w:val="clear" w:color="000000" w:fill="FFCCFF"/>
            <w:noWrap/>
            <w:vAlign w:val="center"/>
            <w:hideMark/>
          </w:tcPr>
          <w:p w14:paraId="201FEF6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Zap.št. </w:t>
            </w:r>
          </w:p>
        </w:tc>
        <w:tc>
          <w:tcPr>
            <w:tcW w:w="2596" w:type="dxa"/>
            <w:tcBorders>
              <w:top w:val="single" w:sz="4" w:space="0" w:color="auto"/>
              <w:left w:val="nil"/>
              <w:bottom w:val="nil"/>
              <w:right w:val="single" w:sz="4" w:space="0" w:color="auto"/>
            </w:tcBorders>
            <w:shd w:val="clear" w:color="000000" w:fill="FFCCFF"/>
            <w:noWrap/>
            <w:vAlign w:val="center"/>
            <w:hideMark/>
          </w:tcPr>
          <w:p w14:paraId="0430A3E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Lokacija</w:t>
            </w:r>
          </w:p>
        </w:tc>
        <w:tc>
          <w:tcPr>
            <w:tcW w:w="2409" w:type="dxa"/>
            <w:tcBorders>
              <w:top w:val="single" w:sz="4" w:space="0" w:color="auto"/>
              <w:left w:val="nil"/>
              <w:bottom w:val="single" w:sz="4" w:space="0" w:color="auto"/>
              <w:right w:val="single" w:sz="4" w:space="0" w:color="auto"/>
            </w:tcBorders>
            <w:shd w:val="clear" w:color="000000" w:fill="FFCCFF"/>
            <w:noWrap/>
            <w:vAlign w:val="center"/>
            <w:hideMark/>
          </w:tcPr>
          <w:p w14:paraId="590BB79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Predmet čiščenja </w:t>
            </w:r>
          </w:p>
        </w:tc>
        <w:tc>
          <w:tcPr>
            <w:tcW w:w="1134" w:type="dxa"/>
            <w:tcBorders>
              <w:top w:val="single" w:sz="4" w:space="0" w:color="auto"/>
              <w:left w:val="nil"/>
              <w:bottom w:val="single" w:sz="4" w:space="0" w:color="auto"/>
              <w:right w:val="single" w:sz="4" w:space="0" w:color="auto"/>
            </w:tcBorders>
            <w:shd w:val="clear" w:color="000000" w:fill="FFCCFF"/>
            <w:vAlign w:val="center"/>
            <w:hideMark/>
          </w:tcPr>
          <w:p w14:paraId="318E24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Površina(m2) </w:t>
            </w:r>
          </w:p>
        </w:tc>
        <w:tc>
          <w:tcPr>
            <w:tcW w:w="1985" w:type="dxa"/>
            <w:tcBorders>
              <w:top w:val="single" w:sz="4" w:space="0" w:color="auto"/>
              <w:left w:val="nil"/>
              <w:bottom w:val="single" w:sz="4" w:space="0" w:color="auto"/>
              <w:right w:val="single" w:sz="4" w:space="0" w:color="auto"/>
            </w:tcBorders>
            <w:shd w:val="clear" w:color="000000" w:fill="FFCCFF"/>
            <w:noWrap/>
            <w:vAlign w:val="bottom"/>
            <w:hideMark/>
          </w:tcPr>
          <w:p w14:paraId="352667E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Metode dela</w:t>
            </w:r>
          </w:p>
        </w:tc>
        <w:tc>
          <w:tcPr>
            <w:tcW w:w="992" w:type="dxa"/>
            <w:tcBorders>
              <w:top w:val="single" w:sz="4" w:space="0" w:color="auto"/>
              <w:left w:val="nil"/>
              <w:bottom w:val="single" w:sz="4" w:space="0" w:color="auto"/>
              <w:right w:val="single" w:sz="4" w:space="0" w:color="auto"/>
            </w:tcBorders>
            <w:shd w:val="clear" w:color="000000" w:fill="FFCCFF"/>
            <w:noWrap/>
            <w:vAlign w:val="bottom"/>
            <w:hideMark/>
          </w:tcPr>
          <w:p w14:paraId="1D6CA87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št. /leto</w:t>
            </w:r>
          </w:p>
        </w:tc>
      </w:tr>
      <w:tr w:rsidR="008A0BD4" w:rsidRPr="00A749EE" w14:paraId="66F79508" w14:textId="77777777" w:rsidTr="008A0BD4">
        <w:trPr>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C024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w:t>
            </w:r>
          </w:p>
        </w:tc>
        <w:tc>
          <w:tcPr>
            <w:tcW w:w="2596" w:type="dxa"/>
            <w:vMerge w:val="restart"/>
            <w:tcBorders>
              <w:top w:val="single" w:sz="4" w:space="0" w:color="auto"/>
              <w:left w:val="single" w:sz="4" w:space="0" w:color="auto"/>
              <w:bottom w:val="nil"/>
              <w:right w:val="single" w:sz="4" w:space="0" w:color="auto"/>
            </w:tcBorders>
            <w:shd w:val="clear" w:color="auto" w:fill="auto"/>
            <w:vAlign w:val="center"/>
            <w:hideMark/>
          </w:tcPr>
          <w:p w14:paraId="726F7BB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Korytkova 2 - </w:t>
            </w:r>
            <w:r w:rsidRPr="00A749EE">
              <w:rPr>
                <w:rFonts w:ascii="Garamond" w:eastAsia="Times New Roman" w:hAnsi="Garamond" w:cs="Arial"/>
                <w:color w:val="000000"/>
                <w:sz w:val="16"/>
                <w:szCs w:val="16"/>
                <w:lang w:eastAsia="sl-SI"/>
              </w:rPr>
              <w:br/>
              <w:t>Inštitut za sodno medicino (klet1)</w:t>
            </w:r>
          </w:p>
        </w:tc>
        <w:tc>
          <w:tcPr>
            <w:tcW w:w="2409" w:type="dxa"/>
            <w:tcBorders>
              <w:top w:val="nil"/>
              <w:left w:val="nil"/>
              <w:bottom w:val="single" w:sz="4" w:space="0" w:color="auto"/>
              <w:right w:val="single" w:sz="4" w:space="0" w:color="auto"/>
            </w:tcBorders>
            <w:shd w:val="clear" w:color="auto" w:fill="auto"/>
            <w:noWrap/>
            <w:vAlign w:val="center"/>
            <w:hideMark/>
          </w:tcPr>
          <w:p w14:paraId="39E9D7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5B0B6F6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518,34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60BEE4F7" w14:textId="3DA70F46"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522A23" w:rsidRPr="00A749EE">
              <w:rPr>
                <w:rFonts w:ascii="Garamond" w:eastAsia="Times New Roman" w:hAnsi="Garamond" w:cs="Arial"/>
                <w:color w:val="000000"/>
                <w:sz w:val="16"/>
                <w:szCs w:val="16"/>
                <w:lang w:eastAsia="sl-SI"/>
              </w:rPr>
              <w:t xml:space="preserve">predhodna odstanitev starih premazov, </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1662CA4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971DA88"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431D426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single" w:sz="4" w:space="0" w:color="auto"/>
              <w:left w:val="single" w:sz="4" w:space="0" w:color="auto"/>
              <w:bottom w:val="nil"/>
              <w:right w:val="single" w:sz="4" w:space="0" w:color="auto"/>
            </w:tcBorders>
            <w:vAlign w:val="center"/>
            <w:hideMark/>
          </w:tcPr>
          <w:p w14:paraId="548A265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52EEA4A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282FD0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152,44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D56B27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1209B50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39662AF"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3FD94DD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single" w:sz="4" w:space="0" w:color="auto"/>
              <w:left w:val="nil"/>
              <w:bottom w:val="single" w:sz="4" w:space="0" w:color="auto"/>
              <w:right w:val="nil"/>
            </w:tcBorders>
            <w:shd w:val="clear" w:color="000000" w:fill="E7E6E6"/>
            <w:noWrap/>
            <w:vAlign w:val="center"/>
            <w:hideMark/>
          </w:tcPr>
          <w:p w14:paraId="0E8C71C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3CF4862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0BCB50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11EA58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6652DA8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1C682A33" w14:textId="77777777" w:rsidTr="008A0BD4">
        <w:trPr>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548DC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c>
          <w:tcPr>
            <w:tcW w:w="2596" w:type="dxa"/>
            <w:vMerge w:val="restart"/>
            <w:tcBorders>
              <w:top w:val="nil"/>
              <w:left w:val="single" w:sz="4" w:space="0" w:color="auto"/>
              <w:bottom w:val="nil"/>
              <w:right w:val="single" w:sz="4" w:space="0" w:color="auto"/>
            </w:tcBorders>
            <w:shd w:val="clear" w:color="auto" w:fill="auto"/>
            <w:vAlign w:val="center"/>
            <w:hideMark/>
          </w:tcPr>
          <w:p w14:paraId="45D083C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Korytkova 2 -</w:t>
            </w:r>
            <w:r w:rsidRPr="00A749EE">
              <w:rPr>
                <w:rFonts w:ascii="Garamond" w:eastAsia="Times New Roman" w:hAnsi="Garamond" w:cs="Arial"/>
                <w:color w:val="000000"/>
                <w:sz w:val="16"/>
                <w:szCs w:val="16"/>
                <w:lang w:eastAsia="sl-SI"/>
              </w:rPr>
              <w:br/>
              <w:t xml:space="preserve"> skupni prostori, avla in predavalnice</w:t>
            </w:r>
          </w:p>
        </w:tc>
        <w:tc>
          <w:tcPr>
            <w:tcW w:w="2409" w:type="dxa"/>
            <w:tcBorders>
              <w:top w:val="nil"/>
              <w:left w:val="nil"/>
              <w:bottom w:val="single" w:sz="4" w:space="0" w:color="auto"/>
              <w:right w:val="single" w:sz="4" w:space="0" w:color="auto"/>
            </w:tcBorders>
            <w:shd w:val="clear" w:color="auto" w:fill="auto"/>
            <w:vAlign w:val="center"/>
            <w:hideMark/>
          </w:tcPr>
          <w:p w14:paraId="6B5B69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avla - kamen  </w:t>
            </w:r>
          </w:p>
        </w:tc>
        <w:tc>
          <w:tcPr>
            <w:tcW w:w="1134" w:type="dxa"/>
            <w:tcBorders>
              <w:top w:val="nil"/>
              <w:left w:val="nil"/>
              <w:bottom w:val="single" w:sz="4" w:space="0" w:color="auto"/>
              <w:right w:val="nil"/>
            </w:tcBorders>
            <w:shd w:val="clear" w:color="auto" w:fill="auto"/>
            <w:vAlign w:val="center"/>
            <w:hideMark/>
          </w:tcPr>
          <w:p w14:paraId="2CE1391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334,97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575882A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Pr="00A749EE">
              <w:rPr>
                <w:rFonts w:ascii="Garamond" w:eastAsia="Times New Roman" w:hAnsi="Garamond" w:cs="Arial"/>
                <w:color w:val="000000"/>
                <w:sz w:val="16"/>
                <w:szCs w:val="16"/>
                <w:lang w:eastAsia="sl-SI"/>
              </w:rPr>
              <w:br/>
              <w:t>brez premazovanja</w:t>
            </w:r>
          </w:p>
        </w:tc>
        <w:tc>
          <w:tcPr>
            <w:tcW w:w="992" w:type="dxa"/>
            <w:tcBorders>
              <w:top w:val="nil"/>
              <w:left w:val="nil"/>
              <w:bottom w:val="single" w:sz="4" w:space="0" w:color="auto"/>
              <w:right w:val="single" w:sz="4" w:space="0" w:color="auto"/>
            </w:tcBorders>
            <w:shd w:val="clear" w:color="auto" w:fill="auto"/>
            <w:noWrap/>
            <w:vAlign w:val="bottom"/>
            <w:hideMark/>
          </w:tcPr>
          <w:p w14:paraId="7999CD5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0CBB437C" w14:textId="77777777" w:rsidTr="008A0BD4">
        <w:trPr>
          <w:trHeight w:val="690"/>
        </w:trPr>
        <w:tc>
          <w:tcPr>
            <w:tcW w:w="660" w:type="dxa"/>
            <w:vMerge/>
            <w:tcBorders>
              <w:top w:val="nil"/>
              <w:left w:val="single" w:sz="4" w:space="0" w:color="auto"/>
              <w:bottom w:val="single" w:sz="4" w:space="0" w:color="000000"/>
              <w:right w:val="single" w:sz="4" w:space="0" w:color="auto"/>
            </w:tcBorders>
            <w:vAlign w:val="center"/>
            <w:hideMark/>
          </w:tcPr>
          <w:p w14:paraId="6327B008"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04990404"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vAlign w:val="center"/>
            <w:hideMark/>
          </w:tcPr>
          <w:p w14:paraId="7D3BD08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-predavalnice - itison  </w:t>
            </w:r>
          </w:p>
        </w:tc>
        <w:tc>
          <w:tcPr>
            <w:tcW w:w="1134" w:type="dxa"/>
            <w:tcBorders>
              <w:top w:val="nil"/>
              <w:left w:val="nil"/>
              <w:bottom w:val="single" w:sz="4" w:space="0" w:color="auto"/>
              <w:right w:val="nil"/>
            </w:tcBorders>
            <w:shd w:val="clear" w:color="auto" w:fill="auto"/>
            <w:vAlign w:val="center"/>
            <w:hideMark/>
          </w:tcPr>
          <w:p w14:paraId="7ABB21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454,80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77F6C7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globinsko sesanje,</w:t>
            </w:r>
            <w:r w:rsidRPr="00A749EE">
              <w:rPr>
                <w:rFonts w:ascii="Garamond" w:eastAsia="Times New Roman" w:hAnsi="Garamond" w:cs="Arial"/>
                <w:color w:val="000000"/>
                <w:sz w:val="16"/>
                <w:szCs w:val="16"/>
                <w:lang w:eastAsia="sl-SI"/>
              </w:rPr>
              <w:br/>
              <w:t xml:space="preserve"> strojno šamponiranje in izpiranje </w:t>
            </w:r>
          </w:p>
        </w:tc>
        <w:tc>
          <w:tcPr>
            <w:tcW w:w="992" w:type="dxa"/>
            <w:tcBorders>
              <w:top w:val="nil"/>
              <w:left w:val="nil"/>
              <w:bottom w:val="single" w:sz="4" w:space="0" w:color="auto"/>
              <w:right w:val="single" w:sz="4" w:space="0" w:color="auto"/>
            </w:tcBorders>
            <w:shd w:val="clear" w:color="auto" w:fill="auto"/>
            <w:noWrap/>
            <w:vAlign w:val="bottom"/>
            <w:hideMark/>
          </w:tcPr>
          <w:p w14:paraId="5142DA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6506BD69" w14:textId="77777777" w:rsidTr="008A0BD4">
        <w:trPr>
          <w:trHeight w:val="465"/>
        </w:trPr>
        <w:tc>
          <w:tcPr>
            <w:tcW w:w="660" w:type="dxa"/>
            <w:vMerge/>
            <w:tcBorders>
              <w:top w:val="nil"/>
              <w:left w:val="single" w:sz="4" w:space="0" w:color="auto"/>
              <w:bottom w:val="single" w:sz="4" w:space="0" w:color="000000"/>
              <w:right w:val="single" w:sz="4" w:space="0" w:color="auto"/>
            </w:tcBorders>
            <w:vAlign w:val="center"/>
            <w:hideMark/>
          </w:tcPr>
          <w:p w14:paraId="0718A00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56C0C872"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vAlign w:val="center"/>
            <w:hideMark/>
          </w:tcPr>
          <w:p w14:paraId="3CD6A0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predavalnice- PVC </w:t>
            </w:r>
          </w:p>
        </w:tc>
        <w:tc>
          <w:tcPr>
            <w:tcW w:w="1134" w:type="dxa"/>
            <w:tcBorders>
              <w:top w:val="nil"/>
              <w:left w:val="nil"/>
              <w:bottom w:val="single" w:sz="4" w:space="0" w:color="auto"/>
              <w:right w:val="nil"/>
            </w:tcBorders>
            <w:shd w:val="clear" w:color="auto" w:fill="auto"/>
            <w:vAlign w:val="center"/>
            <w:hideMark/>
          </w:tcPr>
          <w:p w14:paraId="10D13AA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65,00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45C358AE" w14:textId="644B67A6"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predhodna odstanitev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722DE06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44302222" w14:textId="77777777" w:rsidTr="008A0BD4">
        <w:trPr>
          <w:trHeight w:val="465"/>
        </w:trPr>
        <w:tc>
          <w:tcPr>
            <w:tcW w:w="660" w:type="dxa"/>
            <w:vMerge/>
            <w:tcBorders>
              <w:top w:val="nil"/>
              <w:left w:val="single" w:sz="4" w:space="0" w:color="auto"/>
              <w:bottom w:val="single" w:sz="4" w:space="0" w:color="000000"/>
              <w:right w:val="single" w:sz="4" w:space="0" w:color="auto"/>
            </w:tcBorders>
            <w:vAlign w:val="center"/>
            <w:hideMark/>
          </w:tcPr>
          <w:p w14:paraId="4E9D57D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0540704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vAlign w:val="center"/>
            <w:hideMark/>
          </w:tcPr>
          <w:p w14:paraId="1420607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fasadna - zunanja stran </w:t>
            </w:r>
          </w:p>
        </w:tc>
        <w:tc>
          <w:tcPr>
            <w:tcW w:w="1134" w:type="dxa"/>
            <w:tcBorders>
              <w:top w:val="nil"/>
              <w:left w:val="nil"/>
              <w:bottom w:val="single" w:sz="4" w:space="0" w:color="auto"/>
              <w:right w:val="nil"/>
            </w:tcBorders>
            <w:shd w:val="clear" w:color="auto" w:fill="auto"/>
            <w:vAlign w:val="center"/>
            <w:hideMark/>
          </w:tcPr>
          <w:p w14:paraId="392059D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186,07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29236CF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 - alpinisti</w:t>
            </w:r>
          </w:p>
        </w:tc>
        <w:tc>
          <w:tcPr>
            <w:tcW w:w="992" w:type="dxa"/>
            <w:tcBorders>
              <w:top w:val="nil"/>
              <w:left w:val="nil"/>
              <w:bottom w:val="single" w:sz="4" w:space="0" w:color="auto"/>
              <w:right w:val="single" w:sz="4" w:space="0" w:color="auto"/>
            </w:tcBorders>
            <w:shd w:val="clear" w:color="auto" w:fill="auto"/>
            <w:noWrap/>
            <w:vAlign w:val="bottom"/>
            <w:hideMark/>
          </w:tcPr>
          <w:p w14:paraId="4F17193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w:t>
            </w:r>
          </w:p>
        </w:tc>
      </w:tr>
      <w:tr w:rsidR="008A0BD4" w:rsidRPr="00A749EE" w14:paraId="706398C3"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059A5E8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0E2A05C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nil"/>
              <w:right w:val="single" w:sz="4" w:space="0" w:color="auto"/>
            </w:tcBorders>
            <w:shd w:val="clear" w:color="auto" w:fill="auto"/>
            <w:noWrap/>
            <w:vAlign w:val="center"/>
            <w:hideMark/>
          </w:tcPr>
          <w:p w14:paraId="7D2CE3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nil"/>
              <w:right w:val="nil"/>
            </w:tcBorders>
            <w:shd w:val="clear" w:color="auto" w:fill="auto"/>
            <w:vAlign w:val="center"/>
            <w:hideMark/>
          </w:tcPr>
          <w:p w14:paraId="3E22C2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2.819,65   </w:t>
            </w:r>
          </w:p>
        </w:tc>
        <w:tc>
          <w:tcPr>
            <w:tcW w:w="1985" w:type="dxa"/>
            <w:tcBorders>
              <w:top w:val="nil"/>
              <w:left w:val="single" w:sz="4" w:space="0" w:color="auto"/>
              <w:bottom w:val="nil"/>
              <w:right w:val="single" w:sz="4" w:space="0" w:color="auto"/>
            </w:tcBorders>
            <w:shd w:val="clear" w:color="auto" w:fill="auto"/>
            <w:noWrap/>
            <w:vAlign w:val="bottom"/>
            <w:hideMark/>
          </w:tcPr>
          <w:p w14:paraId="568257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nil"/>
              <w:right w:val="single" w:sz="4" w:space="0" w:color="auto"/>
            </w:tcBorders>
            <w:shd w:val="clear" w:color="auto" w:fill="auto"/>
            <w:noWrap/>
            <w:vAlign w:val="bottom"/>
            <w:hideMark/>
          </w:tcPr>
          <w:p w14:paraId="61576251"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30160427"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37E85AC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single" w:sz="4" w:space="0" w:color="auto"/>
              <w:left w:val="nil"/>
              <w:bottom w:val="single" w:sz="4" w:space="0" w:color="auto"/>
              <w:right w:val="nil"/>
            </w:tcBorders>
            <w:shd w:val="clear" w:color="000000" w:fill="E7E6E6"/>
            <w:noWrap/>
            <w:vAlign w:val="center"/>
            <w:hideMark/>
          </w:tcPr>
          <w:p w14:paraId="67EFCB3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single" w:sz="4" w:space="0" w:color="auto"/>
              <w:left w:val="nil"/>
              <w:bottom w:val="single" w:sz="4" w:space="0" w:color="auto"/>
              <w:right w:val="nil"/>
            </w:tcBorders>
            <w:shd w:val="clear" w:color="000000" w:fill="E7E6E6"/>
            <w:noWrap/>
            <w:vAlign w:val="center"/>
            <w:hideMark/>
          </w:tcPr>
          <w:p w14:paraId="755453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single" w:sz="4" w:space="0" w:color="auto"/>
              <w:left w:val="nil"/>
              <w:bottom w:val="single" w:sz="4" w:space="0" w:color="auto"/>
              <w:right w:val="nil"/>
            </w:tcBorders>
            <w:shd w:val="clear" w:color="000000" w:fill="E7E6E6"/>
            <w:vAlign w:val="center"/>
            <w:hideMark/>
          </w:tcPr>
          <w:p w14:paraId="3F1CD06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single" w:sz="4" w:space="0" w:color="auto"/>
              <w:left w:val="nil"/>
              <w:bottom w:val="single" w:sz="4" w:space="0" w:color="auto"/>
              <w:right w:val="nil"/>
            </w:tcBorders>
            <w:shd w:val="clear" w:color="000000" w:fill="E7E6E6"/>
            <w:noWrap/>
            <w:vAlign w:val="bottom"/>
            <w:hideMark/>
          </w:tcPr>
          <w:p w14:paraId="4F72C99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single" w:sz="4" w:space="0" w:color="auto"/>
              <w:left w:val="nil"/>
              <w:bottom w:val="single" w:sz="4" w:space="0" w:color="auto"/>
              <w:right w:val="single" w:sz="4" w:space="0" w:color="auto"/>
            </w:tcBorders>
            <w:shd w:val="clear" w:color="000000" w:fill="E7E6E6"/>
            <w:noWrap/>
            <w:vAlign w:val="bottom"/>
            <w:hideMark/>
          </w:tcPr>
          <w:p w14:paraId="01AB9F9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3F855FF" w14:textId="77777777" w:rsidTr="006D41A1">
        <w:trPr>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AA0AA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3.</w:t>
            </w:r>
          </w:p>
        </w:tc>
        <w:tc>
          <w:tcPr>
            <w:tcW w:w="2596" w:type="dxa"/>
            <w:vMerge w:val="restart"/>
            <w:tcBorders>
              <w:top w:val="nil"/>
              <w:left w:val="single" w:sz="4" w:space="0" w:color="auto"/>
              <w:bottom w:val="nil"/>
              <w:right w:val="single" w:sz="4" w:space="0" w:color="auto"/>
            </w:tcBorders>
            <w:shd w:val="clear" w:color="auto" w:fill="auto"/>
            <w:vAlign w:val="center"/>
            <w:hideMark/>
          </w:tcPr>
          <w:p w14:paraId="3167D29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Korytkova 2 - </w:t>
            </w:r>
            <w:r w:rsidRPr="00A749EE">
              <w:rPr>
                <w:rFonts w:ascii="Garamond" w:eastAsia="Times New Roman" w:hAnsi="Garamond" w:cs="Arial"/>
                <w:color w:val="000000"/>
                <w:sz w:val="16"/>
                <w:szCs w:val="16"/>
                <w:lang w:eastAsia="sl-SI"/>
              </w:rPr>
              <w:br/>
              <w:t>Inštitut za mikrobiologijo in imunologijo (5.nad.)</w:t>
            </w:r>
          </w:p>
        </w:tc>
        <w:tc>
          <w:tcPr>
            <w:tcW w:w="2409" w:type="dxa"/>
            <w:tcBorders>
              <w:top w:val="nil"/>
              <w:left w:val="nil"/>
              <w:bottom w:val="single" w:sz="4" w:space="0" w:color="auto"/>
              <w:right w:val="single" w:sz="4" w:space="0" w:color="auto"/>
            </w:tcBorders>
            <w:shd w:val="clear" w:color="auto" w:fill="auto"/>
            <w:noWrap/>
            <w:vAlign w:val="center"/>
            <w:hideMark/>
          </w:tcPr>
          <w:p w14:paraId="77075CA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707A2C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475,55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19F9410D" w14:textId="63D8205C"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predhodna odstanitev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0A413E1B" w14:textId="75ABC931" w:rsidR="008A0BD4" w:rsidRPr="00A749EE" w:rsidRDefault="006D41A1"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06235574"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6907D65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6CB715CE"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46CC7B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000000" w:fill="FFFFFF"/>
            <w:vAlign w:val="center"/>
            <w:hideMark/>
          </w:tcPr>
          <w:p w14:paraId="2DA0D9A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90,00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ECADD9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17A3E8B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34F575F"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1491F39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single" w:sz="4" w:space="0" w:color="auto"/>
              <w:left w:val="nil"/>
              <w:bottom w:val="single" w:sz="4" w:space="0" w:color="auto"/>
              <w:right w:val="nil"/>
            </w:tcBorders>
            <w:shd w:val="clear" w:color="000000" w:fill="E7E6E6"/>
            <w:noWrap/>
            <w:vAlign w:val="center"/>
            <w:hideMark/>
          </w:tcPr>
          <w:p w14:paraId="3E3BE2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1A63494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6DFFF49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0F5690E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0702D91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2F1B3E9" w14:textId="77777777" w:rsidTr="008A0BD4">
        <w:trPr>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D78F5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4.</w:t>
            </w:r>
          </w:p>
        </w:tc>
        <w:tc>
          <w:tcPr>
            <w:tcW w:w="2596" w:type="dxa"/>
            <w:vMerge w:val="restart"/>
            <w:tcBorders>
              <w:top w:val="nil"/>
              <w:left w:val="single" w:sz="4" w:space="0" w:color="auto"/>
              <w:bottom w:val="nil"/>
              <w:right w:val="single" w:sz="4" w:space="0" w:color="auto"/>
            </w:tcBorders>
            <w:shd w:val="clear" w:color="auto" w:fill="auto"/>
            <w:vAlign w:val="center"/>
            <w:hideMark/>
          </w:tcPr>
          <w:p w14:paraId="19A2961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Zaloška 4 -</w:t>
            </w:r>
            <w:r w:rsidRPr="00A749EE">
              <w:rPr>
                <w:rFonts w:ascii="Garamond" w:eastAsia="Times New Roman" w:hAnsi="Garamond" w:cs="Arial"/>
                <w:color w:val="000000"/>
                <w:sz w:val="16"/>
                <w:szCs w:val="16"/>
                <w:lang w:eastAsia="sl-SI"/>
              </w:rPr>
              <w:br/>
              <w:t>Lesena predavalnica</w:t>
            </w:r>
          </w:p>
        </w:tc>
        <w:tc>
          <w:tcPr>
            <w:tcW w:w="2409" w:type="dxa"/>
            <w:tcBorders>
              <w:top w:val="nil"/>
              <w:left w:val="nil"/>
              <w:bottom w:val="single" w:sz="4" w:space="0" w:color="auto"/>
              <w:right w:val="single" w:sz="4" w:space="0" w:color="auto"/>
            </w:tcBorders>
            <w:shd w:val="clear" w:color="auto" w:fill="auto"/>
            <w:noWrap/>
            <w:vAlign w:val="center"/>
            <w:hideMark/>
          </w:tcPr>
          <w:p w14:paraId="0D64742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61C9C64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121,09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14C95DA7" w14:textId="0989C349"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predhodna odstanitev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0C1A95C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3F63802B" w14:textId="77777777" w:rsidTr="008A0BD4">
        <w:trPr>
          <w:trHeight w:val="465"/>
        </w:trPr>
        <w:tc>
          <w:tcPr>
            <w:tcW w:w="660" w:type="dxa"/>
            <w:vMerge/>
            <w:tcBorders>
              <w:top w:val="nil"/>
              <w:left w:val="single" w:sz="4" w:space="0" w:color="auto"/>
              <w:bottom w:val="single" w:sz="4" w:space="0" w:color="000000"/>
              <w:right w:val="single" w:sz="4" w:space="0" w:color="auto"/>
            </w:tcBorders>
            <w:vAlign w:val="center"/>
            <w:hideMark/>
          </w:tcPr>
          <w:p w14:paraId="3D8FD4B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51DFB5F6"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0E547D8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ploščice </w:t>
            </w:r>
          </w:p>
        </w:tc>
        <w:tc>
          <w:tcPr>
            <w:tcW w:w="1134" w:type="dxa"/>
            <w:tcBorders>
              <w:top w:val="nil"/>
              <w:left w:val="nil"/>
              <w:bottom w:val="single" w:sz="4" w:space="0" w:color="auto"/>
              <w:right w:val="nil"/>
            </w:tcBorders>
            <w:shd w:val="clear" w:color="auto" w:fill="auto"/>
            <w:vAlign w:val="center"/>
            <w:hideMark/>
          </w:tcPr>
          <w:p w14:paraId="5A6071B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25,43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40F86DB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Pr="00A749EE">
              <w:rPr>
                <w:rFonts w:ascii="Garamond" w:eastAsia="Times New Roman" w:hAnsi="Garamond" w:cs="Arial"/>
                <w:color w:val="000000"/>
                <w:sz w:val="16"/>
                <w:szCs w:val="16"/>
                <w:lang w:eastAsia="sl-SI"/>
              </w:rPr>
              <w:br/>
              <w:t>brez premazovanja</w:t>
            </w:r>
          </w:p>
        </w:tc>
        <w:tc>
          <w:tcPr>
            <w:tcW w:w="992" w:type="dxa"/>
            <w:tcBorders>
              <w:top w:val="nil"/>
              <w:left w:val="nil"/>
              <w:bottom w:val="single" w:sz="4" w:space="0" w:color="auto"/>
              <w:right w:val="single" w:sz="4" w:space="0" w:color="auto"/>
            </w:tcBorders>
            <w:shd w:val="clear" w:color="auto" w:fill="auto"/>
            <w:noWrap/>
            <w:vAlign w:val="bottom"/>
            <w:hideMark/>
          </w:tcPr>
          <w:p w14:paraId="15963B0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051F5BA7"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6738B86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nil"/>
              <w:right w:val="single" w:sz="4" w:space="0" w:color="auto"/>
            </w:tcBorders>
            <w:vAlign w:val="center"/>
            <w:hideMark/>
          </w:tcPr>
          <w:p w14:paraId="06082064"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00CF5A4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2DC7D1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60,00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5B9344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0D18A28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BF4320D"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1F0BC3E7"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single" w:sz="4" w:space="0" w:color="auto"/>
              <w:left w:val="nil"/>
              <w:bottom w:val="single" w:sz="4" w:space="0" w:color="auto"/>
              <w:right w:val="nil"/>
            </w:tcBorders>
            <w:shd w:val="clear" w:color="000000" w:fill="E7E6E6"/>
            <w:noWrap/>
            <w:vAlign w:val="center"/>
            <w:hideMark/>
          </w:tcPr>
          <w:p w14:paraId="21672B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0DEFD7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452E23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1606851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132C0CD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75F1A92" w14:textId="77777777" w:rsidTr="008A0BD4">
        <w:trPr>
          <w:trHeight w:val="300"/>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30CF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5.</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25A1A6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Katedra za javno zdravje</w:t>
            </w:r>
          </w:p>
        </w:tc>
        <w:tc>
          <w:tcPr>
            <w:tcW w:w="2409" w:type="dxa"/>
            <w:tcBorders>
              <w:top w:val="nil"/>
              <w:left w:val="nil"/>
              <w:bottom w:val="single" w:sz="4" w:space="0" w:color="auto"/>
              <w:right w:val="single" w:sz="4" w:space="0" w:color="auto"/>
            </w:tcBorders>
            <w:shd w:val="clear" w:color="auto" w:fill="auto"/>
            <w:noWrap/>
            <w:vAlign w:val="center"/>
            <w:hideMark/>
          </w:tcPr>
          <w:p w14:paraId="458A9A7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-parket </w:t>
            </w:r>
          </w:p>
        </w:tc>
        <w:tc>
          <w:tcPr>
            <w:tcW w:w="1134" w:type="dxa"/>
            <w:tcBorders>
              <w:top w:val="nil"/>
              <w:left w:val="nil"/>
              <w:bottom w:val="single" w:sz="4" w:space="0" w:color="auto"/>
              <w:right w:val="nil"/>
            </w:tcBorders>
            <w:shd w:val="clear" w:color="auto" w:fill="auto"/>
            <w:vAlign w:val="center"/>
            <w:hideMark/>
          </w:tcPr>
          <w:p w14:paraId="7154AA9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215,24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82110C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sesanje, 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078DD63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38C37ECC"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468B4E25"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6941CBF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1C3B8DF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33C2FE0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178,16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A9801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1473C7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9F01EB2"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3EE434B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53C7642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235A79A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60F8A4D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3DD8FBB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483E528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E6A982F" w14:textId="77777777" w:rsidTr="008A0BD4">
        <w:trPr>
          <w:trHeight w:val="465"/>
        </w:trPr>
        <w:tc>
          <w:tcPr>
            <w:tcW w:w="660" w:type="dxa"/>
            <w:vMerge w:val="restart"/>
            <w:tcBorders>
              <w:top w:val="nil"/>
              <w:left w:val="single" w:sz="4" w:space="0" w:color="auto"/>
              <w:bottom w:val="nil"/>
              <w:right w:val="single" w:sz="4" w:space="0" w:color="auto"/>
            </w:tcBorders>
            <w:shd w:val="clear" w:color="auto" w:fill="auto"/>
            <w:noWrap/>
            <w:vAlign w:val="center"/>
            <w:hideMark/>
          </w:tcPr>
          <w:p w14:paraId="2BD6417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6.</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559B6C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Zaloška 4 -</w:t>
            </w:r>
            <w:r w:rsidRPr="00A749EE">
              <w:rPr>
                <w:rFonts w:ascii="Garamond" w:eastAsia="Times New Roman" w:hAnsi="Garamond" w:cs="Arial"/>
                <w:color w:val="000000"/>
                <w:sz w:val="16"/>
                <w:szCs w:val="16"/>
                <w:lang w:eastAsia="sl-SI"/>
              </w:rPr>
              <w:br/>
              <w:t xml:space="preserve"> Center za funkcijsko genomiko in biočipe</w:t>
            </w:r>
          </w:p>
        </w:tc>
        <w:tc>
          <w:tcPr>
            <w:tcW w:w="2409" w:type="dxa"/>
            <w:tcBorders>
              <w:top w:val="nil"/>
              <w:left w:val="nil"/>
              <w:bottom w:val="single" w:sz="4" w:space="0" w:color="auto"/>
              <w:right w:val="single" w:sz="4" w:space="0" w:color="auto"/>
            </w:tcBorders>
            <w:shd w:val="clear" w:color="auto" w:fill="auto"/>
            <w:noWrap/>
            <w:vAlign w:val="center"/>
            <w:hideMark/>
          </w:tcPr>
          <w:p w14:paraId="46A88D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4B594DB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228,00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3C07E536" w14:textId="18447B8B"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predhodna odstanitev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15F1202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62315459" w14:textId="77777777" w:rsidTr="008A0BD4">
        <w:trPr>
          <w:trHeight w:val="300"/>
        </w:trPr>
        <w:tc>
          <w:tcPr>
            <w:tcW w:w="660" w:type="dxa"/>
            <w:vMerge/>
            <w:tcBorders>
              <w:top w:val="nil"/>
              <w:left w:val="single" w:sz="4" w:space="0" w:color="auto"/>
              <w:bottom w:val="nil"/>
              <w:right w:val="single" w:sz="4" w:space="0" w:color="auto"/>
            </w:tcBorders>
            <w:vAlign w:val="center"/>
            <w:hideMark/>
          </w:tcPr>
          <w:p w14:paraId="3A5D2921"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22FF999A"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42B46EC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1F0AAD3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28,00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7A430E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70F42B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31E9F2C5" w14:textId="77777777" w:rsidTr="008A0BD4">
        <w:trPr>
          <w:trHeight w:val="300"/>
        </w:trPr>
        <w:tc>
          <w:tcPr>
            <w:tcW w:w="660" w:type="dxa"/>
            <w:tcBorders>
              <w:top w:val="single" w:sz="4" w:space="0" w:color="auto"/>
              <w:left w:val="single" w:sz="4" w:space="0" w:color="auto"/>
              <w:bottom w:val="single" w:sz="4" w:space="0" w:color="auto"/>
              <w:right w:val="nil"/>
            </w:tcBorders>
            <w:shd w:val="clear" w:color="000000" w:fill="E7E6E6"/>
            <w:noWrap/>
            <w:vAlign w:val="center"/>
            <w:hideMark/>
          </w:tcPr>
          <w:p w14:paraId="197DBD0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07C8FE6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44D44E8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1FD5186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4D15602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4816E8B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729BB323" w14:textId="77777777" w:rsidTr="008A0BD4">
        <w:trPr>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133DF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7.</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383C20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Center za klinično fiziologijo</w:t>
            </w:r>
          </w:p>
        </w:tc>
        <w:tc>
          <w:tcPr>
            <w:tcW w:w="2409" w:type="dxa"/>
            <w:tcBorders>
              <w:top w:val="nil"/>
              <w:left w:val="nil"/>
              <w:bottom w:val="single" w:sz="4" w:space="0" w:color="auto"/>
              <w:right w:val="single" w:sz="4" w:space="0" w:color="auto"/>
            </w:tcBorders>
            <w:shd w:val="clear" w:color="auto" w:fill="auto"/>
            <w:noWrap/>
            <w:vAlign w:val="center"/>
            <w:hideMark/>
          </w:tcPr>
          <w:p w14:paraId="75ADAE5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2305DB7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62,37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32C1C70A" w14:textId="7846DE9B"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predhodna odstanitev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4EFD9DC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D4197B7"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5A34349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1FD317E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004964A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1AA6D2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18,00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CE09A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1F8CF2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5984C0AE"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58663600"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643274D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7EB949F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2556D40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0F1202C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4100DF5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917D183" w14:textId="77777777" w:rsidTr="006D41A1">
        <w:trPr>
          <w:trHeight w:val="300"/>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E0B64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8.</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4BBD2D7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Zaloška 4 - </w:t>
            </w:r>
            <w:r w:rsidRPr="00A749EE">
              <w:rPr>
                <w:rFonts w:ascii="Garamond" w:eastAsia="Times New Roman" w:hAnsi="Garamond" w:cs="Arial"/>
                <w:color w:val="000000"/>
                <w:sz w:val="16"/>
                <w:szCs w:val="16"/>
                <w:lang w:eastAsia="sl-SI"/>
              </w:rPr>
              <w:br/>
              <w:t>Inštitut za mikrobiologijo in imunologijo</w:t>
            </w:r>
          </w:p>
        </w:tc>
        <w:tc>
          <w:tcPr>
            <w:tcW w:w="2409" w:type="dxa"/>
            <w:tcBorders>
              <w:top w:val="nil"/>
              <w:left w:val="nil"/>
              <w:bottom w:val="single" w:sz="4" w:space="0" w:color="auto"/>
              <w:right w:val="single" w:sz="4" w:space="0" w:color="auto"/>
            </w:tcBorders>
            <w:shd w:val="clear" w:color="auto" w:fill="auto"/>
            <w:noWrap/>
            <w:vAlign w:val="center"/>
            <w:hideMark/>
          </w:tcPr>
          <w:p w14:paraId="3386E5A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000000" w:fill="FFFFFF"/>
            <w:vAlign w:val="center"/>
            <w:hideMark/>
          </w:tcPr>
          <w:p w14:paraId="59244DC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2.693,71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60C94BB2" w14:textId="326D5CC5"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strojno čiščenje</w:t>
            </w:r>
            <w:r w:rsidR="00CB57AE" w:rsidRPr="00A749EE">
              <w:rPr>
                <w:rFonts w:ascii="Garamond" w:eastAsia="Times New Roman" w:hAnsi="Garamond" w:cs="Arial"/>
                <w:color w:val="000000"/>
                <w:sz w:val="16"/>
                <w:szCs w:val="16"/>
                <w:lang w:eastAsia="sl-SI"/>
              </w:rPr>
              <w:t>, predhodna odstanitev starih premazov,</w:t>
            </w:r>
            <w:r w:rsidR="00CB57AE" w:rsidRPr="00A749EE">
              <w:rPr>
                <w:rFonts w:ascii="Garamond" w:eastAsia="Times New Roman" w:hAnsi="Garamond" w:cs="Arial"/>
                <w:color w:val="000000"/>
                <w:sz w:val="16"/>
                <w:szCs w:val="16"/>
                <w:lang w:eastAsia="sl-SI"/>
              </w:rPr>
              <w:br/>
              <w:t>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2569DB89" w14:textId="65D1FA50" w:rsidR="008A0BD4" w:rsidRPr="00A749EE" w:rsidRDefault="006D41A1"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7BDBB1D"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51CD780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5281FAB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5F7CCA7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000000" w:fill="FFFFFF"/>
            <w:vAlign w:val="center"/>
            <w:hideMark/>
          </w:tcPr>
          <w:p w14:paraId="51715FE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836,00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579CF4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2D10C76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7DF29AA"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44C0306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1C0EF78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053BC54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610BDB3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1EE6473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0347E31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1B2CB59" w14:textId="77777777" w:rsidTr="008A0BD4">
        <w:trPr>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4E4FD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9.</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2259462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Vrazov trg 2 - </w:t>
            </w:r>
            <w:r w:rsidRPr="00A749EE">
              <w:rPr>
                <w:rFonts w:ascii="Garamond" w:eastAsia="Times New Roman" w:hAnsi="Garamond" w:cs="Arial"/>
                <w:color w:val="000000"/>
                <w:sz w:val="16"/>
                <w:szCs w:val="16"/>
                <w:lang w:eastAsia="sl-SI"/>
              </w:rPr>
              <w:br/>
              <w:t>Center za klinično fiziologijo</w:t>
            </w:r>
          </w:p>
        </w:tc>
        <w:tc>
          <w:tcPr>
            <w:tcW w:w="2409" w:type="dxa"/>
            <w:tcBorders>
              <w:top w:val="nil"/>
              <w:left w:val="nil"/>
              <w:bottom w:val="single" w:sz="4" w:space="0" w:color="auto"/>
              <w:right w:val="single" w:sz="4" w:space="0" w:color="auto"/>
            </w:tcBorders>
            <w:shd w:val="clear" w:color="auto" w:fill="auto"/>
            <w:noWrap/>
            <w:vAlign w:val="center"/>
            <w:hideMark/>
          </w:tcPr>
          <w:p w14:paraId="55E5A4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65E0F9E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158,26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02DF0D40" w14:textId="4D42E34D"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predhodna odstanitev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420C01E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C05ED40"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232FF58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01EB91AB"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453FFB21"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4291E8B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18,80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298DE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6DAF601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6F67410D"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0A6BB88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619395E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75EB480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5E368DA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6DE5358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0D43718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C66A2A8" w14:textId="77777777" w:rsidTr="008A0BD4">
        <w:trPr>
          <w:trHeight w:val="300"/>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3776F9"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10.</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55DC13F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Vrazov trg 2 -</w:t>
            </w:r>
            <w:r w:rsidRPr="00A749EE">
              <w:rPr>
                <w:rFonts w:ascii="Garamond" w:eastAsia="Times New Roman" w:hAnsi="Garamond" w:cs="Arial"/>
                <w:color w:val="000000"/>
                <w:sz w:val="16"/>
                <w:szCs w:val="16"/>
                <w:lang w:eastAsia="sl-SI"/>
              </w:rPr>
              <w:br/>
              <w:t xml:space="preserve"> Inštitut za biologijo celice</w:t>
            </w:r>
          </w:p>
        </w:tc>
        <w:tc>
          <w:tcPr>
            <w:tcW w:w="2409" w:type="dxa"/>
            <w:tcBorders>
              <w:top w:val="nil"/>
              <w:left w:val="nil"/>
              <w:bottom w:val="single" w:sz="4" w:space="0" w:color="auto"/>
              <w:right w:val="single" w:sz="4" w:space="0" w:color="auto"/>
            </w:tcBorders>
            <w:shd w:val="clear" w:color="auto" w:fill="auto"/>
            <w:noWrap/>
            <w:vAlign w:val="center"/>
            <w:hideMark/>
          </w:tcPr>
          <w:p w14:paraId="76F7891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1153B37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507,81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319A4CA" w14:textId="5594CC2C"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strojno čiščenje</w:t>
            </w:r>
            <w:r w:rsidR="00CB57AE" w:rsidRPr="00A749EE">
              <w:rPr>
                <w:rFonts w:ascii="Garamond" w:eastAsia="Times New Roman" w:hAnsi="Garamond" w:cs="Arial"/>
                <w:color w:val="000000"/>
                <w:sz w:val="16"/>
                <w:szCs w:val="16"/>
                <w:lang w:eastAsia="sl-SI"/>
              </w:rPr>
              <w:t>, predhodna odstanitev starih premazov,</w:t>
            </w:r>
            <w:r w:rsidR="00CB57AE"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19D3C62E"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25D333F0"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387AFFF7"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61BA872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4BE0275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parket </w:t>
            </w:r>
          </w:p>
        </w:tc>
        <w:tc>
          <w:tcPr>
            <w:tcW w:w="1134" w:type="dxa"/>
            <w:tcBorders>
              <w:top w:val="nil"/>
              <w:left w:val="nil"/>
              <w:bottom w:val="single" w:sz="4" w:space="0" w:color="auto"/>
              <w:right w:val="nil"/>
            </w:tcBorders>
            <w:shd w:val="clear" w:color="auto" w:fill="auto"/>
            <w:vAlign w:val="center"/>
            <w:hideMark/>
          </w:tcPr>
          <w:p w14:paraId="7151AF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113,19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5D5604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45DC0C5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0F4E33CD"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327C4419"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644D389D"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0181CE7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6BDA15C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576,00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8833543"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4C9F1DF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41AAA9A2"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4625FE7D"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3AA0D20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46A667D4"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78EA119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46B0FA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0E9693A4"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610CCBF6" w14:textId="77777777" w:rsidTr="008A0BD4">
        <w:trPr>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3A8863"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11.</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1F8F245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Vrazov trg 2  -</w:t>
            </w:r>
            <w:r w:rsidRPr="00A749EE">
              <w:rPr>
                <w:rFonts w:ascii="Garamond" w:eastAsia="Times New Roman" w:hAnsi="Garamond" w:cs="Arial"/>
                <w:color w:val="000000"/>
                <w:sz w:val="16"/>
                <w:szCs w:val="16"/>
                <w:lang w:eastAsia="sl-SI"/>
              </w:rPr>
              <w:br/>
              <w:t xml:space="preserve"> Inštitut za biostatiskiko</w:t>
            </w:r>
            <w:r w:rsidRPr="00A749EE">
              <w:rPr>
                <w:rFonts w:ascii="Garamond" w:eastAsia="Times New Roman" w:hAnsi="Garamond" w:cs="Arial"/>
                <w:color w:val="000000"/>
                <w:sz w:val="16"/>
                <w:szCs w:val="16"/>
                <w:lang w:eastAsia="sl-SI"/>
              </w:rPr>
              <w:br/>
              <w:t xml:space="preserve"> in medicinsko informatiko</w:t>
            </w:r>
          </w:p>
        </w:tc>
        <w:tc>
          <w:tcPr>
            <w:tcW w:w="2409" w:type="dxa"/>
            <w:tcBorders>
              <w:top w:val="nil"/>
              <w:left w:val="nil"/>
              <w:bottom w:val="single" w:sz="4" w:space="0" w:color="auto"/>
              <w:right w:val="single" w:sz="4" w:space="0" w:color="auto"/>
            </w:tcBorders>
            <w:shd w:val="clear" w:color="auto" w:fill="auto"/>
            <w:noWrap/>
            <w:vAlign w:val="center"/>
            <w:hideMark/>
          </w:tcPr>
          <w:p w14:paraId="517115E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7A6267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321,90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2C23F47D" w14:textId="45533B5B"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odstanitev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7A671E92"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40CA0629"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42F97F3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78919167"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0384205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nil"/>
            </w:tcBorders>
            <w:shd w:val="clear" w:color="auto" w:fill="auto"/>
            <w:vAlign w:val="center"/>
            <w:hideMark/>
          </w:tcPr>
          <w:p w14:paraId="7EDA8B0A"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82,62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114F71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3C5916BC"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18F08E34"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215B20E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lastRenderedPageBreak/>
              <w:t> </w:t>
            </w:r>
          </w:p>
        </w:tc>
        <w:tc>
          <w:tcPr>
            <w:tcW w:w="2596" w:type="dxa"/>
            <w:tcBorders>
              <w:top w:val="nil"/>
              <w:left w:val="nil"/>
              <w:bottom w:val="single" w:sz="4" w:space="0" w:color="auto"/>
              <w:right w:val="nil"/>
            </w:tcBorders>
            <w:shd w:val="clear" w:color="000000" w:fill="E7E6E6"/>
            <w:noWrap/>
            <w:vAlign w:val="center"/>
            <w:hideMark/>
          </w:tcPr>
          <w:p w14:paraId="4009CE6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53401DC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nil"/>
              <w:left w:val="nil"/>
              <w:bottom w:val="single" w:sz="4" w:space="0" w:color="auto"/>
              <w:right w:val="nil"/>
            </w:tcBorders>
            <w:shd w:val="clear" w:color="000000" w:fill="E7E6E6"/>
            <w:vAlign w:val="center"/>
            <w:hideMark/>
          </w:tcPr>
          <w:p w14:paraId="5DC27B3C"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08FE8BE2"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284923D6"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0EB1C38C" w14:textId="77777777" w:rsidTr="006D41A1">
        <w:trPr>
          <w:trHeight w:val="300"/>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8C22FA"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12.</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1E26B29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Vrazov trg 2 - </w:t>
            </w:r>
            <w:r w:rsidRPr="00A749EE">
              <w:rPr>
                <w:rFonts w:ascii="Garamond" w:eastAsia="Times New Roman" w:hAnsi="Garamond" w:cs="Arial"/>
                <w:color w:val="000000"/>
                <w:sz w:val="16"/>
                <w:szCs w:val="16"/>
                <w:lang w:eastAsia="sl-SI"/>
              </w:rPr>
              <w:br/>
              <w:t xml:space="preserve">Inštitut za mikrobiologijo in imunologijo </w:t>
            </w:r>
          </w:p>
        </w:tc>
        <w:tc>
          <w:tcPr>
            <w:tcW w:w="2409" w:type="dxa"/>
            <w:tcBorders>
              <w:top w:val="nil"/>
              <w:left w:val="nil"/>
              <w:bottom w:val="single" w:sz="4" w:space="0" w:color="auto"/>
              <w:right w:val="single" w:sz="4" w:space="0" w:color="auto"/>
            </w:tcBorders>
            <w:shd w:val="clear" w:color="auto" w:fill="auto"/>
            <w:noWrap/>
            <w:vAlign w:val="center"/>
            <w:hideMark/>
          </w:tcPr>
          <w:p w14:paraId="4D9E995B"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nil"/>
            </w:tcBorders>
            <w:shd w:val="clear" w:color="auto" w:fill="auto"/>
            <w:vAlign w:val="center"/>
            <w:hideMark/>
          </w:tcPr>
          <w:p w14:paraId="586E28F9"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305,01   </w:t>
            </w:r>
          </w:p>
        </w:tc>
        <w:tc>
          <w:tcPr>
            <w:tcW w:w="1985" w:type="dxa"/>
            <w:tcBorders>
              <w:top w:val="nil"/>
              <w:left w:val="single" w:sz="4" w:space="0" w:color="auto"/>
              <w:bottom w:val="single" w:sz="4" w:space="0" w:color="auto"/>
              <w:right w:val="single" w:sz="4" w:space="0" w:color="auto"/>
            </w:tcBorders>
            <w:shd w:val="clear" w:color="auto" w:fill="auto"/>
            <w:vAlign w:val="bottom"/>
            <w:hideMark/>
          </w:tcPr>
          <w:p w14:paraId="1526CE66" w14:textId="3F3AFD60"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strojno čiščenje</w:t>
            </w:r>
            <w:r w:rsidR="00CB57AE" w:rsidRPr="00A749EE">
              <w:rPr>
                <w:rFonts w:ascii="Garamond" w:eastAsia="Times New Roman" w:hAnsi="Garamond" w:cs="Arial"/>
                <w:color w:val="000000"/>
                <w:sz w:val="16"/>
                <w:szCs w:val="16"/>
                <w:lang w:eastAsia="sl-SI"/>
              </w:rPr>
              <w:t>,</w:t>
            </w:r>
            <w:r w:rsidRPr="00A749EE">
              <w:rPr>
                <w:rFonts w:ascii="Garamond" w:eastAsia="Times New Roman" w:hAnsi="Garamond" w:cs="Arial"/>
                <w:color w:val="000000"/>
                <w:sz w:val="16"/>
                <w:szCs w:val="16"/>
                <w:lang w:eastAsia="sl-SI"/>
              </w:rPr>
              <w:t xml:space="preserve"> </w:t>
            </w:r>
            <w:r w:rsidR="00CB57AE" w:rsidRPr="00A749EE">
              <w:rPr>
                <w:rFonts w:ascii="Garamond" w:eastAsia="Times New Roman" w:hAnsi="Garamond" w:cs="Arial"/>
                <w:color w:val="000000"/>
                <w:sz w:val="16"/>
                <w:szCs w:val="16"/>
                <w:lang w:eastAsia="sl-SI"/>
              </w:rPr>
              <w:t>predhodna odstanitev starih premazov,</w:t>
            </w:r>
            <w:r w:rsidR="00CB57AE" w:rsidRPr="00A749EE">
              <w:rPr>
                <w:rFonts w:ascii="Garamond" w:eastAsia="Times New Roman" w:hAnsi="Garamond" w:cs="Arial"/>
                <w:color w:val="000000"/>
                <w:sz w:val="16"/>
                <w:szCs w:val="16"/>
                <w:lang w:eastAsia="sl-SI"/>
              </w:rPr>
              <w:br/>
              <w:t>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0CC8CECA" w14:textId="26F2C4CA" w:rsidR="008A0BD4" w:rsidRPr="00A749EE" w:rsidRDefault="006D41A1"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511D0A10"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54A7931F"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3BC3EE1E"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6692D74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nil"/>
              <w:right w:val="nil"/>
            </w:tcBorders>
            <w:shd w:val="clear" w:color="000000" w:fill="FFFFFF"/>
            <w:vAlign w:val="center"/>
            <w:hideMark/>
          </w:tcPr>
          <w:p w14:paraId="2A59AB9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48,00   </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D188FCE"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4251A46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7333A1E8" w14:textId="77777777" w:rsidTr="008A0BD4">
        <w:trPr>
          <w:trHeight w:val="300"/>
        </w:trPr>
        <w:tc>
          <w:tcPr>
            <w:tcW w:w="660" w:type="dxa"/>
            <w:tcBorders>
              <w:top w:val="nil"/>
              <w:left w:val="single" w:sz="4" w:space="0" w:color="auto"/>
              <w:bottom w:val="single" w:sz="4" w:space="0" w:color="auto"/>
              <w:right w:val="nil"/>
            </w:tcBorders>
            <w:shd w:val="clear" w:color="000000" w:fill="E7E6E6"/>
            <w:noWrap/>
            <w:vAlign w:val="center"/>
            <w:hideMark/>
          </w:tcPr>
          <w:p w14:paraId="6217F14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596" w:type="dxa"/>
            <w:tcBorders>
              <w:top w:val="nil"/>
              <w:left w:val="nil"/>
              <w:bottom w:val="single" w:sz="4" w:space="0" w:color="auto"/>
              <w:right w:val="nil"/>
            </w:tcBorders>
            <w:shd w:val="clear" w:color="000000" w:fill="E7E6E6"/>
            <w:noWrap/>
            <w:vAlign w:val="center"/>
            <w:hideMark/>
          </w:tcPr>
          <w:p w14:paraId="4B915A4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2409" w:type="dxa"/>
            <w:tcBorders>
              <w:top w:val="nil"/>
              <w:left w:val="nil"/>
              <w:bottom w:val="single" w:sz="4" w:space="0" w:color="auto"/>
              <w:right w:val="nil"/>
            </w:tcBorders>
            <w:shd w:val="clear" w:color="000000" w:fill="E7E6E6"/>
            <w:noWrap/>
            <w:vAlign w:val="center"/>
            <w:hideMark/>
          </w:tcPr>
          <w:p w14:paraId="2242772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134" w:type="dxa"/>
            <w:tcBorders>
              <w:top w:val="single" w:sz="4" w:space="0" w:color="auto"/>
              <w:left w:val="nil"/>
              <w:bottom w:val="single" w:sz="4" w:space="0" w:color="auto"/>
              <w:right w:val="nil"/>
            </w:tcBorders>
            <w:shd w:val="clear" w:color="000000" w:fill="E7E6E6"/>
            <w:vAlign w:val="center"/>
            <w:hideMark/>
          </w:tcPr>
          <w:p w14:paraId="6AE196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1985" w:type="dxa"/>
            <w:tcBorders>
              <w:top w:val="nil"/>
              <w:left w:val="nil"/>
              <w:bottom w:val="single" w:sz="4" w:space="0" w:color="auto"/>
              <w:right w:val="nil"/>
            </w:tcBorders>
            <w:shd w:val="clear" w:color="000000" w:fill="E7E6E6"/>
            <w:noWrap/>
            <w:vAlign w:val="bottom"/>
            <w:hideMark/>
          </w:tcPr>
          <w:p w14:paraId="6B4D8D28"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c>
          <w:tcPr>
            <w:tcW w:w="992" w:type="dxa"/>
            <w:tcBorders>
              <w:top w:val="nil"/>
              <w:left w:val="nil"/>
              <w:bottom w:val="single" w:sz="4" w:space="0" w:color="auto"/>
              <w:right w:val="single" w:sz="4" w:space="0" w:color="auto"/>
            </w:tcBorders>
            <w:shd w:val="clear" w:color="000000" w:fill="E7E6E6"/>
            <w:noWrap/>
            <w:vAlign w:val="bottom"/>
            <w:hideMark/>
          </w:tcPr>
          <w:p w14:paraId="192D200F"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w:t>
            </w:r>
          </w:p>
        </w:tc>
      </w:tr>
      <w:tr w:rsidR="008A0BD4" w:rsidRPr="00A749EE" w14:paraId="580DFC48" w14:textId="77777777" w:rsidTr="008A0BD4">
        <w:trPr>
          <w:trHeight w:val="465"/>
        </w:trPr>
        <w:tc>
          <w:tcPr>
            <w:tcW w:w="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D745E8"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13.</w:t>
            </w:r>
          </w:p>
        </w:tc>
        <w:tc>
          <w:tcPr>
            <w:tcW w:w="2596" w:type="dxa"/>
            <w:vMerge w:val="restart"/>
            <w:tcBorders>
              <w:top w:val="nil"/>
              <w:left w:val="single" w:sz="4" w:space="0" w:color="auto"/>
              <w:bottom w:val="single" w:sz="4" w:space="0" w:color="000000"/>
              <w:right w:val="single" w:sz="4" w:space="0" w:color="auto"/>
            </w:tcBorders>
            <w:shd w:val="clear" w:color="auto" w:fill="auto"/>
            <w:vAlign w:val="center"/>
            <w:hideMark/>
          </w:tcPr>
          <w:p w14:paraId="43A19C3D"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Poljanski nasip 58 - </w:t>
            </w:r>
            <w:r w:rsidRPr="00A749EE">
              <w:rPr>
                <w:rFonts w:ascii="Garamond" w:eastAsia="Times New Roman" w:hAnsi="Garamond" w:cs="Arial"/>
                <w:color w:val="000000"/>
                <w:sz w:val="16"/>
                <w:szCs w:val="16"/>
                <w:lang w:eastAsia="sl-SI"/>
              </w:rPr>
              <w:br/>
              <w:t>Katedra za družinsko medicino</w:t>
            </w:r>
          </w:p>
        </w:tc>
        <w:tc>
          <w:tcPr>
            <w:tcW w:w="2409" w:type="dxa"/>
            <w:tcBorders>
              <w:top w:val="nil"/>
              <w:left w:val="nil"/>
              <w:bottom w:val="single" w:sz="4" w:space="0" w:color="auto"/>
              <w:right w:val="single" w:sz="4" w:space="0" w:color="auto"/>
            </w:tcBorders>
            <w:shd w:val="clear" w:color="auto" w:fill="auto"/>
            <w:noWrap/>
            <w:vAlign w:val="center"/>
            <w:hideMark/>
          </w:tcPr>
          <w:p w14:paraId="29F3AA8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PVC </w:t>
            </w:r>
          </w:p>
        </w:tc>
        <w:tc>
          <w:tcPr>
            <w:tcW w:w="1134" w:type="dxa"/>
            <w:tcBorders>
              <w:top w:val="nil"/>
              <w:left w:val="nil"/>
              <w:bottom w:val="single" w:sz="4" w:space="0" w:color="auto"/>
              <w:right w:val="single" w:sz="4" w:space="0" w:color="auto"/>
            </w:tcBorders>
            <w:shd w:val="clear" w:color="000000" w:fill="FFFFFF"/>
            <w:vAlign w:val="center"/>
            <w:hideMark/>
          </w:tcPr>
          <w:p w14:paraId="03E1B2C5"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120,00   </w:t>
            </w:r>
          </w:p>
        </w:tc>
        <w:tc>
          <w:tcPr>
            <w:tcW w:w="1985" w:type="dxa"/>
            <w:tcBorders>
              <w:top w:val="nil"/>
              <w:left w:val="nil"/>
              <w:bottom w:val="single" w:sz="4" w:space="0" w:color="auto"/>
              <w:right w:val="single" w:sz="4" w:space="0" w:color="auto"/>
            </w:tcBorders>
            <w:shd w:val="clear" w:color="auto" w:fill="auto"/>
            <w:vAlign w:val="bottom"/>
            <w:hideMark/>
          </w:tcPr>
          <w:p w14:paraId="0493EC1D" w14:textId="7C41FF19"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strojno čiščenje, </w:t>
            </w:r>
            <w:r w:rsidR="00CB57AE" w:rsidRPr="00A749EE">
              <w:rPr>
                <w:rFonts w:ascii="Garamond" w:eastAsia="Times New Roman" w:hAnsi="Garamond" w:cs="Arial"/>
                <w:color w:val="000000"/>
                <w:sz w:val="16"/>
                <w:szCs w:val="16"/>
                <w:lang w:eastAsia="sl-SI"/>
              </w:rPr>
              <w:t>predhodna odstanitev starih premazov,</w:t>
            </w:r>
            <w:r w:rsidRPr="00A749EE">
              <w:rPr>
                <w:rFonts w:ascii="Garamond" w:eastAsia="Times New Roman" w:hAnsi="Garamond" w:cs="Arial"/>
                <w:color w:val="000000"/>
                <w:sz w:val="16"/>
                <w:szCs w:val="16"/>
                <w:lang w:eastAsia="sl-SI"/>
              </w:rPr>
              <w:br/>
              <w:t xml:space="preserve">premazovanje </w:t>
            </w:r>
          </w:p>
        </w:tc>
        <w:tc>
          <w:tcPr>
            <w:tcW w:w="992" w:type="dxa"/>
            <w:tcBorders>
              <w:top w:val="nil"/>
              <w:left w:val="nil"/>
              <w:bottom w:val="single" w:sz="4" w:space="0" w:color="auto"/>
              <w:right w:val="single" w:sz="4" w:space="0" w:color="auto"/>
            </w:tcBorders>
            <w:shd w:val="clear" w:color="auto" w:fill="auto"/>
            <w:noWrap/>
            <w:vAlign w:val="bottom"/>
            <w:hideMark/>
          </w:tcPr>
          <w:p w14:paraId="39D5BF0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2C0BAEC7"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2B942B5A"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6E4FE353"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09D0D9D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Talne površine - parket </w:t>
            </w:r>
          </w:p>
        </w:tc>
        <w:tc>
          <w:tcPr>
            <w:tcW w:w="1134" w:type="dxa"/>
            <w:tcBorders>
              <w:top w:val="nil"/>
              <w:left w:val="nil"/>
              <w:bottom w:val="single" w:sz="4" w:space="0" w:color="auto"/>
              <w:right w:val="single" w:sz="4" w:space="0" w:color="auto"/>
            </w:tcBorders>
            <w:shd w:val="clear" w:color="000000" w:fill="FFFFFF"/>
            <w:vAlign w:val="center"/>
            <w:hideMark/>
          </w:tcPr>
          <w:p w14:paraId="2C42F71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125,00   </w:t>
            </w:r>
          </w:p>
        </w:tc>
        <w:tc>
          <w:tcPr>
            <w:tcW w:w="1985" w:type="dxa"/>
            <w:tcBorders>
              <w:top w:val="nil"/>
              <w:left w:val="nil"/>
              <w:bottom w:val="single" w:sz="4" w:space="0" w:color="auto"/>
              <w:right w:val="single" w:sz="4" w:space="0" w:color="auto"/>
            </w:tcBorders>
            <w:shd w:val="clear" w:color="auto" w:fill="auto"/>
            <w:noWrap/>
            <w:vAlign w:val="bottom"/>
            <w:hideMark/>
          </w:tcPr>
          <w:p w14:paraId="200DCDE0"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premazovanje</w:t>
            </w:r>
          </w:p>
        </w:tc>
        <w:tc>
          <w:tcPr>
            <w:tcW w:w="992" w:type="dxa"/>
            <w:tcBorders>
              <w:top w:val="nil"/>
              <w:left w:val="nil"/>
              <w:bottom w:val="single" w:sz="4" w:space="0" w:color="auto"/>
              <w:right w:val="single" w:sz="4" w:space="0" w:color="auto"/>
            </w:tcBorders>
            <w:shd w:val="clear" w:color="auto" w:fill="auto"/>
            <w:noWrap/>
            <w:vAlign w:val="bottom"/>
            <w:hideMark/>
          </w:tcPr>
          <w:p w14:paraId="4C9FDDC5"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r w:rsidR="008A0BD4" w:rsidRPr="00A749EE" w14:paraId="58146045" w14:textId="77777777" w:rsidTr="008A0BD4">
        <w:trPr>
          <w:trHeight w:val="300"/>
        </w:trPr>
        <w:tc>
          <w:tcPr>
            <w:tcW w:w="660" w:type="dxa"/>
            <w:vMerge/>
            <w:tcBorders>
              <w:top w:val="nil"/>
              <w:left w:val="single" w:sz="4" w:space="0" w:color="auto"/>
              <w:bottom w:val="single" w:sz="4" w:space="0" w:color="000000"/>
              <w:right w:val="single" w:sz="4" w:space="0" w:color="auto"/>
            </w:tcBorders>
            <w:vAlign w:val="center"/>
            <w:hideMark/>
          </w:tcPr>
          <w:p w14:paraId="573CC476"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596" w:type="dxa"/>
            <w:vMerge/>
            <w:tcBorders>
              <w:top w:val="nil"/>
              <w:left w:val="single" w:sz="4" w:space="0" w:color="auto"/>
              <w:bottom w:val="single" w:sz="4" w:space="0" w:color="000000"/>
              <w:right w:val="single" w:sz="4" w:space="0" w:color="auto"/>
            </w:tcBorders>
            <w:vAlign w:val="center"/>
            <w:hideMark/>
          </w:tcPr>
          <w:p w14:paraId="5149B73C" w14:textId="77777777" w:rsidR="008A0BD4" w:rsidRPr="00A749EE" w:rsidRDefault="008A0BD4" w:rsidP="007C1DDF">
            <w:pPr>
              <w:ind w:left="0"/>
              <w:jc w:val="left"/>
              <w:rPr>
                <w:rFonts w:ascii="Garamond" w:eastAsia="Times New Roman" w:hAnsi="Garamond" w:cs="Arial"/>
                <w:color w:val="000000"/>
                <w:sz w:val="16"/>
                <w:szCs w:val="16"/>
                <w:lang w:eastAsia="sl-SI"/>
              </w:rPr>
            </w:pPr>
          </w:p>
        </w:tc>
        <w:tc>
          <w:tcPr>
            <w:tcW w:w="2409" w:type="dxa"/>
            <w:tcBorders>
              <w:top w:val="nil"/>
              <w:left w:val="nil"/>
              <w:bottom w:val="single" w:sz="4" w:space="0" w:color="auto"/>
              <w:right w:val="single" w:sz="4" w:space="0" w:color="auto"/>
            </w:tcBorders>
            <w:shd w:val="clear" w:color="auto" w:fill="auto"/>
            <w:noWrap/>
            <w:vAlign w:val="center"/>
            <w:hideMark/>
          </w:tcPr>
          <w:p w14:paraId="140766DF"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Okna (obojestranska m2) </w:t>
            </w:r>
          </w:p>
        </w:tc>
        <w:tc>
          <w:tcPr>
            <w:tcW w:w="1134" w:type="dxa"/>
            <w:tcBorders>
              <w:top w:val="nil"/>
              <w:left w:val="nil"/>
              <w:bottom w:val="single" w:sz="4" w:space="0" w:color="auto"/>
              <w:right w:val="single" w:sz="4" w:space="0" w:color="auto"/>
            </w:tcBorders>
            <w:shd w:val="clear" w:color="000000" w:fill="FFFFFF"/>
            <w:vAlign w:val="center"/>
            <w:hideMark/>
          </w:tcPr>
          <w:p w14:paraId="7B0225F7"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 xml:space="preserve">          72,00   </w:t>
            </w:r>
          </w:p>
        </w:tc>
        <w:tc>
          <w:tcPr>
            <w:tcW w:w="1985" w:type="dxa"/>
            <w:tcBorders>
              <w:top w:val="nil"/>
              <w:left w:val="nil"/>
              <w:bottom w:val="single" w:sz="4" w:space="0" w:color="auto"/>
              <w:right w:val="single" w:sz="4" w:space="0" w:color="auto"/>
            </w:tcBorders>
            <w:shd w:val="clear" w:color="auto" w:fill="auto"/>
            <w:noWrap/>
            <w:vAlign w:val="bottom"/>
            <w:hideMark/>
          </w:tcPr>
          <w:p w14:paraId="1C777456" w14:textId="77777777" w:rsidR="008A0BD4" w:rsidRPr="00A749EE" w:rsidRDefault="008A0BD4" w:rsidP="007C1DDF">
            <w:pPr>
              <w:ind w:left="0"/>
              <w:jc w:val="left"/>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vlažno čiščenje</w:t>
            </w:r>
          </w:p>
        </w:tc>
        <w:tc>
          <w:tcPr>
            <w:tcW w:w="992" w:type="dxa"/>
            <w:tcBorders>
              <w:top w:val="nil"/>
              <w:left w:val="nil"/>
              <w:bottom w:val="single" w:sz="4" w:space="0" w:color="auto"/>
              <w:right w:val="single" w:sz="4" w:space="0" w:color="auto"/>
            </w:tcBorders>
            <w:shd w:val="clear" w:color="auto" w:fill="auto"/>
            <w:noWrap/>
            <w:vAlign w:val="bottom"/>
            <w:hideMark/>
          </w:tcPr>
          <w:p w14:paraId="2DB6C79B" w14:textId="77777777" w:rsidR="008A0BD4" w:rsidRPr="00A749EE" w:rsidRDefault="008A0BD4" w:rsidP="007C1DDF">
            <w:pPr>
              <w:ind w:left="0"/>
              <w:jc w:val="center"/>
              <w:rPr>
                <w:rFonts w:ascii="Garamond" w:eastAsia="Times New Roman" w:hAnsi="Garamond" w:cs="Arial"/>
                <w:color w:val="000000"/>
                <w:sz w:val="16"/>
                <w:szCs w:val="16"/>
                <w:lang w:eastAsia="sl-SI"/>
              </w:rPr>
            </w:pPr>
            <w:r w:rsidRPr="00A749EE">
              <w:rPr>
                <w:rFonts w:ascii="Garamond" w:eastAsia="Times New Roman" w:hAnsi="Garamond" w:cs="Arial"/>
                <w:color w:val="000000"/>
                <w:sz w:val="16"/>
                <w:szCs w:val="16"/>
                <w:lang w:eastAsia="sl-SI"/>
              </w:rPr>
              <w:t>2</w:t>
            </w:r>
          </w:p>
        </w:tc>
      </w:tr>
    </w:tbl>
    <w:p w14:paraId="20BE248A" w14:textId="67371CFE" w:rsidR="008A0BD4" w:rsidRPr="00A749EE" w:rsidRDefault="008A0BD4" w:rsidP="007C1DDF">
      <w:pPr>
        <w:spacing w:after="200"/>
        <w:ind w:left="0"/>
        <w:rPr>
          <w:rFonts w:ascii="Garamond" w:eastAsia="Times New Roman" w:hAnsi="Garamond" w:cs="Arial"/>
          <w:u w:val="single"/>
        </w:rPr>
      </w:pPr>
    </w:p>
    <w:p w14:paraId="48602E77" w14:textId="2BBF15B4" w:rsidR="002544A6" w:rsidRPr="00A749EE" w:rsidRDefault="002544A6" w:rsidP="007C1DDF">
      <w:pPr>
        <w:spacing w:after="200"/>
        <w:ind w:left="0"/>
        <w:rPr>
          <w:rFonts w:ascii="Garamond" w:eastAsia="Times New Roman" w:hAnsi="Garamond" w:cs="Arial"/>
          <w:u w:val="single"/>
        </w:rPr>
      </w:pPr>
    </w:p>
    <w:p w14:paraId="5CB06278" w14:textId="68045302" w:rsidR="00283BE7" w:rsidRPr="00A749EE" w:rsidRDefault="00283BE7" w:rsidP="007C1DDF">
      <w:pPr>
        <w:spacing w:after="200"/>
        <w:ind w:left="0"/>
        <w:rPr>
          <w:rFonts w:ascii="Garamond" w:eastAsia="Times New Roman" w:hAnsi="Garamond" w:cs="Arial"/>
          <w:u w:val="single"/>
        </w:rPr>
      </w:pPr>
    </w:p>
    <w:p w14:paraId="08F156C9" w14:textId="718A8E54" w:rsidR="00283BE7" w:rsidRPr="00A749EE" w:rsidRDefault="00283BE7" w:rsidP="007C1DDF">
      <w:pPr>
        <w:spacing w:after="200"/>
        <w:ind w:left="0"/>
        <w:rPr>
          <w:rFonts w:ascii="Garamond" w:eastAsia="Times New Roman" w:hAnsi="Garamond" w:cs="Arial"/>
          <w:u w:val="single"/>
        </w:rPr>
      </w:pPr>
    </w:p>
    <w:p w14:paraId="6B8329A5" w14:textId="14454AD5" w:rsidR="00283BE7" w:rsidRPr="00A749EE" w:rsidRDefault="00283BE7" w:rsidP="007C1DDF">
      <w:pPr>
        <w:spacing w:after="200"/>
        <w:ind w:left="0"/>
        <w:rPr>
          <w:rFonts w:ascii="Garamond" w:eastAsia="Times New Roman" w:hAnsi="Garamond" w:cs="Arial"/>
          <w:u w:val="single"/>
        </w:rPr>
      </w:pPr>
    </w:p>
    <w:p w14:paraId="41548FD7" w14:textId="43D9F559" w:rsidR="00283BE7" w:rsidRPr="00A749EE" w:rsidRDefault="00283BE7" w:rsidP="007C1DDF">
      <w:pPr>
        <w:spacing w:after="200"/>
        <w:ind w:left="0"/>
        <w:rPr>
          <w:rFonts w:ascii="Garamond" w:eastAsia="Times New Roman" w:hAnsi="Garamond" w:cs="Arial"/>
          <w:u w:val="single"/>
        </w:rPr>
      </w:pPr>
    </w:p>
    <w:p w14:paraId="1BA62E40" w14:textId="4EF9FC56" w:rsidR="00283BE7" w:rsidRPr="00A749EE" w:rsidRDefault="00283BE7" w:rsidP="007C1DDF">
      <w:pPr>
        <w:spacing w:after="200"/>
        <w:ind w:left="0"/>
        <w:rPr>
          <w:rFonts w:ascii="Garamond" w:eastAsia="Times New Roman" w:hAnsi="Garamond" w:cs="Arial"/>
          <w:u w:val="single"/>
        </w:rPr>
      </w:pPr>
    </w:p>
    <w:p w14:paraId="67523C1E" w14:textId="77777777" w:rsidR="00283BE7" w:rsidRPr="00A749EE" w:rsidRDefault="00283BE7" w:rsidP="007C1DDF">
      <w:pPr>
        <w:spacing w:after="200"/>
        <w:ind w:left="0"/>
        <w:rPr>
          <w:rFonts w:ascii="Garamond" w:eastAsia="Times New Roman" w:hAnsi="Garamond" w:cs="Arial"/>
          <w:u w:val="single"/>
        </w:rPr>
      </w:pPr>
    </w:p>
    <w:p w14:paraId="396B6BC4" w14:textId="08FC4FF8" w:rsidR="002544A6" w:rsidRPr="00A749EE" w:rsidRDefault="002544A6" w:rsidP="007C1DDF">
      <w:pPr>
        <w:spacing w:after="200"/>
        <w:ind w:left="0"/>
        <w:rPr>
          <w:rFonts w:ascii="Garamond" w:eastAsia="Times New Roman" w:hAnsi="Garamond" w:cs="Arial"/>
          <w:u w:val="single"/>
        </w:rPr>
      </w:pPr>
    </w:p>
    <w:p w14:paraId="64A8F607" w14:textId="31BACC08" w:rsidR="002544A6" w:rsidRPr="00A749EE" w:rsidRDefault="002544A6" w:rsidP="007C1DDF">
      <w:pPr>
        <w:spacing w:after="200"/>
        <w:ind w:left="0"/>
        <w:rPr>
          <w:rFonts w:ascii="Garamond" w:eastAsia="Times New Roman" w:hAnsi="Garamond" w:cs="Arial"/>
          <w:u w:val="single"/>
        </w:rPr>
      </w:pPr>
    </w:p>
    <w:p w14:paraId="66322585" w14:textId="77777777" w:rsidR="002544A6" w:rsidRPr="00A749EE" w:rsidRDefault="002544A6" w:rsidP="007C1DDF">
      <w:pPr>
        <w:spacing w:after="200"/>
        <w:ind w:left="0"/>
        <w:rPr>
          <w:rFonts w:ascii="Garamond" w:eastAsia="Times New Roman" w:hAnsi="Garamond" w:cs="Arial"/>
          <w:u w:val="single"/>
        </w:rPr>
      </w:pPr>
    </w:p>
    <w:p w14:paraId="4D125F04" w14:textId="2C62D406" w:rsidR="008A0BD4" w:rsidRPr="00A749EE" w:rsidRDefault="008A0BD4" w:rsidP="007C1DDF">
      <w:pPr>
        <w:spacing w:after="200"/>
        <w:ind w:left="0"/>
        <w:rPr>
          <w:rFonts w:ascii="Garamond" w:eastAsia="Times New Roman" w:hAnsi="Garamond" w:cs="Arial"/>
          <w:u w:val="single"/>
        </w:rPr>
      </w:pPr>
    </w:p>
    <w:p w14:paraId="666CC3B8" w14:textId="0C2D601A" w:rsidR="008A0BD4" w:rsidRDefault="008A0BD4" w:rsidP="007C1DDF">
      <w:pPr>
        <w:spacing w:after="200"/>
        <w:ind w:left="0"/>
        <w:rPr>
          <w:rFonts w:ascii="Garamond" w:eastAsia="Times New Roman" w:hAnsi="Garamond" w:cs="Arial"/>
          <w:u w:val="single"/>
        </w:rPr>
      </w:pPr>
    </w:p>
    <w:p w14:paraId="43CC7181" w14:textId="63DBDF0C" w:rsidR="00725CB2" w:rsidRDefault="00725CB2" w:rsidP="007C1DDF">
      <w:pPr>
        <w:spacing w:after="200"/>
        <w:ind w:left="0"/>
        <w:rPr>
          <w:rFonts w:ascii="Garamond" w:eastAsia="Times New Roman" w:hAnsi="Garamond" w:cs="Arial"/>
          <w:u w:val="single"/>
        </w:rPr>
      </w:pPr>
    </w:p>
    <w:p w14:paraId="0508CCA5" w14:textId="12A957A7" w:rsidR="00725CB2" w:rsidRDefault="00725CB2" w:rsidP="007C1DDF">
      <w:pPr>
        <w:spacing w:after="200"/>
        <w:ind w:left="0"/>
        <w:rPr>
          <w:rFonts w:ascii="Garamond" w:eastAsia="Times New Roman" w:hAnsi="Garamond" w:cs="Arial"/>
          <w:u w:val="single"/>
        </w:rPr>
      </w:pPr>
    </w:p>
    <w:p w14:paraId="05946508" w14:textId="74170BE5" w:rsidR="00725CB2" w:rsidRDefault="00725CB2" w:rsidP="007C1DDF">
      <w:pPr>
        <w:spacing w:after="200"/>
        <w:ind w:left="0"/>
        <w:rPr>
          <w:rFonts w:ascii="Garamond" w:eastAsia="Times New Roman" w:hAnsi="Garamond" w:cs="Arial"/>
          <w:u w:val="single"/>
        </w:rPr>
      </w:pPr>
    </w:p>
    <w:p w14:paraId="33304E39" w14:textId="6A5D222A" w:rsidR="00725CB2" w:rsidRDefault="00725CB2" w:rsidP="007C1DDF">
      <w:pPr>
        <w:spacing w:after="200"/>
        <w:ind w:left="0"/>
        <w:rPr>
          <w:rFonts w:ascii="Garamond" w:eastAsia="Times New Roman" w:hAnsi="Garamond" w:cs="Arial"/>
          <w:u w:val="single"/>
        </w:rPr>
      </w:pPr>
    </w:p>
    <w:p w14:paraId="11F49C52" w14:textId="1C29B0A9" w:rsidR="00725CB2" w:rsidRDefault="00725CB2" w:rsidP="007C1DDF">
      <w:pPr>
        <w:spacing w:after="200"/>
        <w:ind w:left="0"/>
        <w:rPr>
          <w:rFonts w:ascii="Garamond" w:eastAsia="Times New Roman" w:hAnsi="Garamond" w:cs="Arial"/>
          <w:u w:val="single"/>
        </w:rPr>
      </w:pPr>
    </w:p>
    <w:p w14:paraId="066B0197" w14:textId="722F473C" w:rsidR="001B5A18" w:rsidRDefault="001B5A18" w:rsidP="007C1DDF">
      <w:pPr>
        <w:spacing w:after="200"/>
        <w:ind w:left="0"/>
        <w:rPr>
          <w:rFonts w:ascii="Garamond" w:eastAsia="Times New Roman" w:hAnsi="Garamond" w:cs="Arial"/>
          <w:u w:val="single"/>
        </w:rPr>
      </w:pPr>
    </w:p>
    <w:p w14:paraId="1ACCB333" w14:textId="77777777" w:rsidR="001B5A18" w:rsidRDefault="001B5A18" w:rsidP="007C1DDF">
      <w:pPr>
        <w:spacing w:after="200"/>
        <w:ind w:left="0"/>
        <w:rPr>
          <w:rFonts w:ascii="Garamond" w:eastAsia="Times New Roman" w:hAnsi="Garamond" w:cs="Arial"/>
          <w:u w:val="single"/>
        </w:rPr>
      </w:pPr>
    </w:p>
    <w:p w14:paraId="3660152D" w14:textId="77777777" w:rsidR="008F580B" w:rsidRDefault="008F580B" w:rsidP="007C1DDF">
      <w:pPr>
        <w:spacing w:after="200"/>
        <w:ind w:left="0"/>
        <w:rPr>
          <w:rFonts w:ascii="Garamond" w:eastAsia="Times New Roman" w:hAnsi="Garamond" w:cs="Arial"/>
          <w:u w:val="single"/>
        </w:rPr>
      </w:pPr>
    </w:p>
    <w:p w14:paraId="193FFA69" w14:textId="77777777" w:rsidR="00725CB2" w:rsidRPr="00A749EE" w:rsidRDefault="00725CB2" w:rsidP="007C1DDF">
      <w:pPr>
        <w:spacing w:after="200"/>
        <w:ind w:left="0"/>
        <w:rPr>
          <w:rFonts w:ascii="Garamond" w:eastAsia="Times New Roman" w:hAnsi="Garamond" w:cs="Arial"/>
          <w:u w:val="single"/>
        </w:rPr>
      </w:pPr>
    </w:p>
    <w:bookmarkEnd w:id="114"/>
    <w:bookmarkEnd w:id="115"/>
    <w:bookmarkEnd w:id="116"/>
    <w:bookmarkEnd w:id="117"/>
    <w:bookmarkEnd w:id="118"/>
    <w:bookmarkEnd w:id="119"/>
    <w:bookmarkEnd w:id="120"/>
    <w:p w14:paraId="0E2122B1" w14:textId="0CFADB95" w:rsidR="00424C71" w:rsidRPr="00A749EE" w:rsidRDefault="00424C71" w:rsidP="001B5A18">
      <w:pPr>
        <w:autoSpaceDE w:val="0"/>
        <w:autoSpaceDN w:val="0"/>
        <w:adjustRightInd w:val="0"/>
        <w:ind w:left="170"/>
        <w:rPr>
          <w:rFonts w:ascii="Garamond" w:hAnsi="Garamond"/>
          <w:b/>
        </w:rPr>
      </w:pPr>
      <w:r w:rsidRPr="00A749EE">
        <w:rPr>
          <w:rFonts w:ascii="Garamond" w:hAnsi="Garamond"/>
          <w:b/>
        </w:rPr>
        <w:lastRenderedPageBreak/>
        <w:t>OBR 1</w:t>
      </w:r>
    </w:p>
    <w:p w14:paraId="01027C6B" w14:textId="77777777" w:rsidR="00424C71" w:rsidRPr="00A749EE" w:rsidRDefault="00424C71" w:rsidP="007C1DDF">
      <w:pPr>
        <w:autoSpaceDE w:val="0"/>
        <w:autoSpaceDN w:val="0"/>
        <w:adjustRightInd w:val="0"/>
        <w:rPr>
          <w:rFonts w:ascii="Garamond" w:hAnsi="Garamond"/>
          <w:b/>
        </w:rPr>
      </w:pPr>
    </w:p>
    <w:p w14:paraId="666CA472" w14:textId="1DFCA995" w:rsidR="009F76D7" w:rsidRPr="00725CB2" w:rsidRDefault="009F76D7" w:rsidP="007C1DDF">
      <w:pPr>
        <w:autoSpaceDE w:val="0"/>
        <w:autoSpaceDN w:val="0"/>
        <w:adjustRightInd w:val="0"/>
        <w:rPr>
          <w:rFonts w:ascii="Garamond" w:hAnsi="Garamond"/>
          <w:b/>
          <w:sz w:val="22"/>
          <w:szCs w:val="22"/>
        </w:rPr>
      </w:pPr>
      <w:r w:rsidRPr="00725CB2">
        <w:rPr>
          <w:rFonts w:ascii="Garamond" w:hAnsi="Garamond"/>
          <w:b/>
          <w:sz w:val="22"/>
          <w:szCs w:val="22"/>
        </w:rPr>
        <w:t>NAROČNIK: U</w:t>
      </w:r>
      <w:r w:rsidR="0078127E" w:rsidRPr="00725CB2">
        <w:rPr>
          <w:rFonts w:ascii="Garamond" w:hAnsi="Garamond"/>
          <w:b/>
          <w:sz w:val="22"/>
          <w:szCs w:val="22"/>
        </w:rPr>
        <w:t xml:space="preserve">niverza v </w:t>
      </w:r>
      <w:r w:rsidRPr="00725CB2">
        <w:rPr>
          <w:rFonts w:ascii="Garamond" w:hAnsi="Garamond"/>
          <w:b/>
          <w:sz w:val="22"/>
          <w:szCs w:val="22"/>
        </w:rPr>
        <w:t>Lj</w:t>
      </w:r>
      <w:r w:rsidR="0078127E" w:rsidRPr="00725CB2">
        <w:rPr>
          <w:rFonts w:ascii="Garamond" w:hAnsi="Garamond"/>
          <w:b/>
          <w:sz w:val="22"/>
          <w:szCs w:val="22"/>
        </w:rPr>
        <w:t>ubljani</w:t>
      </w:r>
      <w:r w:rsidRPr="00725CB2">
        <w:rPr>
          <w:rFonts w:ascii="Garamond" w:hAnsi="Garamond"/>
          <w:b/>
          <w:sz w:val="22"/>
          <w:szCs w:val="22"/>
        </w:rPr>
        <w:t>, Medicinska fakulteta, Vrazov trg 002, 1000 Ljubljana</w:t>
      </w:r>
    </w:p>
    <w:p w14:paraId="70ED9E4D" w14:textId="053D249E" w:rsidR="009F76D7" w:rsidRPr="00725CB2" w:rsidRDefault="009F76D7" w:rsidP="007C1DDF">
      <w:pPr>
        <w:autoSpaceDE w:val="0"/>
        <w:autoSpaceDN w:val="0"/>
        <w:adjustRightInd w:val="0"/>
        <w:rPr>
          <w:rFonts w:ascii="Garamond" w:hAnsi="Garamond"/>
          <w:b/>
          <w:sz w:val="22"/>
          <w:szCs w:val="22"/>
        </w:rPr>
      </w:pPr>
      <w:r w:rsidRPr="00725CB2">
        <w:rPr>
          <w:rFonts w:ascii="Garamond" w:hAnsi="Garamond"/>
          <w:b/>
          <w:sz w:val="22"/>
          <w:szCs w:val="22"/>
        </w:rPr>
        <w:t>JAVNO NAROČILO: »</w:t>
      </w:r>
      <w:r w:rsidR="00862ED9" w:rsidRPr="00725CB2">
        <w:rPr>
          <w:rFonts w:ascii="Garamond" w:hAnsi="Garamond"/>
          <w:b/>
          <w:sz w:val="22"/>
          <w:szCs w:val="22"/>
        </w:rPr>
        <w:t xml:space="preserve">Izvajanje storitev čiščenja za potrebe </w:t>
      </w:r>
      <w:r w:rsidR="00AE0CF8" w:rsidRPr="00725CB2">
        <w:rPr>
          <w:rFonts w:ascii="Garamond" w:hAnsi="Garamond"/>
          <w:b/>
          <w:sz w:val="22"/>
          <w:szCs w:val="22"/>
        </w:rPr>
        <w:t xml:space="preserve">Medicinske fakultete, </w:t>
      </w:r>
      <w:r w:rsidR="00862ED9" w:rsidRPr="00725CB2">
        <w:rPr>
          <w:rFonts w:ascii="Garamond" w:hAnsi="Garamond"/>
          <w:b/>
          <w:sz w:val="22"/>
          <w:szCs w:val="22"/>
        </w:rPr>
        <w:t>Univerze v Ljubljani</w:t>
      </w:r>
      <w:r w:rsidRPr="00725CB2">
        <w:rPr>
          <w:rFonts w:ascii="Garamond" w:hAnsi="Garamond"/>
          <w:b/>
          <w:sz w:val="22"/>
          <w:szCs w:val="22"/>
        </w:rPr>
        <w:t xml:space="preserve">« </w:t>
      </w:r>
    </w:p>
    <w:p w14:paraId="7A8E8CF0" w14:textId="77777777" w:rsidR="00951B9C" w:rsidRPr="00725CB2" w:rsidRDefault="00951B9C" w:rsidP="007C1DDF">
      <w:pPr>
        <w:jc w:val="center"/>
        <w:rPr>
          <w:rFonts w:ascii="Garamond" w:hAnsi="Garamond"/>
          <w:b/>
        </w:rPr>
      </w:pPr>
      <w:r w:rsidRPr="00725CB2">
        <w:rPr>
          <w:rFonts w:ascii="Garamond" w:hAnsi="Garamond"/>
          <w:b/>
        </w:rPr>
        <w:t>POVZETEK PREDRAČUNA (REKAPITULACIJA)</w:t>
      </w:r>
    </w:p>
    <w:p w14:paraId="49C1BBDD" w14:textId="77777777" w:rsidR="00583DD5" w:rsidRPr="00A749EE" w:rsidRDefault="00583DD5" w:rsidP="007C1DDF">
      <w:pPr>
        <w:rPr>
          <w:rFonts w:ascii="Garamond" w:hAnsi="Garamond"/>
          <w:lang w:eastAsia="sl-SI"/>
        </w:rPr>
      </w:pPr>
    </w:p>
    <w:p w14:paraId="2850DDAF" w14:textId="77777777" w:rsidR="00951B9C" w:rsidRPr="00725CB2" w:rsidRDefault="009F76D7" w:rsidP="007C1DDF">
      <w:pPr>
        <w:rPr>
          <w:rFonts w:ascii="Garamond" w:hAnsi="Garamond"/>
          <w:b/>
          <w:sz w:val="22"/>
          <w:szCs w:val="22"/>
        </w:rPr>
      </w:pPr>
      <w:r w:rsidRPr="00725CB2">
        <w:rPr>
          <w:rFonts w:ascii="Garamond" w:hAnsi="Garamond"/>
          <w:b/>
          <w:sz w:val="22"/>
          <w:szCs w:val="22"/>
        </w:rPr>
        <w:t>Gospodarski subjekt</w:t>
      </w:r>
      <w:r w:rsidR="00951B9C" w:rsidRPr="00725CB2">
        <w:rPr>
          <w:rFonts w:ascii="Garamond" w:hAnsi="Garamond"/>
          <w:b/>
          <w:sz w:val="22"/>
          <w:szCs w:val="22"/>
        </w:rPr>
        <w:t xml:space="preserve"> </w:t>
      </w:r>
      <w:r w:rsidR="00951B9C" w:rsidRPr="00725CB2">
        <w:rPr>
          <w:rFonts w:ascii="Garamond" w:hAnsi="Garamond"/>
          <w:i/>
          <w:sz w:val="22"/>
          <w:szCs w:val="22"/>
        </w:rPr>
        <w:t>(naziv in sedež)</w:t>
      </w:r>
    </w:p>
    <w:p w14:paraId="41555898"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023486C8"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342345AD"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4834DF55" w14:textId="77777777" w:rsidR="00951B9C" w:rsidRPr="00725CB2" w:rsidRDefault="00951B9C" w:rsidP="007C1DDF">
      <w:pPr>
        <w:pStyle w:val="Odstavekseznama"/>
        <w:rPr>
          <w:rFonts w:ascii="Garamond" w:hAnsi="Garamond"/>
          <w:sz w:val="22"/>
          <w:szCs w:val="22"/>
          <w:lang w:eastAsia="sl-SI"/>
        </w:rPr>
      </w:pPr>
    </w:p>
    <w:tbl>
      <w:tblPr>
        <w:tblStyle w:val="Tabelamrea"/>
        <w:tblW w:w="0" w:type="auto"/>
        <w:tblInd w:w="137" w:type="dxa"/>
        <w:tblLook w:val="04A0" w:firstRow="1" w:lastRow="0" w:firstColumn="1" w:lastColumn="0" w:noHBand="0" w:noVBand="1"/>
      </w:tblPr>
      <w:tblGrid>
        <w:gridCol w:w="1075"/>
        <w:gridCol w:w="2884"/>
        <w:gridCol w:w="3270"/>
      </w:tblGrid>
      <w:tr w:rsidR="00B43AA6" w:rsidRPr="00725CB2" w14:paraId="0ED223A3"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2AB256D" w14:textId="77777777"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 xml:space="preserve">Zap. št. </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1AC79DE4" w14:textId="77777777"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Opis del</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700FEC1" w14:textId="0BE434D7" w:rsidR="00B43AA6" w:rsidRPr="00725CB2" w:rsidRDefault="00B43AA6" w:rsidP="007C1DDF">
            <w:pPr>
              <w:spacing w:line="276" w:lineRule="auto"/>
              <w:rPr>
                <w:rFonts w:ascii="Garamond" w:hAnsi="Garamond"/>
                <w:b/>
                <w:sz w:val="22"/>
                <w:szCs w:val="22"/>
                <w:highlight w:val="yellow"/>
              </w:rPr>
            </w:pPr>
            <w:r w:rsidRPr="00725CB2">
              <w:rPr>
                <w:rFonts w:ascii="Garamond" w:hAnsi="Garamond"/>
                <w:b/>
                <w:sz w:val="22"/>
                <w:szCs w:val="22"/>
              </w:rPr>
              <w:t>Vrednost za 2 leti v EUR brez DDV</w:t>
            </w:r>
          </w:p>
        </w:tc>
      </w:tr>
      <w:tr w:rsidR="00B43AA6" w:rsidRPr="00725CB2" w14:paraId="64B06A12"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EADE807" w14:textId="77777777"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1.</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60AB16C7" w14:textId="77777777" w:rsidR="00B43AA6" w:rsidRPr="00725CB2" w:rsidRDefault="00B43AA6" w:rsidP="00695D9E">
            <w:pPr>
              <w:spacing w:line="276" w:lineRule="auto"/>
              <w:ind w:left="0"/>
              <w:rPr>
                <w:rFonts w:ascii="Garamond" w:hAnsi="Garamond"/>
                <w:b/>
                <w:sz w:val="22"/>
                <w:szCs w:val="22"/>
              </w:rPr>
            </w:pPr>
            <w:r w:rsidRPr="00725CB2">
              <w:rPr>
                <w:rFonts w:ascii="Garamond" w:hAnsi="Garamond"/>
                <w:b/>
                <w:sz w:val="22"/>
                <w:szCs w:val="22"/>
              </w:rPr>
              <w:t>Redno čiščenje</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1E95C003" w14:textId="071037AC" w:rsidR="00B43AA6" w:rsidRPr="00725CB2" w:rsidRDefault="00B43AA6" w:rsidP="007C1DDF">
            <w:pPr>
              <w:spacing w:line="276" w:lineRule="auto"/>
              <w:rPr>
                <w:rFonts w:ascii="Garamond" w:hAnsi="Garamond"/>
                <w:b/>
                <w:sz w:val="22"/>
                <w:szCs w:val="22"/>
                <w:highlight w:val="yellow"/>
              </w:rPr>
            </w:pPr>
          </w:p>
        </w:tc>
      </w:tr>
      <w:tr w:rsidR="00B43AA6" w:rsidRPr="00725CB2" w14:paraId="08D576B5"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5EE2290D" w14:textId="77777777"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2.</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254DC2DF" w14:textId="3292C4AF" w:rsidR="00B43AA6" w:rsidRPr="00725CB2" w:rsidRDefault="00B43AA6" w:rsidP="00695D9E">
            <w:pPr>
              <w:spacing w:line="276" w:lineRule="auto"/>
              <w:ind w:left="0"/>
              <w:rPr>
                <w:rFonts w:ascii="Garamond" w:hAnsi="Garamond"/>
                <w:b/>
                <w:sz w:val="22"/>
                <w:szCs w:val="22"/>
              </w:rPr>
            </w:pPr>
            <w:r w:rsidRPr="00725CB2">
              <w:rPr>
                <w:rFonts w:ascii="Garamond" w:hAnsi="Garamond"/>
                <w:b/>
                <w:sz w:val="22"/>
                <w:szCs w:val="22"/>
              </w:rPr>
              <w:t>Izredno čiščenje</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3339B51C" w14:textId="14346D3F" w:rsidR="00B43AA6" w:rsidRPr="00725CB2" w:rsidRDefault="00B43AA6" w:rsidP="007C1DDF">
            <w:pPr>
              <w:spacing w:line="276" w:lineRule="auto"/>
              <w:rPr>
                <w:rFonts w:ascii="Garamond" w:hAnsi="Garamond"/>
                <w:b/>
                <w:sz w:val="22"/>
                <w:szCs w:val="22"/>
                <w:highlight w:val="yellow"/>
              </w:rPr>
            </w:pPr>
          </w:p>
        </w:tc>
      </w:tr>
      <w:tr w:rsidR="00B43AA6" w:rsidRPr="00725CB2" w14:paraId="61B837D1"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25D3DE7" w14:textId="1B611581"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3.</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6E1C7F1D" w14:textId="3C5D6289" w:rsidR="00B43AA6" w:rsidRPr="00725CB2" w:rsidRDefault="00B43AA6" w:rsidP="00695D9E">
            <w:pPr>
              <w:spacing w:line="276" w:lineRule="auto"/>
              <w:ind w:left="0"/>
              <w:rPr>
                <w:rFonts w:ascii="Garamond" w:hAnsi="Garamond"/>
                <w:b/>
                <w:sz w:val="22"/>
                <w:szCs w:val="22"/>
              </w:rPr>
            </w:pPr>
            <w:r w:rsidRPr="00725CB2">
              <w:rPr>
                <w:rFonts w:ascii="Garamond" w:hAnsi="Garamond"/>
                <w:b/>
                <w:sz w:val="22"/>
                <w:szCs w:val="22"/>
              </w:rPr>
              <w:t xml:space="preserve">Nadomeščanje </w:t>
            </w:r>
            <w:r w:rsidR="00695D9E" w:rsidRPr="00695D9E">
              <w:rPr>
                <w:rFonts w:ascii="Garamond" w:hAnsi="Garamond"/>
                <w:b/>
                <w:sz w:val="22"/>
                <w:szCs w:val="22"/>
              </w:rPr>
              <w:t>naročnikovega čistilnega osebja</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56455E37" w14:textId="3A4FC05C" w:rsidR="00B43AA6" w:rsidRPr="00725CB2" w:rsidRDefault="00B43AA6" w:rsidP="007C1DDF">
            <w:pPr>
              <w:spacing w:line="276" w:lineRule="auto"/>
              <w:rPr>
                <w:rFonts w:ascii="Garamond" w:hAnsi="Garamond"/>
                <w:b/>
                <w:sz w:val="22"/>
                <w:szCs w:val="22"/>
                <w:highlight w:val="yellow"/>
              </w:rPr>
            </w:pPr>
          </w:p>
        </w:tc>
      </w:tr>
      <w:tr w:rsidR="00B43AA6" w:rsidRPr="00725CB2" w14:paraId="7DA2D9DA"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6FCDACA4" w14:textId="634F411B" w:rsidR="00B43AA6" w:rsidRPr="00725CB2" w:rsidRDefault="00B43AA6" w:rsidP="007C1DDF">
            <w:pPr>
              <w:spacing w:line="276" w:lineRule="auto"/>
              <w:rPr>
                <w:rFonts w:ascii="Garamond" w:hAnsi="Garamond"/>
                <w:b/>
                <w:sz w:val="22"/>
                <w:szCs w:val="22"/>
              </w:rPr>
            </w:pPr>
            <w:r w:rsidRPr="00725CB2">
              <w:rPr>
                <w:rFonts w:ascii="Garamond" w:hAnsi="Garamond"/>
                <w:b/>
                <w:sz w:val="22"/>
                <w:szCs w:val="22"/>
              </w:rPr>
              <w:t>Skupaj vrednost za 2 leti v EUR brez DDV</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4064FF4C" w14:textId="77777777" w:rsidR="00B43AA6" w:rsidRPr="00725CB2" w:rsidRDefault="00B43AA6" w:rsidP="007C1DDF">
            <w:pPr>
              <w:spacing w:line="276" w:lineRule="auto"/>
              <w:rPr>
                <w:rFonts w:ascii="Garamond" w:hAnsi="Garamond"/>
                <w:b/>
                <w:sz w:val="22"/>
                <w:szCs w:val="22"/>
                <w:highlight w:val="yellow"/>
              </w:rPr>
            </w:pPr>
          </w:p>
        </w:tc>
      </w:tr>
      <w:tr w:rsidR="00921844" w:rsidRPr="00725CB2" w14:paraId="7F6DC539"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20E54D05" w14:textId="0A45AD31" w:rsidR="00921844" w:rsidRPr="00725CB2" w:rsidRDefault="00921844" w:rsidP="007C1DDF">
            <w:pPr>
              <w:spacing w:line="276" w:lineRule="auto"/>
              <w:rPr>
                <w:rFonts w:ascii="Garamond" w:hAnsi="Garamond"/>
                <w:b/>
                <w:sz w:val="22"/>
                <w:szCs w:val="22"/>
              </w:rPr>
            </w:pPr>
            <w:r w:rsidRPr="00725CB2">
              <w:rPr>
                <w:rFonts w:ascii="Garamond" w:hAnsi="Garamond"/>
                <w:b/>
                <w:sz w:val="22"/>
                <w:szCs w:val="22"/>
              </w:rPr>
              <w:t>Skupaj vrednost DDV za 2 leti v EUR</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17C86F97" w14:textId="77777777" w:rsidR="00921844" w:rsidRPr="00725CB2" w:rsidRDefault="00921844" w:rsidP="007C1DDF">
            <w:pPr>
              <w:spacing w:line="276" w:lineRule="auto"/>
              <w:rPr>
                <w:rFonts w:ascii="Garamond" w:hAnsi="Garamond"/>
                <w:b/>
                <w:sz w:val="22"/>
                <w:szCs w:val="22"/>
                <w:highlight w:val="yellow"/>
              </w:rPr>
            </w:pPr>
          </w:p>
        </w:tc>
      </w:tr>
      <w:tr w:rsidR="00921844" w:rsidRPr="00725CB2" w14:paraId="519BEF62"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02973366" w14:textId="7F7CB72F" w:rsidR="00921844" w:rsidRPr="00725CB2" w:rsidRDefault="00921844" w:rsidP="007C1DDF">
            <w:pPr>
              <w:spacing w:line="276" w:lineRule="auto"/>
              <w:rPr>
                <w:rFonts w:ascii="Garamond" w:hAnsi="Garamond"/>
                <w:b/>
                <w:sz w:val="22"/>
                <w:szCs w:val="22"/>
              </w:rPr>
            </w:pPr>
            <w:r w:rsidRPr="00725CB2">
              <w:rPr>
                <w:rFonts w:ascii="Garamond" w:hAnsi="Garamond"/>
                <w:b/>
                <w:sz w:val="22"/>
                <w:szCs w:val="22"/>
              </w:rPr>
              <w:t>Skupaj vrednost za 2 leti v EUR z DDV</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D9B8074" w14:textId="77777777" w:rsidR="00921844" w:rsidRPr="00725CB2" w:rsidRDefault="00921844" w:rsidP="007C1DDF">
            <w:pPr>
              <w:spacing w:line="276" w:lineRule="auto"/>
              <w:rPr>
                <w:rFonts w:ascii="Garamond" w:hAnsi="Garamond"/>
                <w:b/>
                <w:sz w:val="22"/>
                <w:szCs w:val="22"/>
                <w:highlight w:val="yellow"/>
              </w:rPr>
            </w:pPr>
          </w:p>
        </w:tc>
      </w:tr>
    </w:tbl>
    <w:p w14:paraId="08EFF83F" w14:textId="77777777" w:rsidR="00631F30" w:rsidRPr="00725CB2" w:rsidRDefault="00631F30" w:rsidP="007C1DDF">
      <w:pPr>
        <w:rPr>
          <w:rFonts w:ascii="Garamond" w:hAnsi="Garamond"/>
          <w:color w:val="000000"/>
          <w:sz w:val="22"/>
          <w:szCs w:val="22"/>
        </w:rPr>
      </w:pPr>
    </w:p>
    <w:p w14:paraId="791331A5" w14:textId="77777777" w:rsidR="00631F30" w:rsidRPr="00725CB2" w:rsidRDefault="00631F30" w:rsidP="007C1DDF">
      <w:pPr>
        <w:rPr>
          <w:rFonts w:ascii="Garamond" w:hAnsi="Garamond"/>
          <w:color w:val="000000"/>
          <w:sz w:val="22"/>
          <w:szCs w:val="22"/>
        </w:rPr>
      </w:pPr>
      <w:r w:rsidRPr="00725CB2">
        <w:rPr>
          <w:rFonts w:ascii="Garamond" w:hAnsi="Garamond"/>
          <w:color w:val="000000"/>
          <w:sz w:val="22"/>
          <w:szCs w:val="22"/>
        </w:rPr>
        <w:t xml:space="preserve">Ponudbena cena vključuje vse stroške v skladu z zahtevami iz razpisne dokumentacije. Ponudnik vpiše ponudbeno vrednost za izvedbo celotnega javnega naročila. </w:t>
      </w:r>
    </w:p>
    <w:p w14:paraId="70647FF3" w14:textId="77777777" w:rsidR="00631F30" w:rsidRPr="00A749EE" w:rsidRDefault="00631F30" w:rsidP="007C1DDF">
      <w:pPr>
        <w:rPr>
          <w:rFonts w:ascii="Garamond" w:hAnsi="Garamond"/>
          <w:b/>
          <w:color w:val="000000"/>
        </w:rPr>
      </w:pPr>
    </w:p>
    <w:p w14:paraId="5A8D749A" w14:textId="28BDF6F6" w:rsidR="00631F30" w:rsidRPr="00725CB2" w:rsidRDefault="00631F30" w:rsidP="007C1DDF">
      <w:pPr>
        <w:rPr>
          <w:rFonts w:ascii="Garamond" w:hAnsi="Garamond"/>
          <w:b/>
          <w:color w:val="000000"/>
          <w:sz w:val="22"/>
          <w:szCs w:val="22"/>
        </w:rPr>
      </w:pPr>
      <w:r w:rsidRPr="00725CB2">
        <w:rPr>
          <w:rFonts w:ascii="Garamond" w:hAnsi="Garamond"/>
          <w:b/>
          <w:color w:val="000000"/>
          <w:sz w:val="22"/>
          <w:szCs w:val="22"/>
        </w:rPr>
        <w:t>OPOMBA: Vnos predračuna v sistem e-JN je možen samo v obliki pdf in bo prikazan javnosti.</w:t>
      </w:r>
    </w:p>
    <w:p w14:paraId="7FBF245D" w14:textId="77777777" w:rsidR="00631F30" w:rsidRPr="00725CB2" w:rsidRDefault="00631F30" w:rsidP="007C1DDF">
      <w:pPr>
        <w:rPr>
          <w:rFonts w:ascii="Garamond" w:hAnsi="Garamond"/>
          <w:b/>
          <w:color w:val="000000"/>
          <w:sz w:val="22"/>
          <w:szCs w:val="22"/>
        </w:rPr>
      </w:pPr>
    </w:p>
    <w:p w14:paraId="2CDF1E4B" w14:textId="61801569" w:rsidR="00424C71" w:rsidRPr="00725CB2" w:rsidRDefault="00424C71" w:rsidP="007C1DDF">
      <w:pPr>
        <w:pStyle w:val="Odstavekseznama"/>
        <w:ind w:left="0"/>
        <w:rPr>
          <w:rFonts w:ascii="Garamond" w:hAnsi="Garamond"/>
          <w:sz w:val="22"/>
          <w:szCs w:val="22"/>
          <w:lang w:eastAsia="sl-SI"/>
        </w:rPr>
      </w:pPr>
      <w:r w:rsidRPr="00725CB2">
        <w:rPr>
          <w:rFonts w:ascii="Garamond" w:hAnsi="Garamond"/>
          <w:sz w:val="22"/>
          <w:szCs w:val="22"/>
          <w:lang w:eastAsia="sl-SI"/>
        </w:rPr>
        <w:t xml:space="preserve">    Kraj:                                                                       Ponudnik (žig in podpis):</w:t>
      </w:r>
    </w:p>
    <w:p w14:paraId="2ED44BDC" w14:textId="6841A939" w:rsidR="00951B9C" w:rsidRPr="00725CB2" w:rsidRDefault="00424C71" w:rsidP="007C1DDF">
      <w:pPr>
        <w:pStyle w:val="Odstavekseznama"/>
        <w:ind w:left="0"/>
        <w:rPr>
          <w:rFonts w:ascii="Garamond" w:hAnsi="Garamond"/>
          <w:sz w:val="22"/>
          <w:szCs w:val="22"/>
          <w:lang w:eastAsia="sl-SI"/>
        </w:rPr>
      </w:pPr>
      <w:r w:rsidRPr="00725CB2">
        <w:rPr>
          <w:rFonts w:ascii="Garamond" w:hAnsi="Garamond"/>
          <w:sz w:val="22"/>
          <w:szCs w:val="22"/>
          <w:lang w:eastAsia="sl-SI"/>
        </w:rPr>
        <w:t xml:space="preserve">    Datum:                             </w:t>
      </w:r>
    </w:p>
    <w:p w14:paraId="216F0D8B" w14:textId="77777777" w:rsidR="0046255C" w:rsidRPr="00A749EE" w:rsidRDefault="003755B6" w:rsidP="007C1DDF">
      <w:pPr>
        <w:pStyle w:val="Odstavekseznama"/>
        <w:rPr>
          <w:rFonts w:ascii="Garamond" w:hAnsi="Garamond"/>
          <w:lang w:eastAsia="sl-SI"/>
        </w:rPr>
      </w:pPr>
      <w:r w:rsidRPr="00A749EE">
        <w:rPr>
          <w:rFonts w:ascii="Garamond" w:hAnsi="Garamond"/>
          <w:lang w:eastAsia="sl-SI"/>
        </w:rPr>
        <w:t xml:space="preserve">                                                                                         </w:t>
      </w:r>
    </w:p>
    <w:p w14:paraId="3C674B93" w14:textId="77777777" w:rsidR="007330F7" w:rsidRPr="00A749EE" w:rsidRDefault="007330F7" w:rsidP="007C1DDF">
      <w:pPr>
        <w:pStyle w:val="Odstavekseznama"/>
        <w:rPr>
          <w:rFonts w:ascii="Garamond" w:hAnsi="Garamond"/>
          <w:lang w:eastAsia="sl-SI"/>
        </w:rPr>
      </w:pPr>
    </w:p>
    <w:p w14:paraId="7ADBED37" w14:textId="77777777" w:rsidR="007E5A8C" w:rsidRPr="00A749EE" w:rsidRDefault="007E5A8C" w:rsidP="007C1DDF">
      <w:pPr>
        <w:spacing w:after="200"/>
        <w:ind w:left="0"/>
        <w:jc w:val="left"/>
        <w:rPr>
          <w:rFonts w:ascii="Garamond" w:eastAsia="Calibri" w:hAnsi="Garamond" w:cstheme="majorBidi"/>
          <w:b/>
          <w:bCs/>
          <w:color w:val="000000" w:themeColor="text1"/>
          <w:sz w:val="28"/>
          <w:szCs w:val="28"/>
        </w:rPr>
      </w:pPr>
      <w:bookmarkStart w:id="122" w:name="_Toc384570233"/>
      <w:bookmarkStart w:id="123" w:name="_Toc417460429"/>
      <w:r w:rsidRPr="00A749EE">
        <w:rPr>
          <w:rFonts w:ascii="Garamond" w:eastAsia="Calibri" w:hAnsi="Garamond"/>
          <w:color w:val="000000" w:themeColor="text1"/>
        </w:rPr>
        <w:br w:type="page"/>
      </w:r>
    </w:p>
    <w:p w14:paraId="6C31777F" w14:textId="06995311" w:rsidR="00424C71" w:rsidRPr="00725CB2" w:rsidRDefault="0056017C" w:rsidP="001B5A18">
      <w:pPr>
        <w:pStyle w:val="Naslov1"/>
        <w:numPr>
          <w:ilvl w:val="0"/>
          <w:numId w:val="0"/>
        </w:numPr>
        <w:ind w:left="530" w:hanging="360"/>
        <w:rPr>
          <w:rFonts w:ascii="Garamond" w:eastAsia="Calibri" w:hAnsi="Garamond"/>
          <w:color w:val="000000" w:themeColor="text1"/>
          <w:sz w:val="24"/>
          <w:szCs w:val="24"/>
        </w:rPr>
      </w:pPr>
      <w:bookmarkStart w:id="124" w:name="_Toc417460431"/>
      <w:bookmarkEnd w:id="122"/>
      <w:bookmarkEnd w:id="123"/>
      <w:r w:rsidRPr="00725CB2">
        <w:rPr>
          <w:rFonts w:ascii="Garamond" w:eastAsia="Calibri" w:hAnsi="Garamond"/>
          <w:color w:val="000000" w:themeColor="text1"/>
          <w:sz w:val="24"/>
          <w:szCs w:val="24"/>
        </w:rPr>
        <w:lastRenderedPageBreak/>
        <w:t>OBR 2</w:t>
      </w:r>
    </w:p>
    <w:p w14:paraId="705627A1" w14:textId="77777777" w:rsidR="0056017C" w:rsidRPr="00725CB2" w:rsidRDefault="0056017C" w:rsidP="007C1DDF">
      <w:pPr>
        <w:rPr>
          <w:rFonts w:ascii="Garamond" w:hAnsi="Garamond"/>
          <w:sz w:val="22"/>
          <w:szCs w:val="22"/>
          <w:lang w:val="en-US"/>
        </w:rPr>
      </w:pPr>
    </w:p>
    <w:p w14:paraId="4170B6CC" w14:textId="4EFB706B" w:rsidR="00424C71" w:rsidRPr="00725CB2" w:rsidRDefault="00424C71" w:rsidP="007C1DDF">
      <w:pPr>
        <w:keepNext/>
        <w:keepLines/>
        <w:ind w:left="357" w:hanging="357"/>
        <w:jc w:val="center"/>
        <w:outlineLvl w:val="0"/>
        <w:rPr>
          <w:rFonts w:ascii="Garamond" w:hAnsi="Garamond"/>
          <w:b/>
          <w:bCs/>
          <w:caps/>
          <w:sz w:val="22"/>
          <w:szCs w:val="22"/>
        </w:rPr>
      </w:pPr>
      <w:r w:rsidRPr="00725CB2">
        <w:rPr>
          <w:rFonts w:ascii="Garamond" w:hAnsi="Garamond"/>
          <w:b/>
          <w:bCs/>
          <w:caps/>
          <w:sz w:val="22"/>
          <w:szCs w:val="22"/>
        </w:rPr>
        <w:t xml:space="preserve">ponudba </w:t>
      </w:r>
      <w:r w:rsidR="00FD6ACF" w:rsidRPr="00725CB2">
        <w:rPr>
          <w:rFonts w:ascii="Garamond" w:hAnsi="Garamond"/>
          <w:b/>
          <w:bCs/>
          <w:caps/>
          <w:sz w:val="22"/>
          <w:szCs w:val="22"/>
        </w:rPr>
        <w:t xml:space="preserve"> št. __________________</w:t>
      </w:r>
    </w:p>
    <w:p w14:paraId="1C21817C" w14:textId="77777777" w:rsidR="00424C71" w:rsidRPr="00725CB2" w:rsidRDefault="00424C71" w:rsidP="007C1DDF">
      <w:pPr>
        <w:keepNext/>
        <w:keepLines/>
        <w:ind w:left="357" w:hanging="357"/>
        <w:jc w:val="center"/>
        <w:outlineLvl w:val="0"/>
        <w:rPr>
          <w:rFonts w:ascii="Garamond" w:hAnsi="Garamond"/>
          <w:b/>
          <w:bCs/>
          <w:caps/>
          <w:sz w:val="22"/>
          <w:szCs w:val="22"/>
        </w:rPr>
      </w:pPr>
    </w:p>
    <w:p w14:paraId="2917A264" w14:textId="38E9A3E9" w:rsidR="00424C71" w:rsidRPr="00725CB2" w:rsidRDefault="00424C71" w:rsidP="007C1DDF">
      <w:pPr>
        <w:rPr>
          <w:rFonts w:ascii="Garamond" w:hAnsi="Garamond"/>
          <w:sz w:val="22"/>
          <w:szCs w:val="22"/>
        </w:rPr>
      </w:pPr>
      <w:r w:rsidRPr="00725CB2">
        <w:rPr>
          <w:rFonts w:ascii="Garamond" w:hAnsi="Garamond"/>
          <w:sz w:val="22"/>
          <w:szCs w:val="22"/>
        </w:rPr>
        <w:t xml:space="preserve">Ponudbo dajemo za </w:t>
      </w:r>
      <w:r w:rsidRPr="00725CB2">
        <w:rPr>
          <w:rFonts w:ascii="Garamond" w:hAnsi="Garamond" w:cs="Arial"/>
          <w:sz w:val="22"/>
          <w:szCs w:val="22"/>
        </w:rPr>
        <w:t xml:space="preserve">javno naročilo </w:t>
      </w:r>
      <w:r w:rsidR="0056017C" w:rsidRPr="00725CB2">
        <w:rPr>
          <w:rFonts w:ascii="Garamond" w:hAnsi="Garamond"/>
          <w:b/>
          <w:sz w:val="22"/>
          <w:szCs w:val="22"/>
        </w:rPr>
        <w:t>Izvajanje storitev čiščenja za potrebe</w:t>
      </w:r>
      <w:r w:rsidR="00AE0CF8" w:rsidRPr="00725CB2">
        <w:rPr>
          <w:rFonts w:ascii="Garamond" w:hAnsi="Garamond"/>
          <w:b/>
          <w:sz w:val="22"/>
          <w:szCs w:val="22"/>
        </w:rPr>
        <w:t xml:space="preserve"> Medicinske fakultete,</w:t>
      </w:r>
      <w:r w:rsidR="0056017C" w:rsidRPr="00725CB2">
        <w:rPr>
          <w:rFonts w:ascii="Garamond" w:hAnsi="Garamond"/>
          <w:b/>
          <w:sz w:val="22"/>
          <w:szCs w:val="22"/>
        </w:rPr>
        <w:t xml:space="preserve"> Univerze v Ljubljani</w:t>
      </w:r>
    </w:p>
    <w:p w14:paraId="0ABD968C"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Samostojna ponudba</w:t>
      </w:r>
    </w:p>
    <w:p w14:paraId="26451F86"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Ponudba s podizvajalci</w:t>
      </w:r>
    </w:p>
    <w:p w14:paraId="44D72707"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Skupna ponudba</w:t>
      </w:r>
    </w:p>
    <w:p w14:paraId="0D011F19" w14:textId="77777777" w:rsidR="00424C71" w:rsidRPr="00725CB2" w:rsidRDefault="00424C71" w:rsidP="007C1DDF">
      <w:pPr>
        <w:rPr>
          <w:rFonts w:ascii="Garamond" w:hAnsi="Garamond"/>
          <w:sz w:val="22"/>
          <w:szCs w:val="22"/>
        </w:rPr>
      </w:pPr>
    </w:p>
    <w:p w14:paraId="7F12B69A" w14:textId="77777777" w:rsidR="00424C71" w:rsidRPr="00725CB2" w:rsidRDefault="00424C71" w:rsidP="007C1DDF">
      <w:pPr>
        <w:pStyle w:val="Odstavekseznama"/>
        <w:keepNext/>
        <w:keepLines/>
        <w:numPr>
          <w:ilvl w:val="1"/>
          <w:numId w:val="29"/>
        </w:numPr>
        <w:outlineLvl w:val="2"/>
        <w:rPr>
          <w:rFonts w:ascii="Garamond" w:hAnsi="Garamond"/>
          <w:b/>
          <w:bCs/>
          <w:i/>
          <w:sz w:val="22"/>
          <w:szCs w:val="22"/>
        </w:rPr>
      </w:pPr>
      <w:r w:rsidRPr="00725CB2">
        <w:rPr>
          <w:rFonts w:ascii="Garamond" w:hAnsi="Garamond"/>
          <w:b/>
          <w:bCs/>
          <w:i/>
          <w:sz w:val="22"/>
          <w:szCs w:val="22"/>
        </w:rPr>
        <w:t xml:space="preserve">Osnovni podatki o ponudniku </w:t>
      </w:r>
    </w:p>
    <w:p w14:paraId="0BF43ED0" w14:textId="77777777" w:rsidR="00424C71" w:rsidRPr="00725CB2" w:rsidRDefault="00424C71" w:rsidP="007C1DDF">
      <w:pPr>
        <w:pStyle w:val="Odstavekseznama"/>
        <w:keepNext/>
        <w:keepLines/>
        <w:ind w:left="1620"/>
        <w:outlineLvl w:val="2"/>
        <w:rPr>
          <w:rFonts w:ascii="Garamond" w:hAnsi="Garamond"/>
          <w:b/>
          <w:bCs/>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424C71" w:rsidRPr="00725CB2" w14:paraId="23D2D89D" w14:textId="77777777" w:rsidTr="00424C71">
        <w:trPr>
          <w:trHeight w:val="170"/>
        </w:trPr>
        <w:tc>
          <w:tcPr>
            <w:tcW w:w="4497" w:type="dxa"/>
            <w:vAlign w:val="center"/>
          </w:tcPr>
          <w:p w14:paraId="341A779F" w14:textId="77777777" w:rsidR="00424C71" w:rsidRPr="00725CB2" w:rsidRDefault="00424C71" w:rsidP="007C1DDF">
            <w:pPr>
              <w:keepNext/>
              <w:rPr>
                <w:rFonts w:ascii="Garamond" w:hAnsi="Garamond"/>
                <w:sz w:val="22"/>
                <w:szCs w:val="22"/>
              </w:rPr>
            </w:pPr>
            <w:r w:rsidRPr="00725CB2">
              <w:rPr>
                <w:rFonts w:ascii="Garamond" w:hAnsi="Garamond"/>
                <w:sz w:val="22"/>
                <w:szCs w:val="22"/>
              </w:rPr>
              <w:t>Popolna firma ponudnika:</w:t>
            </w:r>
          </w:p>
        </w:tc>
        <w:tc>
          <w:tcPr>
            <w:tcW w:w="4605" w:type="dxa"/>
            <w:vAlign w:val="center"/>
          </w:tcPr>
          <w:p w14:paraId="766BE23B"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442211F3" w14:textId="77777777" w:rsidTr="00424C71">
        <w:trPr>
          <w:trHeight w:val="170"/>
        </w:trPr>
        <w:tc>
          <w:tcPr>
            <w:tcW w:w="4497" w:type="dxa"/>
            <w:vAlign w:val="center"/>
          </w:tcPr>
          <w:p w14:paraId="6ACCB727" w14:textId="77777777" w:rsidR="00424C71" w:rsidRPr="00725CB2" w:rsidRDefault="00424C7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4A9B553E"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30C3A07C" w14:textId="77777777" w:rsidTr="00424C71">
        <w:trPr>
          <w:trHeight w:val="170"/>
        </w:trPr>
        <w:tc>
          <w:tcPr>
            <w:tcW w:w="4497" w:type="dxa"/>
            <w:vAlign w:val="center"/>
          </w:tcPr>
          <w:p w14:paraId="6A177CBA" w14:textId="77777777" w:rsidR="00424C71" w:rsidRPr="00725CB2" w:rsidRDefault="00424C7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2218E98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2703847" w14:textId="77777777" w:rsidTr="00424C71">
        <w:trPr>
          <w:trHeight w:val="170"/>
        </w:trPr>
        <w:tc>
          <w:tcPr>
            <w:tcW w:w="4497" w:type="dxa"/>
            <w:vAlign w:val="center"/>
          </w:tcPr>
          <w:p w14:paraId="5BF0709D" w14:textId="77777777" w:rsidR="00424C71" w:rsidRPr="00725CB2" w:rsidRDefault="00424C7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321D2063"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3E75AF5" w14:textId="77777777" w:rsidTr="00424C71">
        <w:trPr>
          <w:trHeight w:val="170"/>
        </w:trPr>
        <w:tc>
          <w:tcPr>
            <w:tcW w:w="4497" w:type="dxa"/>
            <w:vAlign w:val="center"/>
          </w:tcPr>
          <w:p w14:paraId="462BCC1E" w14:textId="77777777" w:rsidR="00424C71" w:rsidRPr="00725CB2" w:rsidRDefault="00424C7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194269F3"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03482DC" w14:textId="77777777" w:rsidTr="00424C71">
        <w:trPr>
          <w:trHeight w:val="170"/>
        </w:trPr>
        <w:tc>
          <w:tcPr>
            <w:tcW w:w="4497" w:type="dxa"/>
            <w:vAlign w:val="center"/>
          </w:tcPr>
          <w:p w14:paraId="7D992E02" w14:textId="77777777" w:rsidR="00424C71" w:rsidRPr="00725CB2" w:rsidRDefault="00424C7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78870E1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476218BE" w14:textId="77777777" w:rsidTr="00424C71">
        <w:trPr>
          <w:trHeight w:val="170"/>
        </w:trPr>
        <w:tc>
          <w:tcPr>
            <w:tcW w:w="4497" w:type="dxa"/>
            <w:vAlign w:val="center"/>
          </w:tcPr>
          <w:p w14:paraId="298D3187"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r w:rsidRPr="00725CB2">
              <w:rPr>
                <w:rStyle w:val="Sprotnaopomba-sklic"/>
                <w:rFonts w:ascii="Garamond" w:hAnsi="Garamond"/>
                <w:sz w:val="22"/>
                <w:szCs w:val="22"/>
              </w:rPr>
              <w:footnoteReference w:id="4"/>
            </w:r>
          </w:p>
        </w:tc>
        <w:tc>
          <w:tcPr>
            <w:tcW w:w="4605" w:type="dxa"/>
            <w:vAlign w:val="center"/>
          </w:tcPr>
          <w:p w14:paraId="28B1C868"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t>DA                        NE</w:t>
            </w:r>
          </w:p>
        </w:tc>
      </w:tr>
    </w:tbl>
    <w:p w14:paraId="195C1E7F" w14:textId="77777777" w:rsidR="00424C71" w:rsidRPr="00725CB2" w:rsidRDefault="00424C71" w:rsidP="007C1DDF">
      <w:pPr>
        <w:pStyle w:val="Odstavekseznama"/>
        <w:ind w:left="1620"/>
        <w:rPr>
          <w:rFonts w:ascii="Garamond" w:hAnsi="Garamond"/>
          <w:b/>
          <w:sz w:val="22"/>
          <w:szCs w:val="22"/>
        </w:rPr>
      </w:pPr>
    </w:p>
    <w:p w14:paraId="7E0AB012" w14:textId="77777777" w:rsidR="00424C71" w:rsidRPr="00725CB2" w:rsidRDefault="00424C71" w:rsidP="007C1DDF">
      <w:pPr>
        <w:pStyle w:val="Odstavekseznama"/>
        <w:numPr>
          <w:ilvl w:val="1"/>
          <w:numId w:val="29"/>
        </w:numPr>
        <w:rPr>
          <w:rFonts w:ascii="Garamond" w:hAnsi="Garamond"/>
          <w:b/>
          <w:i/>
          <w:sz w:val="22"/>
          <w:szCs w:val="22"/>
        </w:rPr>
      </w:pPr>
      <w:r w:rsidRPr="00725CB2">
        <w:rPr>
          <w:rFonts w:ascii="Garamond" w:hAnsi="Garamond"/>
          <w:b/>
          <w:i/>
          <w:sz w:val="22"/>
          <w:szCs w:val="22"/>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80"/>
        <w:gridCol w:w="4582"/>
      </w:tblGrid>
      <w:tr w:rsidR="00424C71" w:rsidRPr="00725CB2" w14:paraId="55596AAA" w14:textId="77777777" w:rsidTr="00424C71">
        <w:trPr>
          <w:trHeight w:val="170"/>
        </w:trPr>
        <w:tc>
          <w:tcPr>
            <w:tcW w:w="4497" w:type="dxa"/>
            <w:vAlign w:val="center"/>
          </w:tcPr>
          <w:p w14:paraId="7B119CBE" w14:textId="77777777" w:rsidR="00424C71" w:rsidRPr="00725CB2" w:rsidRDefault="00424C71" w:rsidP="007C1DDF">
            <w:pPr>
              <w:keepNext/>
              <w:rPr>
                <w:rFonts w:ascii="Garamond" w:hAnsi="Garamond"/>
                <w:sz w:val="22"/>
                <w:szCs w:val="22"/>
              </w:rPr>
            </w:pPr>
            <w:r w:rsidRPr="00725CB2">
              <w:rPr>
                <w:rFonts w:ascii="Garamond" w:hAnsi="Garamond"/>
                <w:sz w:val="22"/>
                <w:szCs w:val="22"/>
              </w:rPr>
              <w:t>Pri javnem naročilu bomo sodelovali z naslednjimi podizvajalci:</w:t>
            </w:r>
          </w:p>
        </w:tc>
        <w:tc>
          <w:tcPr>
            <w:tcW w:w="4605" w:type="dxa"/>
            <w:vAlign w:val="center"/>
          </w:tcPr>
          <w:p w14:paraId="6DB72F1D"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279762BF" w14:textId="77777777" w:rsidR="00424C71" w:rsidRPr="00725CB2" w:rsidRDefault="00424C71" w:rsidP="007C1DDF">
            <w:pPr>
              <w:keepNext/>
              <w:rPr>
                <w:rFonts w:ascii="Garamond" w:hAnsi="Garamond" w:cs="Arial"/>
                <w:sz w:val="22"/>
                <w:szCs w:val="22"/>
              </w:rPr>
            </w:pPr>
          </w:p>
          <w:p w14:paraId="75B412EC"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1846EA43" w14:textId="77777777" w:rsidR="00424C71" w:rsidRPr="00725CB2" w:rsidRDefault="00424C71" w:rsidP="007C1DDF">
            <w:pPr>
              <w:keepNext/>
              <w:rPr>
                <w:rFonts w:ascii="Garamond" w:hAnsi="Garamond" w:cs="Arial"/>
                <w:sz w:val="22"/>
                <w:szCs w:val="22"/>
              </w:rPr>
            </w:pPr>
          </w:p>
          <w:p w14:paraId="7395CFFF"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CA58AD0" w14:textId="77777777" w:rsidTr="00424C71">
        <w:trPr>
          <w:trHeight w:val="170"/>
        </w:trPr>
        <w:tc>
          <w:tcPr>
            <w:tcW w:w="4497" w:type="dxa"/>
            <w:vAlign w:val="center"/>
          </w:tcPr>
          <w:p w14:paraId="625DCD81" w14:textId="77777777" w:rsidR="00424C71" w:rsidRPr="00725CB2" w:rsidRDefault="00424C71" w:rsidP="007C1DDF">
            <w:pPr>
              <w:keepNext/>
              <w:rPr>
                <w:rFonts w:ascii="Garamond" w:hAnsi="Garamond"/>
                <w:sz w:val="22"/>
                <w:szCs w:val="22"/>
              </w:rPr>
            </w:pPr>
            <w:r w:rsidRPr="00725CB2">
              <w:rPr>
                <w:rFonts w:ascii="Garamond" w:hAnsi="Garamond"/>
                <w:sz w:val="22"/>
                <w:szCs w:val="22"/>
              </w:rPr>
              <w:t>Naslov podizvajalca:</w:t>
            </w:r>
          </w:p>
        </w:tc>
        <w:tc>
          <w:tcPr>
            <w:tcW w:w="4605" w:type="dxa"/>
            <w:vAlign w:val="center"/>
          </w:tcPr>
          <w:p w14:paraId="43A1AE39"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2F0D5C1" w14:textId="77777777" w:rsidTr="00424C71">
        <w:trPr>
          <w:trHeight w:val="170"/>
        </w:trPr>
        <w:tc>
          <w:tcPr>
            <w:tcW w:w="4497" w:type="dxa"/>
            <w:vAlign w:val="center"/>
          </w:tcPr>
          <w:p w14:paraId="65CB19B0" w14:textId="77777777" w:rsidR="00424C71" w:rsidRPr="00725CB2" w:rsidRDefault="00424C7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3BA563C2"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9473F7A" w14:textId="77777777" w:rsidTr="00424C71">
        <w:trPr>
          <w:trHeight w:val="170"/>
        </w:trPr>
        <w:tc>
          <w:tcPr>
            <w:tcW w:w="4497" w:type="dxa"/>
            <w:vAlign w:val="center"/>
          </w:tcPr>
          <w:p w14:paraId="7C452381" w14:textId="77777777" w:rsidR="00424C71" w:rsidRPr="00725CB2" w:rsidRDefault="00424C7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036FF644"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1D79EEF1" w14:textId="77777777" w:rsidTr="00424C71">
        <w:trPr>
          <w:trHeight w:val="170"/>
        </w:trPr>
        <w:tc>
          <w:tcPr>
            <w:tcW w:w="4497" w:type="dxa"/>
            <w:vAlign w:val="center"/>
          </w:tcPr>
          <w:p w14:paraId="3D5B350A"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p>
        </w:tc>
        <w:tc>
          <w:tcPr>
            <w:tcW w:w="4605" w:type="dxa"/>
            <w:vAlign w:val="center"/>
          </w:tcPr>
          <w:p w14:paraId="6F0E9513"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t>DA                   NE</w:t>
            </w:r>
          </w:p>
        </w:tc>
      </w:tr>
      <w:tr w:rsidR="00424C71" w:rsidRPr="00725CB2" w14:paraId="0E575BB3" w14:textId="77777777" w:rsidTr="00424C71">
        <w:trPr>
          <w:trHeight w:val="170"/>
        </w:trPr>
        <w:tc>
          <w:tcPr>
            <w:tcW w:w="4497" w:type="dxa"/>
            <w:vAlign w:val="center"/>
          </w:tcPr>
          <w:p w14:paraId="69D062E6" w14:textId="77777777" w:rsidR="00424C71" w:rsidRPr="00725CB2" w:rsidRDefault="00424C71" w:rsidP="007C1DDF">
            <w:pPr>
              <w:keepNext/>
              <w:rPr>
                <w:rFonts w:ascii="Garamond" w:hAnsi="Garamond"/>
                <w:sz w:val="22"/>
                <w:szCs w:val="22"/>
              </w:rPr>
            </w:pPr>
            <w:r w:rsidRPr="00725CB2">
              <w:rPr>
                <w:rFonts w:ascii="Garamond" w:hAnsi="Garamond"/>
                <w:sz w:val="22"/>
                <w:szCs w:val="22"/>
              </w:rPr>
              <w:t>TRR</w:t>
            </w:r>
          </w:p>
        </w:tc>
        <w:tc>
          <w:tcPr>
            <w:tcW w:w="4605" w:type="dxa"/>
            <w:vAlign w:val="center"/>
          </w:tcPr>
          <w:p w14:paraId="7A6EF91A" w14:textId="77777777" w:rsidR="00424C71" w:rsidRPr="00725CB2" w:rsidRDefault="00424C71" w:rsidP="007C1DDF">
            <w:pPr>
              <w:keepNext/>
              <w:rPr>
                <w:rFonts w:ascii="Garamond" w:hAnsi="Garamond" w:cs="Arial"/>
                <w:sz w:val="22"/>
                <w:szCs w:val="22"/>
              </w:rPr>
            </w:pPr>
          </w:p>
        </w:tc>
      </w:tr>
      <w:tr w:rsidR="00424C71" w:rsidRPr="00725CB2" w14:paraId="77F87D92" w14:textId="77777777" w:rsidTr="00424C71">
        <w:trPr>
          <w:trHeight w:val="170"/>
        </w:trPr>
        <w:tc>
          <w:tcPr>
            <w:tcW w:w="4497" w:type="dxa"/>
            <w:vAlign w:val="center"/>
          </w:tcPr>
          <w:p w14:paraId="4865A23E" w14:textId="77777777" w:rsidR="00424C71" w:rsidRPr="00725CB2" w:rsidRDefault="00424C7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7E0DF18C"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E11D149" w14:textId="77777777" w:rsidTr="00424C71">
        <w:trPr>
          <w:trHeight w:val="170"/>
        </w:trPr>
        <w:tc>
          <w:tcPr>
            <w:tcW w:w="4497" w:type="dxa"/>
            <w:vAlign w:val="center"/>
          </w:tcPr>
          <w:p w14:paraId="12F631AB" w14:textId="77777777" w:rsidR="00424C71" w:rsidRPr="00725CB2" w:rsidRDefault="00424C71" w:rsidP="007C1DDF">
            <w:pPr>
              <w:keepNext/>
              <w:rPr>
                <w:rFonts w:ascii="Garamond" w:hAnsi="Garamond"/>
                <w:sz w:val="22"/>
                <w:szCs w:val="22"/>
              </w:rPr>
            </w:pPr>
            <w:r w:rsidRPr="00725CB2">
              <w:rPr>
                <w:rFonts w:ascii="Garamond" w:hAnsi="Garamond"/>
                <w:sz w:val="22"/>
                <w:szCs w:val="22"/>
              </w:rPr>
              <w:lastRenderedPageBreak/>
              <w:t>E-pošta:</w:t>
            </w:r>
          </w:p>
        </w:tc>
        <w:tc>
          <w:tcPr>
            <w:tcW w:w="4605" w:type="dxa"/>
            <w:vAlign w:val="center"/>
          </w:tcPr>
          <w:p w14:paraId="09DC28B1"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66C5B428" w14:textId="77777777" w:rsidTr="00424C71">
        <w:trPr>
          <w:trHeight w:val="170"/>
        </w:trPr>
        <w:tc>
          <w:tcPr>
            <w:tcW w:w="4497" w:type="dxa"/>
            <w:vAlign w:val="center"/>
          </w:tcPr>
          <w:p w14:paraId="6C96C631" w14:textId="77777777" w:rsidR="00424C71" w:rsidRPr="00725CB2" w:rsidRDefault="00424C71" w:rsidP="007C1DDF">
            <w:pPr>
              <w:keepNext/>
              <w:rPr>
                <w:rFonts w:ascii="Garamond" w:hAnsi="Garamond"/>
                <w:sz w:val="22"/>
                <w:szCs w:val="22"/>
              </w:rPr>
            </w:pPr>
            <w:r w:rsidRPr="00725CB2">
              <w:rPr>
                <w:rFonts w:ascii="Garamond" w:hAnsi="Garamond"/>
                <w:sz w:val="22"/>
                <w:szCs w:val="22"/>
              </w:rPr>
              <w:t>Del izvedbe javnega naročila, ki ga bo izvedel podizvajalec (skrajšana firma podizvajalca, predmet, količina in delež v %, vrednost, kraj in rok izvedbe):</w:t>
            </w:r>
          </w:p>
        </w:tc>
        <w:tc>
          <w:tcPr>
            <w:tcW w:w="4605" w:type="dxa"/>
            <w:vAlign w:val="center"/>
          </w:tcPr>
          <w:p w14:paraId="6F3E3C7C"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41A35676" w14:textId="77777777" w:rsidR="00424C71" w:rsidRPr="00725CB2" w:rsidRDefault="00424C71" w:rsidP="007C1DDF">
            <w:pPr>
              <w:keepNext/>
              <w:rPr>
                <w:rFonts w:ascii="Garamond" w:hAnsi="Garamond" w:cs="Arial"/>
                <w:b/>
                <w:sz w:val="22"/>
                <w:szCs w:val="22"/>
              </w:rPr>
            </w:pPr>
          </w:p>
          <w:p w14:paraId="3238B89F"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450F77BD" w14:textId="77777777" w:rsidR="00424C71" w:rsidRPr="00725CB2" w:rsidRDefault="00424C71" w:rsidP="007C1DDF">
            <w:pPr>
              <w:keepNext/>
              <w:rPr>
                <w:rFonts w:ascii="Garamond" w:hAnsi="Garamond" w:cs="Arial"/>
                <w:b/>
                <w:sz w:val="22"/>
                <w:szCs w:val="22"/>
              </w:rPr>
            </w:pPr>
          </w:p>
          <w:p w14:paraId="7D716E8A" w14:textId="77777777" w:rsidR="00424C71" w:rsidRPr="00725CB2" w:rsidRDefault="00424C71" w:rsidP="007C1DDF">
            <w:pPr>
              <w:keepNext/>
              <w:rPr>
                <w:rFonts w:ascii="Garamond" w:hAnsi="Garamond" w:cs="Arial"/>
                <w:b/>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03AA9F05" w14:textId="77777777" w:rsidR="00424C71" w:rsidRPr="00725CB2" w:rsidRDefault="00424C71" w:rsidP="007C1DDF">
            <w:pPr>
              <w:keepNext/>
              <w:rPr>
                <w:rFonts w:ascii="Garamond" w:hAnsi="Garamond" w:cs="Arial"/>
                <w:b/>
                <w:sz w:val="22"/>
                <w:szCs w:val="22"/>
              </w:rPr>
            </w:pPr>
          </w:p>
          <w:p w14:paraId="43A33219" w14:textId="77777777" w:rsidR="00424C71" w:rsidRPr="00725CB2" w:rsidRDefault="00424C71" w:rsidP="007C1DDF">
            <w:pPr>
              <w:keepNext/>
              <w:rPr>
                <w:rFonts w:ascii="Garamond" w:hAnsi="Garamond" w:cs="Arial"/>
                <w:b/>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499D62E2" w14:textId="77777777" w:rsidR="00424C71" w:rsidRPr="00725CB2" w:rsidRDefault="00424C71" w:rsidP="007C1DDF">
      <w:pPr>
        <w:rPr>
          <w:rFonts w:ascii="Garamond" w:hAnsi="Garamond"/>
          <w:b/>
          <w:sz w:val="22"/>
          <w:szCs w:val="22"/>
        </w:rPr>
      </w:pPr>
    </w:p>
    <w:p w14:paraId="35E757B6"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V ponudbi imenovan podizvajalec ____________________________ zahtevam/ne zahtevam (ustrezno obkrožiti) neposredno plačilo za storitve, opravljene na podlagi javnega naročila na TRR št.____________________________. </w:t>
      </w:r>
      <w:r w:rsidRPr="00725CB2">
        <w:rPr>
          <w:rFonts w:ascii="Garamond" w:hAnsi="Garamond"/>
          <w:i/>
          <w:sz w:val="22"/>
          <w:szCs w:val="22"/>
        </w:rPr>
        <w:t>(v kolikor je več podizvajalcev, se ta odstavek tolikokrat kopira)</w:t>
      </w:r>
    </w:p>
    <w:p w14:paraId="071CB245" w14:textId="77777777" w:rsidR="00424C71" w:rsidRPr="00725CB2" w:rsidRDefault="00424C71" w:rsidP="007C1DDF">
      <w:pPr>
        <w:rPr>
          <w:rFonts w:ascii="Garamond" w:hAnsi="Garamond"/>
          <w:sz w:val="22"/>
          <w:szCs w:val="22"/>
        </w:rPr>
      </w:pPr>
    </w:p>
    <w:p w14:paraId="72EFA9AD"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Ponudnik pooblaščam/ne pooblaščam (ustrezno obkrožiti) naročnika, da na podlagi potrjenega računa neposredno plačuje podizvajalcem. </w:t>
      </w:r>
    </w:p>
    <w:p w14:paraId="6F4D3CEB" w14:textId="77777777" w:rsidR="00424C71" w:rsidRPr="00725CB2" w:rsidRDefault="00424C71" w:rsidP="007C1DDF">
      <w:pPr>
        <w:rPr>
          <w:rFonts w:ascii="Garamond" w:hAnsi="Garamond"/>
          <w:sz w:val="22"/>
          <w:szCs w:val="22"/>
        </w:rPr>
      </w:pPr>
    </w:p>
    <w:p w14:paraId="0126F2F2" w14:textId="77777777" w:rsidR="00424C71" w:rsidRPr="00725CB2" w:rsidRDefault="00424C71" w:rsidP="007C1DDF">
      <w:pPr>
        <w:pStyle w:val="Odstavekseznama"/>
        <w:numPr>
          <w:ilvl w:val="1"/>
          <w:numId w:val="29"/>
        </w:numPr>
        <w:ind w:left="2099"/>
        <w:rPr>
          <w:rFonts w:ascii="Garamond" w:hAnsi="Garamond"/>
          <w:b/>
          <w:i/>
          <w:sz w:val="22"/>
          <w:szCs w:val="22"/>
        </w:rPr>
      </w:pPr>
      <w:r w:rsidRPr="00725CB2">
        <w:rPr>
          <w:rFonts w:ascii="Garamond" w:hAnsi="Garamond"/>
          <w:b/>
          <w:i/>
          <w:sz w:val="22"/>
          <w:szCs w:val="22"/>
        </w:rPr>
        <w:t>Skupna ponudba</w:t>
      </w:r>
    </w:p>
    <w:p w14:paraId="4E42CCDC" w14:textId="77777777" w:rsidR="00424C71" w:rsidRPr="00725CB2" w:rsidRDefault="00424C71" w:rsidP="007C1DDF">
      <w:pPr>
        <w:rPr>
          <w:rFonts w:ascii="Garamond" w:hAnsi="Garamond"/>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9"/>
        <w:gridCol w:w="4525"/>
      </w:tblGrid>
      <w:tr w:rsidR="00424C71" w:rsidRPr="00725CB2" w14:paraId="0D544E50" w14:textId="77777777" w:rsidTr="00424C71">
        <w:trPr>
          <w:trHeight w:val="170"/>
        </w:trPr>
        <w:tc>
          <w:tcPr>
            <w:tcW w:w="4497" w:type="dxa"/>
            <w:vAlign w:val="center"/>
          </w:tcPr>
          <w:p w14:paraId="73B9EE6F" w14:textId="77777777" w:rsidR="00424C71" w:rsidRPr="00725CB2" w:rsidRDefault="00424C71" w:rsidP="007C1DDF">
            <w:pPr>
              <w:keepNext/>
              <w:rPr>
                <w:rFonts w:ascii="Garamond" w:hAnsi="Garamond"/>
                <w:sz w:val="22"/>
                <w:szCs w:val="22"/>
              </w:rPr>
            </w:pPr>
            <w:r w:rsidRPr="00725CB2">
              <w:rPr>
                <w:rFonts w:ascii="Garamond" w:hAnsi="Garamond"/>
                <w:sz w:val="22"/>
                <w:szCs w:val="22"/>
              </w:rPr>
              <w:t>Pri javnem naročilu sodelujemo naslednji ponudniki (skupna ponudba):</w:t>
            </w:r>
          </w:p>
        </w:tc>
        <w:tc>
          <w:tcPr>
            <w:tcW w:w="4605" w:type="dxa"/>
            <w:vAlign w:val="center"/>
          </w:tcPr>
          <w:p w14:paraId="3EFD0DD0"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0D07B736" w14:textId="77777777" w:rsidR="00424C71" w:rsidRPr="00725CB2" w:rsidRDefault="00424C71" w:rsidP="007C1DDF">
            <w:pPr>
              <w:keepNext/>
              <w:rPr>
                <w:rFonts w:ascii="Garamond" w:hAnsi="Garamond" w:cs="Arial"/>
                <w:b/>
                <w:sz w:val="22"/>
                <w:szCs w:val="22"/>
              </w:rPr>
            </w:pPr>
          </w:p>
          <w:p w14:paraId="7C0C5380"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7FEC613D" w14:textId="77777777" w:rsidR="00424C71" w:rsidRPr="00725CB2" w:rsidRDefault="00424C71" w:rsidP="007C1DDF">
            <w:pPr>
              <w:keepNext/>
              <w:rPr>
                <w:rFonts w:ascii="Garamond" w:hAnsi="Garamond" w:cs="Arial"/>
                <w:b/>
                <w:sz w:val="22"/>
                <w:szCs w:val="22"/>
              </w:rPr>
            </w:pPr>
          </w:p>
          <w:p w14:paraId="2A5B5839"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tc>
      </w:tr>
      <w:tr w:rsidR="00424C71" w:rsidRPr="00725CB2" w14:paraId="7D6C58BD" w14:textId="77777777" w:rsidTr="00424C71">
        <w:trPr>
          <w:trHeight w:val="170"/>
        </w:trPr>
        <w:tc>
          <w:tcPr>
            <w:tcW w:w="4497" w:type="dxa"/>
            <w:vAlign w:val="center"/>
          </w:tcPr>
          <w:p w14:paraId="764D111A"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p>
        </w:tc>
        <w:tc>
          <w:tcPr>
            <w:tcW w:w="4605" w:type="dxa"/>
            <w:vAlign w:val="center"/>
          </w:tcPr>
          <w:p w14:paraId="0595FB93"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b/>
                <w:sz w:val="22"/>
                <w:szCs w:val="22"/>
              </w:rPr>
              <w:t xml:space="preserve">                   </w:t>
            </w:r>
            <w:r w:rsidRPr="00725CB2">
              <w:rPr>
                <w:rFonts w:ascii="Garamond" w:hAnsi="Garamond" w:cs="Arial"/>
                <w:sz w:val="22"/>
                <w:szCs w:val="22"/>
              </w:rPr>
              <w:t>DA                   NE</w:t>
            </w:r>
          </w:p>
          <w:p w14:paraId="65E0E3E2" w14:textId="77777777" w:rsidR="00424C71" w:rsidRPr="00725CB2" w:rsidRDefault="00424C71" w:rsidP="007C1DDF">
            <w:pPr>
              <w:keepNext/>
              <w:rPr>
                <w:rFonts w:ascii="Garamond" w:hAnsi="Garamond" w:cs="Arial"/>
                <w:b/>
                <w:sz w:val="22"/>
                <w:szCs w:val="22"/>
              </w:rPr>
            </w:pPr>
          </w:p>
          <w:p w14:paraId="7F9338C1"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sz w:val="22"/>
                <w:szCs w:val="22"/>
              </w:rPr>
              <w:t xml:space="preserve">                   DA                   NE</w:t>
            </w:r>
          </w:p>
          <w:p w14:paraId="4DF53448" w14:textId="77777777" w:rsidR="00424C71" w:rsidRPr="00725CB2" w:rsidRDefault="00424C71" w:rsidP="007C1DDF">
            <w:pPr>
              <w:keepNext/>
              <w:rPr>
                <w:rFonts w:ascii="Garamond" w:hAnsi="Garamond" w:cs="Arial"/>
                <w:b/>
                <w:sz w:val="22"/>
                <w:szCs w:val="22"/>
              </w:rPr>
            </w:pPr>
          </w:p>
          <w:p w14:paraId="52E384D9"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sz w:val="22"/>
                <w:szCs w:val="22"/>
              </w:rPr>
              <w:t xml:space="preserve">                   DA                   NE</w:t>
            </w:r>
          </w:p>
        </w:tc>
      </w:tr>
    </w:tbl>
    <w:p w14:paraId="409537AE" w14:textId="5AB6C7CB" w:rsidR="00424C71" w:rsidRPr="00725CB2" w:rsidRDefault="00424C71" w:rsidP="007C1DDF">
      <w:pPr>
        <w:rPr>
          <w:rFonts w:ascii="Garamond" w:hAnsi="Garamond"/>
          <w:sz w:val="22"/>
          <w:szCs w:val="22"/>
        </w:rPr>
      </w:pPr>
    </w:p>
    <w:p w14:paraId="311B9827" w14:textId="15A37DB8" w:rsidR="00210F01" w:rsidRPr="00725CB2" w:rsidRDefault="00210F01" w:rsidP="007C1DDF">
      <w:pPr>
        <w:rPr>
          <w:rFonts w:ascii="Garamond" w:hAnsi="Garamond"/>
          <w:sz w:val="22"/>
          <w:szCs w:val="22"/>
        </w:rPr>
      </w:pPr>
    </w:p>
    <w:p w14:paraId="3C1AB863" w14:textId="755F4D99" w:rsidR="00210F01" w:rsidRPr="00725CB2" w:rsidRDefault="00210F01" w:rsidP="007C1DDF">
      <w:pPr>
        <w:rPr>
          <w:rFonts w:ascii="Garamond" w:hAnsi="Garamond"/>
          <w:sz w:val="22"/>
          <w:szCs w:val="22"/>
        </w:rPr>
      </w:pPr>
    </w:p>
    <w:p w14:paraId="6430D027" w14:textId="51E96A55" w:rsidR="00210F01" w:rsidRPr="00725CB2" w:rsidRDefault="00210F01" w:rsidP="007C1DDF">
      <w:pPr>
        <w:rPr>
          <w:rFonts w:ascii="Garamond" w:hAnsi="Garamond"/>
          <w:sz w:val="22"/>
          <w:szCs w:val="22"/>
        </w:rPr>
      </w:pPr>
      <w:r w:rsidRPr="00725CB2">
        <w:rPr>
          <w:rFonts w:ascii="Garamond" w:hAnsi="Garamond"/>
          <w:sz w:val="22"/>
          <w:szCs w:val="22"/>
        </w:rPr>
        <w:t>Podatki o parterjih v skupni ponudbi:</w:t>
      </w:r>
    </w:p>
    <w:p w14:paraId="02A12E87" w14:textId="77777777" w:rsidR="00210F01" w:rsidRPr="00725CB2" w:rsidRDefault="00210F0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10F01" w:rsidRPr="00725CB2" w14:paraId="6EA59B78" w14:textId="77777777" w:rsidTr="00283D99">
        <w:trPr>
          <w:trHeight w:val="170"/>
        </w:trPr>
        <w:tc>
          <w:tcPr>
            <w:tcW w:w="4497" w:type="dxa"/>
            <w:vAlign w:val="center"/>
          </w:tcPr>
          <w:p w14:paraId="4BF9D172" w14:textId="6346C0BA" w:rsidR="00210F01" w:rsidRPr="00725CB2" w:rsidRDefault="00210F01" w:rsidP="007C1DDF">
            <w:pPr>
              <w:keepNext/>
              <w:rPr>
                <w:rFonts w:ascii="Garamond" w:hAnsi="Garamond"/>
                <w:sz w:val="22"/>
                <w:szCs w:val="22"/>
              </w:rPr>
            </w:pPr>
            <w:r w:rsidRPr="00725CB2">
              <w:rPr>
                <w:rFonts w:ascii="Garamond" w:hAnsi="Garamond"/>
                <w:sz w:val="22"/>
                <w:szCs w:val="22"/>
              </w:rPr>
              <w:t>Popolna firma ponudnika :</w:t>
            </w:r>
          </w:p>
        </w:tc>
        <w:tc>
          <w:tcPr>
            <w:tcW w:w="4605" w:type="dxa"/>
            <w:vAlign w:val="center"/>
          </w:tcPr>
          <w:p w14:paraId="49E4EEAF"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27FC1B69" w14:textId="77777777" w:rsidTr="00283D99">
        <w:trPr>
          <w:trHeight w:val="170"/>
        </w:trPr>
        <w:tc>
          <w:tcPr>
            <w:tcW w:w="4497" w:type="dxa"/>
            <w:vAlign w:val="center"/>
          </w:tcPr>
          <w:p w14:paraId="624A3A03" w14:textId="77777777" w:rsidR="00210F01" w:rsidRPr="00725CB2" w:rsidRDefault="00210F0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54A062D3"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3ADF5031" w14:textId="77777777" w:rsidTr="00283D99">
        <w:trPr>
          <w:trHeight w:val="170"/>
        </w:trPr>
        <w:tc>
          <w:tcPr>
            <w:tcW w:w="4497" w:type="dxa"/>
            <w:vAlign w:val="center"/>
          </w:tcPr>
          <w:p w14:paraId="0DB44E0F" w14:textId="77777777" w:rsidR="00210F01" w:rsidRPr="00725CB2" w:rsidRDefault="00210F0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592350CB"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C9288EF" w14:textId="77777777" w:rsidTr="00283D99">
        <w:trPr>
          <w:trHeight w:val="170"/>
        </w:trPr>
        <w:tc>
          <w:tcPr>
            <w:tcW w:w="4497" w:type="dxa"/>
            <w:vAlign w:val="center"/>
          </w:tcPr>
          <w:p w14:paraId="2414367A" w14:textId="77777777" w:rsidR="00210F01" w:rsidRPr="00725CB2" w:rsidRDefault="00210F0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367AB585"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424438C6" w14:textId="77777777" w:rsidTr="00283D99">
        <w:trPr>
          <w:trHeight w:val="170"/>
        </w:trPr>
        <w:tc>
          <w:tcPr>
            <w:tcW w:w="4497" w:type="dxa"/>
            <w:vAlign w:val="center"/>
          </w:tcPr>
          <w:p w14:paraId="3C9BF597" w14:textId="77777777" w:rsidR="00210F01" w:rsidRPr="00725CB2" w:rsidRDefault="00210F0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4629879C"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361CACB0" w14:textId="77777777" w:rsidTr="00283D99">
        <w:trPr>
          <w:trHeight w:val="170"/>
        </w:trPr>
        <w:tc>
          <w:tcPr>
            <w:tcW w:w="4497" w:type="dxa"/>
            <w:vAlign w:val="center"/>
          </w:tcPr>
          <w:p w14:paraId="4E42DA3F" w14:textId="77777777" w:rsidR="00210F01" w:rsidRPr="00725CB2" w:rsidRDefault="00210F0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75BB8650"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6AF197FE" w14:textId="6715965B" w:rsidR="00210F01" w:rsidRPr="00725CB2" w:rsidRDefault="00210F0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10F01" w:rsidRPr="00725CB2" w14:paraId="696913D7" w14:textId="77777777" w:rsidTr="00283D99">
        <w:trPr>
          <w:trHeight w:val="170"/>
        </w:trPr>
        <w:tc>
          <w:tcPr>
            <w:tcW w:w="4497" w:type="dxa"/>
            <w:vAlign w:val="center"/>
          </w:tcPr>
          <w:p w14:paraId="68DE3A6A" w14:textId="77777777" w:rsidR="00210F01" w:rsidRPr="00725CB2" w:rsidRDefault="00210F01" w:rsidP="007C1DDF">
            <w:pPr>
              <w:keepNext/>
              <w:rPr>
                <w:rFonts w:ascii="Garamond" w:hAnsi="Garamond"/>
                <w:sz w:val="22"/>
                <w:szCs w:val="22"/>
              </w:rPr>
            </w:pPr>
            <w:r w:rsidRPr="00725CB2">
              <w:rPr>
                <w:rFonts w:ascii="Garamond" w:hAnsi="Garamond"/>
                <w:sz w:val="22"/>
                <w:szCs w:val="22"/>
              </w:rPr>
              <w:lastRenderedPageBreak/>
              <w:t>Popolna firma ponudnika :</w:t>
            </w:r>
          </w:p>
        </w:tc>
        <w:tc>
          <w:tcPr>
            <w:tcW w:w="4605" w:type="dxa"/>
            <w:vAlign w:val="center"/>
          </w:tcPr>
          <w:p w14:paraId="3073E6C6"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0757D6CE" w14:textId="77777777" w:rsidTr="00283D99">
        <w:trPr>
          <w:trHeight w:val="170"/>
        </w:trPr>
        <w:tc>
          <w:tcPr>
            <w:tcW w:w="4497" w:type="dxa"/>
            <w:vAlign w:val="center"/>
          </w:tcPr>
          <w:p w14:paraId="7F2B1E1B" w14:textId="77777777" w:rsidR="00210F01" w:rsidRPr="00725CB2" w:rsidRDefault="00210F0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342EED71"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A2C670C" w14:textId="77777777" w:rsidTr="00283D99">
        <w:trPr>
          <w:trHeight w:val="170"/>
        </w:trPr>
        <w:tc>
          <w:tcPr>
            <w:tcW w:w="4497" w:type="dxa"/>
            <w:vAlign w:val="center"/>
          </w:tcPr>
          <w:p w14:paraId="4FD84CA4" w14:textId="77777777" w:rsidR="00210F01" w:rsidRPr="00725CB2" w:rsidRDefault="00210F0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38010512"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2E6640A7" w14:textId="77777777" w:rsidTr="00283D99">
        <w:trPr>
          <w:trHeight w:val="170"/>
        </w:trPr>
        <w:tc>
          <w:tcPr>
            <w:tcW w:w="4497" w:type="dxa"/>
            <w:vAlign w:val="center"/>
          </w:tcPr>
          <w:p w14:paraId="3479F33A" w14:textId="77777777" w:rsidR="00210F01" w:rsidRPr="00725CB2" w:rsidRDefault="00210F0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4574D6EE"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AE0CAA5" w14:textId="77777777" w:rsidTr="00283D99">
        <w:trPr>
          <w:trHeight w:val="170"/>
        </w:trPr>
        <w:tc>
          <w:tcPr>
            <w:tcW w:w="4497" w:type="dxa"/>
            <w:vAlign w:val="center"/>
          </w:tcPr>
          <w:p w14:paraId="23CB187E" w14:textId="77777777" w:rsidR="00210F01" w:rsidRPr="00725CB2" w:rsidRDefault="00210F0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41775ABD"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03E68E5F" w14:textId="77777777" w:rsidTr="00283D99">
        <w:trPr>
          <w:trHeight w:val="170"/>
        </w:trPr>
        <w:tc>
          <w:tcPr>
            <w:tcW w:w="4497" w:type="dxa"/>
            <w:vAlign w:val="center"/>
          </w:tcPr>
          <w:p w14:paraId="3CCAE872" w14:textId="77777777" w:rsidR="00210F01" w:rsidRPr="00725CB2" w:rsidRDefault="00210F0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4F442259"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24DF8195" w14:textId="4281765E" w:rsidR="00210F01" w:rsidRPr="00725CB2" w:rsidRDefault="00210F01" w:rsidP="007C1DDF">
      <w:pPr>
        <w:rPr>
          <w:rFonts w:ascii="Garamond" w:hAnsi="Garamond"/>
          <w:sz w:val="22"/>
          <w:szCs w:val="22"/>
        </w:rPr>
      </w:pPr>
    </w:p>
    <w:p w14:paraId="7BA6CDAF" w14:textId="77777777" w:rsidR="00210F01" w:rsidRPr="00725CB2" w:rsidRDefault="00210F01" w:rsidP="007C1DDF">
      <w:pPr>
        <w:rPr>
          <w:rFonts w:ascii="Garamond" w:hAnsi="Garamond"/>
          <w:sz w:val="22"/>
          <w:szCs w:val="22"/>
        </w:rPr>
      </w:pPr>
    </w:p>
    <w:p w14:paraId="3785F324" w14:textId="77777777" w:rsidR="00424C71" w:rsidRPr="00725CB2" w:rsidRDefault="00424C71" w:rsidP="007C1DDF">
      <w:pPr>
        <w:rPr>
          <w:rFonts w:ascii="Garamond" w:hAnsi="Garamond"/>
          <w:i/>
          <w:sz w:val="22"/>
          <w:szCs w:val="22"/>
          <w:vertAlign w:val="superscript"/>
        </w:rPr>
      </w:pPr>
      <w:r w:rsidRPr="00725CB2">
        <w:rPr>
          <w:rFonts w:ascii="Garamond" w:hAnsi="Garamond"/>
          <w:sz w:val="22"/>
          <w:szCs w:val="22"/>
        </w:rPr>
        <w:t>Naročnik naj do izdaje odločitve o oddaji naročila vse dokumente naslavlja (se označi z X):</w:t>
      </w:r>
    </w:p>
    <w:p w14:paraId="28CD7942" w14:textId="77777777" w:rsidR="00424C71" w:rsidRPr="00725CB2" w:rsidRDefault="00424C71" w:rsidP="007C1DDF">
      <w:pPr>
        <w:rPr>
          <w:rFonts w:ascii="Garamond" w:hAnsi="Garamond"/>
          <w:sz w:val="22"/>
          <w:szCs w:val="22"/>
        </w:rPr>
      </w:pPr>
      <w:r w:rsidRPr="00725CB2">
        <w:rPr>
          <w:rFonts w:ascii="Garamond" w:eastAsia="MS Mincho" w:hAnsi="Garamond" w:cs="MS Mincho"/>
          <w:sz w:val="22"/>
          <w:szCs w:val="22"/>
        </w:rPr>
        <w:t xml:space="preserve">A </w:t>
      </w:r>
      <w:r w:rsidRPr="00725CB2">
        <w:rPr>
          <w:rFonts w:ascii="Segoe UI Symbol" w:eastAsia="MS Mincho" w:hAnsi="Segoe UI Symbol" w:cs="Segoe UI Symbol"/>
          <w:sz w:val="22"/>
          <w:szCs w:val="22"/>
        </w:rPr>
        <w:t>☐</w:t>
      </w:r>
      <w:r w:rsidRPr="00725CB2">
        <w:rPr>
          <w:rFonts w:ascii="Garamond" w:hAnsi="Garamond"/>
          <w:sz w:val="22"/>
          <w:szCs w:val="22"/>
        </w:rPr>
        <w:t xml:space="preserve"> na enega ponudnika iz skupne ponudbe in sicer: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r w:rsidRPr="00725CB2">
        <w:rPr>
          <w:rFonts w:ascii="Garamond" w:hAnsi="Garamond"/>
          <w:sz w:val="22"/>
          <w:szCs w:val="22"/>
        </w:rPr>
        <w:t xml:space="preserve"> (navesti firmo in naslov ponudnika)</w:t>
      </w:r>
    </w:p>
    <w:p w14:paraId="6DB18FE6" w14:textId="77777777" w:rsidR="00424C71" w:rsidRPr="00725CB2" w:rsidRDefault="00424C71" w:rsidP="007C1DDF">
      <w:pPr>
        <w:rPr>
          <w:rFonts w:ascii="Garamond" w:hAnsi="Garamond"/>
          <w:b/>
          <w:bCs/>
          <w:i/>
          <w:sz w:val="22"/>
          <w:szCs w:val="22"/>
        </w:rPr>
      </w:pPr>
      <w:r w:rsidRPr="00725CB2">
        <w:rPr>
          <w:rFonts w:ascii="Garamond" w:eastAsia="MS Mincho" w:hAnsi="Garamond" w:cs="MS Mincho"/>
          <w:sz w:val="22"/>
          <w:szCs w:val="22"/>
        </w:rPr>
        <w:t xml:space="preserve">B </w:t>
      </w:r>
      <w:r w:rsidRPr="00725CB2">
        <w:rPr>
          <w:rFonts w:ascii="Segoe UI Symbol" w:eastAsia="MS Mincho" w:hAnsi="Segoe UI Symbol" w:cs="Segoe UI Symbol"/>
          <w:sz w:val="22"/>
          <w:szCs w:val="22"/>
        </w:rPr>
        <w:t>☐</w:t>
      </w:r>
      <w:r w:rsidRPr="00725CB2">
        <w:rPr>
          <w:rFonts w:ascii="Garamond" w:hAnsi="Garamond"/>
          <w:sz w:val="22"/>
          <w:szCs w:val="22"/>
        </w:rPr>
        <w:t xml:space="preserve">  na vse ponudnike iz skupne ponudbe.</w:t>
      </w:r>
      <w:r w:rsidRPr="00725CB2">
        <w:rPr>
          <w:rFonts w:ascii="Garamond" w:hAnsi="Garamond"/>
          <w:b/>
          <w:bCs/>
          <w:i/>
          <w:sz w:val="22"/>
          <w:szCs w:val="22"/>
        </w:rPr>
        <w:t xml:space="preserve"> </w:t>
      </w:r>
    </w:p>
    <w:p w14:paraId="4FEA49DD" w14:textId="77777777" w:rsidR="00424C71" w:rsidRPr="00725CB2" w:rsidRDefault="00424C71" w:rsidP="007C1DDF">
      <w:pPr>
        <w:rPr>
          <w:rFonts w:ascii="Garamond" w:hAnsi="Garamond"/>
          <w:b/>
          <w:bCs/>
          <w:i/>
          <w:sz w:val="22"/>
          <w:szCs w:val="22"/>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14"/>
        <w:gridCol w:w="3331"/>
        <w:gridCol w:w="5117"/>
      </w:tblGrid>
      <w:tr w:rsidR="00424C71" w:rsidRPr="00725CB2" w14:paraId="3B18322B" w14:textId="77777777" w:rsidTr="00424C71">
        <w:trPr>
          <w:trHeight w:val="170"/>
        </w:trPr>
        <w:tc>
          <w:tcPr>
            <w:tcW w:w="567" w:type="dxa"/>
          </w:tcPr>
          <w:p w14:paraId="6A207EEC" w14:textId="77777777" w:rsidR="00424C71" w:rsidRPr="00725CB2" w:rsidRDefault="00424C71" w:rsidP="007C1DDF">
            <w:pPr>
              <w:keepNext/>
              <w:rPr>
                <w:rFonts w:ascii="Garamond" w:hAnsi="Garamond"/>
                <w:sz w:val="22"/>
                <w:szCs w:val="22"/>
              </w:rPr>
            </w:pPr>
            <w:r w:rsidRPr="00725CB2">
              <w:rPr>
                <w:rFonts w:ascii="Garamond" w:hAnsi="Garamond"/>
                <w:sz w:val="22"/>
                <w:szCs w:val="22"/>
              </w:rPr>
              <w:t xml:space="preserve">Št. </w:t>
            </w:r>
          </w:p>
        </w:tc>
        <w:tc>
          <w:tcPr>
            <w:tcW w:w="3402" w:type="dxa"/>
          </w:tcPr>
          <w:p w14:paraId="7BB20331" w14:textId="77777777" w:rsidR="00424C71" w:rsidRPr="00725CB2" w:rsidRDefault="00424C71" w:rsidP="007C1DDF">
            <w:pPr>
              <w:keepNext/>
              <w:rPr>
                <w:rFonts w:ascii="Garamond" w:hAnsi="Garamond"/>
                <w:sz w:val="22"/>
                <w:szCs w:val="22"/>
              </w:rPr>
            </w:pPr>
            <w:r w:rsidRPr="00725CB2">
              <w:rPr>
                <w:rFonts w:ascii="Garamond" w:hAnsi="Garamond"/>
                <w:sz w:val="22"/>
                <w:szCs w:val="22"/>
              </w:rPr>
              <w:t>Naziv banke in naslov</w:t>
            </w:r>
          </w:p>
        </w:tc>
        <w:tc>
          <w:tcPr>
            <w:tcW w:w="5240" w:type="dxa"/>
          </w:tcPr>
          <w:p w14:paraId="7731585F" w14:textId="77777777" w:rsidR="00424C71" w:rsidRPr="00725CB2" w:rsidRDefault="00424C71" w:rsidP="007C1DDF">
            <w:pPr>
              <w:keepNext/>
              <w:rPr>
                <w:rFonts w:ascii="Garamond" w:hAnsi="Garamond"/>
                <w:sz w:val="22"/>
                <w:szCs w:val="22"/>
              </w:rPr>
            </w:pPr>
            <w:r w:rsidRPr="00725CB2">
              <w:rPr>
                <w:rFonts w:ascii="Garamond" w:hAnsi="Garamond"/>
                <w:sz w:val="22"/>
                <w:szCs w:val="22"/>
              </w:rPr>
              <w:t>Št. TRR</w:t>
            </w:r>
          </w:p>
        </w:tc>
      </w:tr>
      <w:tr w:rsidR="00424C71" w:rsidRPr="00725CB2" w14:paraId="589CAEC2" w14:textId="77777777" w:rsidTr="00424C71">
        <w:trPr>
          <w:trHeight w:val="170"/>
        </w:trPr>
        <w:tc>
          <w:tcPr>
            <w:tcW w:w="567" w:type="dxa"/>
          </w:tcPr>
          <w:p w14:paraId="2A4966A0" w14:textId="77777777" w:rsidR="00424C71" w:rsidRPr="00725CB2" w:rsidRDefault="00424C71" w:rsidP="007C1DDF">
            <w:pPr>
              <w:keepNext/>
              <w:rPr>
                <w:rFonts w:ascii="Garamond" w:hAnsi="Garamond"/>
                <w:sz w:val="22"/>
                <w:szCs w:val="22"/>
              </w:rPr>
            </w:pPr>
            <w:r w:rsidRPr="00725CB2">
              <w:rPr>
                <w:rFonts w:ascii="Garamond" w:hAnsi="Garamond"/>
                <w:sz w:val="22"/>
                <w:szCs w:val="22"/>
              </w:rPr>
              <w:t>1.</w:t>
            </w:r>
          </w:p>
        </w:tc>
        <w:tc>
          <w:tcPr>
            <w:tcW w:w="3402" w:type="dxa"/>
          </w:tcPr>
          <w:p w14:paraId="5CF2DB25"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c>
          <w:tcPr>
            <w:tcW w:w="5240" w:type="dxa"/>
          </w:tcPr>
          <w:p w14:paraId="6BCDFE2B"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0DE91B20" w14:textId="77777777" w:rsidR="00424C71" w:rsidRPr="00725CB2" w:rsidRDefault="00424C71" w:rsidP="007C1DDF">
      <w:pPr>
        <w:pStyle w:val="Odstavekseznama"/>
        <w:numPr>
          <w:ilvl w:val="1"/>
          <w:numId w:val="29"/>
        </w:numPr>
        <w:rPr>
          <w:rFonts w:ascii="Garamond" w:hAnsi="Garamond"/>
          <w:sz w:val="22"/>
          <w:szCs w:val="22"/>
        </w:rPr>
      </w:pPr>
      <w:r w:rsidRPr="00725CB2">
        <w:rPr>
          <w:rFonts w:ascii="Garamond" w:hAnsi="Garamond"/>
          <w:b/>
          <w:bCs/>
          <w:i/>
          <w:sz w:val="22"/>
          <w:szCs w:val="22"/>
        </w:rPr>
        <w:t xml:space="preserve">Banka, kjer ima ponudnik odprt TRR </w:t>
      </w:r>
      <w:r w:rsidRPr="00725CB2">
        <w:rPr>
          <w:rFonts w:ascii="Garamond" w:hAnsi="Garamond"/>
          <w:bCs/>
          <w:i/>
          <w:sz w:val="22"/>
          <w:szCs w:val="22"/>
        </w:rPr>
        <w:t>(</w:t>
      </w:r>
      <w:r w:rsidRPr="00725CB2">
        <w:rPr>
          <w:rFonts w:ascii="Garamond" w:hAnsi="Garamond"/>
          <w:i/>
          <w:sz w:val="22"/>
          <w:szCs w:val="22"/>
        </w:rPr>
        <w:t>namen: plačilo storitev)</w:t>
      </w:r>
    </w:p>
    <w:p w14:paraId="6B46246E" w14:textId="77777777" w:rsidR="00424C71" w:rsidRPr="00725CB2" w:rsidRDefault="00424C71" w:rsidP="007C1DDF">
      <w:pPr>
        <w:rPr>
          <w:rFonts w:ascii="Garamond" w:hAnsi="Garamond"/>
          <w:b/>
          <w:i/>
          <w:sz w:val="22"/>
          <w:szCs w:val="22"/>
        </w:rPr>
      </w:pPr>
    </w:p>
    <w:p w14:paraId="7CF084C5" w14:textId="77777777" w:rsidR="00424C71" w:rsidRPr="00725CB2" w:rsidRDefault="00424C71" w:rsidP="007C1DDF">
      <w:pPr>
        <w:rPr>
          <w:rFonts w:ascii="Garamond" w:hAnsi="Garamond"/>
          <w:b/>
          <w:i/>
          <w:sz w:val="22"/>
          <w:szCs w:val="22"/>
        </w:rPr>
      </w:pPr>
    </w:p>
    <w:p w14:paraId="322280AA" w14:textId="77777777" w:rsidR="00424C71" w:rsidRPr="00725CB2" w:rsidRDefault="00424C71" w:rsidP="007C1DDF">
      <w:pPr>
        <w:pStyle w:val="Odstavekseznama"/>
        <w:numPr>
          <w:ilvl w:val="1"/>
          <w:numId w:val="29"/>
        </w:numPr>
        <w:ind w:left="2099"/>
        <w:rPr>
          <w:rFonts w:ascii="Garamond" w:hAnsi="Garamond"/>
          <w:b/>
          <w:i/>
          <w:sz w:val="22"/>
          <w:szCs w:val="22"/>
        </w:rPr>
      </w:pPr>
      <w:r w:rsidRPr="00725CB2">
        <w:rPr>
          <w:rFonts w:ascii="Garamond" w:hAnsi="Garamond"/>
          <w:b/>
          <w:i/>
          <w:sz w:val="22"/>
          <w:szCs w:val="22"/>
        </w:rPr>
        <w:t>Skrbnik pogodbe na strani ponudnika in kontaktna oseba za podajanje naročil</w:t>
      </w:r>
    </w:p>
    <w:p w14:paraId="70AEC06A" w14:textId="77777777" w:rsidR="00424C71" w:rsidRPr="00725CB2" w:rsidRDefault="00424C71" w:rsidP="007C1DDF">
      <w:pPr>
        <w:pStyle w:val="Odstavekseznama"/>
        <w:ind w:left="1620"/>
        <w:rPr>
          <w:rFonts w:ascii="Garamond" w:hAnsi="Garamond"/>
          <w:b/>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3"/>
      </w:tblGrid>
      <w:tr w:rsidR="00424C71" w:rsidRPr="00725CB2" w14:paraId="65B7717F" w14:textId="77777777" w:rsidTr="00424C71">
        <w:tc>
          <w:tcPr>
            <w:tcW w:w="4497" w:type="dxa"/>
            <w:vAlign w:val="center"/>
          </w:tcPr>
          <w:p w14:paraId="7B18875C" w14:textId="77777777" w:rsidR="00424C71" w:rsidRPr="00725CB2" w:rsidRDefault="00424C71" w:rsidP="007C1DDF">
            <w:pPr>
              <w:keepNext/>
              <w:rPr>
                <w:rFonts w:ascii="Garamond" w:hAnsi="Garamond"/>
                <w:sz w:val="22"/>
                <w:szCs w:val="22"/>
              </w:rPr>
            </w:pPr>
            <w:r w:rsidRPr="00725CB2">
              <w:rPr>
                <w:rFonts w:ascii="Garamond" w:hAnsi="Garamond"/>
                <w:sz w:val="22"/>
                <w:szCs w:val="22"/>
              </w:rPr>
              <w:t>Skrbnik pogodbe na strani ponudnika:</w:t>
            </w:r>
          </w:p>
        </w:tc>
        <w:tc>
          <w:tcPr>
            <w:tcW w:w="4605" w:type="dxa"/>
          </w:tcPr>
          <w:p w14:paraId="770DC124"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D634379" w14:textId="77777777" w:rsidTr="00424C71">
        <w:tc>
          <w:tcPr>
            <w:tcW w:w="4497" w:type="dxa"/>
          </w:tcPr>
          <w:p w14:paraId="4989F2DF"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stacionarnega telefona:</w:t>
            </w:r>
          </w:p>
        </w:tc>
        <w:tc>
          <w:tcPr>
            <w:tcW w:w="4605" w:type="dxa"/>
          </w:tcPr>
          <w:p w14:paraId="4C3737C4"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A3F6195" w14:textId="77777777" w:rsidTr="00424C71">
        <w:tc>
          <w:tcPr>
            <w:tcW w:w="4497" w:type="dxa"/>
          </w:tcPr>
          <w:p w14:paraId="64208106"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mobilnega telefona:</w:t>
            </w:r>
          </w:p>
        </w:tc>
        <w:tc>
          <w:tcPr>
            <w:tcW w:w="4605" w:type="dxa"/>
          </w:tcPr>
          <w:p w14:paraId="4E02BDFD"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D35AD23" w14:textId="77777777" w:rsidTr="00424C71">
        <w:tc>
          <w:tcPr>
            <w:tcW w:w="4497" w:type="dxa"/>
          </w:tcPr>
          <w:p w14:paraId="4C8F86B1" w14:textId="77777777" w:rsidR="00424C71" w:rsidRPr="00725CB2" w:rsidRDefault="00424C71" w:rsidP="007C1DDF">
            <w:pPr>
              <w:rPr>
                <w:rFonts w:ascii="Garamond" w:hAnsi="Garamond"/>
                <w:sz w:val="22"/>
                <w:szCs w:val="22"/>
              </w:rPr>
            </w:pPr>
            <w:r w:rsidRPr="00725CB2">
              <w:rPr>
                <w:rFonts w:ascii="Garamond" w:hAnsi="Garamond"/>
                <w:sz w:val="22"/>
                <w:szCs w:val="22"/>
              </w:rPr>
              <w:t>E-pošta:</w:t>
            </w:r>
          </w:p>
        </w:tc>
        <w:tc>
          <w:tcPr>
            <w:tcW w:w="4605" w:type="dxa"/>
          </w:tcPr>
          <w:p w14:paraId="392F0DEA" w14:textId="77777777" w:rsidR="00424C71" w:rsidRPr="00725CB2" w:rsidRDefault="00424C71" w:rsidP="007C1DDF">
            <w:pPr>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6F3FFD77" w14:textId="77777777" w:rsidR="00424C71" w:rsidRPr="00725CB2" w:rsidRDefault="00424C7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3"/>
      </w:tblGrid>
      <w:tr w:rsidR="00424C71" w:rsidRPr="00725CB2" w14:paraId="4396937C" w14:textId="77777777" w:rsidTr="00424C71">
        <w:tc>
          <w:tcPr>
            <w:tcW w:w="4497" w:type="dxa"/>
            <w:vAlign w:val="center"/>
          </w:tcPr>
          <w:p w14:paraId="04EBB1B3" w14:textId="77777777" w:rsidR="00424C71" w:rsidRPr="00725CB2" w:rsidRDefault="00424C71" w:rsidP="007C1DDF">
            <w:pPr>
              <w:keepNext/>
              <w:rPr>
                <w:rFonts w:ascii="Garamond" w:hAnsi="Garamond"/>
                <w:sz w:val="22"/>
                <w:szCs w:val="22"/>
              </w:rPr>
            </w:pPr>
            <w:r w:rsidRPr="00725CB2">
              <w:rPr>
                <w:rFonts w:ascii="Garamond" w:hAnsi="Garamond"/>
                <w:sz w:val="22"/>
                <w:szCs w:val="22"/>
              </w:rPr>
              <w:t>Kontaktna oseba:</w:t>
            </w:r>
          </w:p>
        </w:tc>
        <w:tc>
          <w:tcPr>
            <w:tcW w:w="4605" w:type="dxa"/>
          </w:tcPr>
          <w:p w14:paraId="610CD00E"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1C9F2F0C" w14:textId="77777777" w:rsidTr="00424C71">
        <w:tc>
          <w:tcPr>
            <w:tcW w:w="4497" w:type="dxa"/>
          </w:tcPr>
          <w:p w14:paraId="02A4D331"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stacionarnega telefona:</w:t>
            </w:r>
          </w:p>
        </w:tc>
        <w:tc>
          <w:tcPr>
            <w:tcW w:w="4605" w:type="dxa"/>
          </w:tcPr>
          <w:p w14:paraId="0846BBCC"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6299CEB4" w14:textId="77777777" w:rsidTr="00424C71">
        <w:tc>
          <w:tcPr>
            <w:tcW w:w="4497" w:type="dxa"/>
          </w:tcPr>
          <w:p w14:paraId="21DC90BB"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mobilnega telefona:</w:t>
            </w:r>
          </w:p>
        </w:tc>
        <w:tc>
          <w:tcPr>
            <w:tcW w:w="4605" w:type="dxa"/>
          </w:tcPr>
          <w:p w14:paraId="25A91510"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2727E3D" w14:textId="77777777" w:rsidTr="00424C71">
        <w:tc>
          <w:tcPr>
            <w:tcW w:w="4497" w:type="dxa"/>
          </w:tcPr>
          <w:p w14:paraId="419BC750" w14:textId="77777777" w:rsidR="00424C71" w:rsidRPr="00725CB2" w:rsidRDefault="00424C71" w:rsidP="007C1DDF">
            <w:pPr>
              <w:rPr>
                <w:rFonts w:ascii="Garamond" w:hAnsi="Garamond"/>
                <w:sz w:val="22"/>
                <w:szCs w:val="22"/>
              </w:rPr>
            </w:pPr>
            <w:r w:rsidRPr="00725CB2">
              <w:rPr>
                <w:rFonts w:ascii="Garamond" w:hAnsi="Garamond"/>
                <w:sz w:val="22"/>
                <w:szCs w:val="22"/>
              </w:rPr>
              <w:t>E-pošta:</w:t>
            </w:r>
          </w:p>
        </w:tc>
        <w:tc>
          <w:tcPr>
            <w:tcW w:w="4605" w:type="dxa"/>
          </w:tcPr>
          <w:p w14:paraId="103A2A39" w14:textId="77777777" w:rsidR="00424C71" w:rsidRPr="00725CB2" w:rsidRDefault="00424C71" w:rsidP="007C1DDF">
            <w:pPr>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1D61A01C" w14:textId="77777777" w:rsidR="00424C71" w:rsidRPr="00725CB2" w:rsidRDefault="00424C71" w:rsidP="007C1DDF">
      <w:pPr>
        <w:keepNext/>
        <w:keepLines/>
        <w:outlineLvl w:val="2"/>
        <w:rPr>
          <w:rFonts w:ascii="Garamond" w:hAnsi="Garamond"/>
          <w:b/>
          <w:i/>
          <w:iCs/>
          <w:sz w:val="22"/>
          <w:szCs w:val="22"/>
        </w:rPr>
      </w:pPr>
    </w:p>
    <w:p w14:paraId="4548239E" w14:textId="77777777" w:rsidR="00424C71" w:rsidRPr="00725CB2" w:rsidRDefault="00424C71" w:rsidP="007C1DDF">
      <w:pPr>
        <w:pStyle w:val="Odstavekseznama"/>
        <w:keepNext/>
        <w:keepLines/>
        <w:numPr>
          <w:ilvl w:val="1"/>
          <w:numId w:val="29"/>
        </w:numPr>
        <w:outlineLvl w:val="2"/>
        <w:rPr>
          <w:rFonts w:ascii="Garamond" w:hAnsi="Garamond"/>
          <w:b/>
          <w:i/>
          <w:iCs/>
          <w:sz w:val="22"/>
          <w:szCs w:val="22"/>
        </w:rPr>
      </w:pPr>
      <w:r w:rsidRPr="00725CB2">
        <w:rPr>
          <w:rFonts w:ascii="Garamond" w:hAnsi="Garamond"/>
          <w:b/>
          <w:i/>
          <w:iCs/>
          <w:sz w:val="22"/>
          <w:szCs w:val="22"/>
        </w:rPr>
        <w:t>Oseba, pooblaščena za podpis pogodbe</w:t>
      </w:r>
    </w:p>
    <w:p w14:paraId="7B8B4F3E" w14:textId="77777777" w:rsidR="00424C71" w:rsidRPr="00725CB2" w:rsidRDefault="00424C71" w:rsidP="007C1DDF">
      <w:pPr>
        <w:keepNext/>
        <w:keepLines/>
        <w:outlineLvl w:val="2"/>
        <w:rPr>
          <w:rFonts w:ascii="Garamond" w:hAnsi="Garamond"/>
          <w:b/>
          <w:i/>
          <w:i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387"/>
      </w:tblGrid>
      <w:tr w:rsidR="00424C71" w:rsidRPr="00725CB2" w14:paraId="1D7A18B1" w14:textId="77777777" w:rsidTr="00424C71">
        <w:trPr>
          <w:trHeight w:val="170"/>
        </w:trPr>
        <w:tc>
          <w:tcPr>
            <w:tcW w:w="567" w:type="dxa"/>
          </w:tcPr>
          <w:p w14:paraId="2A6BFE7A" w14:textId="77777777" w:rsidR="00424C71" w:rsidRPr="00725CB2" w:rsidRDefault="00424C71" w:rsidP="007C1DDF">
            <w:pPr>
              <w:keepNext/>
              <w:rPr>
                <w:rFonts w:ascii="Garamond" w:hAnsi="Garamond"/>
                <w:sz w:val="22"/>
                <w:szCs w:val="22"/>
              </w:rPr>
            </w:pPr>
            <w:r w:rsidRPr="00725CB2">
              <w:rPr>
                <w:rFonts w:ascii="Garamond" w:hAnsi="Garamond"/>
                <w:sz w:val="22"/>
                <w:szCs w:val="22"/>
              </w:rPr>
              <w:t>1.</w:t>
            </w:r>
          </w:p>
        </w:tc>
        <w:tc>
          <w:tcPr>
            <w:tcW w:w="8535" w:type="dxa"/>
          </w:tcPr>
          <w:p w14:paraId="0C0E590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70120C26" w14:textId="77777777" w:rsidR="00424C71" w:rsidRPr="00725CB2" w:rsidRDefault="00424C71" w:rsidP="007C1DDF">
      <w:pPr>
        <w:rPr>
          <w:rFonts w:ascii="Garamond" w:hAnsi="Garamond"/>
          <w:sz w:val="22"/>
          <w:szCs w:val="22"/>
        </w:rPr>
      </w:pPr>
    </w:p>
    <w:p w14:paraId="7F690370" w14:textId="56D7C2CF" w:rsidR="00424C71" w:rsidRPr="00725CB2" w:rsidRDefault="00424C71" w:rsidP="007C1DDF">
      <w:pPr>
        <w:pStyle w:val="Odstavekseznama"/>
        <w:numPr>
          <w:ilvl w:val="1"/>
          <w:numId w:val="29"/>
        </w:numPr>
        <w:jc w:val="left"/>
        <w:rPr>
          <w:rFonts w:ascii="Garamond" w:hAnsi="Garamond"/>
          <w:b/>
          <w:i/>
          <w:sz w:val="22"/>
          <w:szCs w:val="22"/>
        </w:rPr>
      </w:pPr>
      <w:r w:rsidRPr="00725CB2">
        <w:rPr>
          <w:rFonts w:ascii="Garamond" w:hAnsi="Garamond"/>
          <w:b/>
          <w:i/>
          <w:sz w:val="22"/>
          <w:szCs w:val="22"/>
        </w:rPr>
        <w:lastRenderedPageBreak/>
        <w:t>Seznam strokovnega osebja, ki bo sodelovalo z</w:t>
      </w:r>
      <w:r w:rsidR="0056017C" w:rsidRPr="00725CB2">
        <w:rPr>
          <w:rFonts w:ascii="Garamond" w:hAnsi="Garamond"/>
          <w:b/>
          <w:i/>
          <w:sz w:val="22"/>
          <w:szCs w:val="22"/>
        </w:rPr>
        <w:t xml:space="preserve"> Medicinsko fakulteto</w:t>
      </w:r>
      <w:r w:rsidR="00236D73">
        <w:rPr>
          <w:rFonts w:ascii="Garamond" w:hAnsi="Garamond"/>
          <w:b/>
          <w:i/>
          <w:sz w:val="22"/>
          <w:szCs w:val="22"/>
        </w:rPr>
        <w:t xml:space="preserve"> Univerze v Ljubljani</w:t>
      </w:r>
    </w:p>
    <w:p w14:paraId="7AB5E6C8" w14:textId="77777777" w:rsidR="00424C71" w:rsidRPr="00725CB2" w:rsidRDefault="00424C71" w:rsidP="007C1DDF">
      <w:pPr>
        <w:pStyle w:val="Odstavekseznama"/>
        <w:ind w:left="2100"/>
        <w:rPr>
          <w:rFonts w:ascii="Garamond" w:hAnsi="Garamond"/>
          <w:b/>
          <w:i/>
          <w:sz w:val="22"/>
          <w:szCs w:val="22"/>
        </w:rPr>
      </w:pPr>
    </w:p>
    <w:tbl>
      <w:tblPr>
        <w:tblStyle w:val="Tabelamrea"/>
        <w:tblW w:w="9351" w:type="dxa"/>
        <w:tblLook w:val="04A0" w:firstRow="1" w:lastRow="0" w:firstColumn="1" w:lastColumn="0" w:noHBand="0" w:noVBand="1"/>
      </w:tblPr>
      <w:tblGrid>
        <w:gridCol w:w="4178"/>
        <w:gridCol w:w="5173"/>
      </w:tblGrid>
      <w:tr w:rsidR="00424C71" w:rsidRPr="00725CB2" w14:paraId="155998C7" w14:textId="77777777" w:rsidTr="00424C71">
        <w:tc>
          <w:tcPr>
            <w:tcW w:w="9351" w:type="dxa"/>
            <w:gridSpan w:val="2"/>
          </w:tcPr>
          <w:p w14:paraId="2F6373AE" w14:textId="77777777" w:rsidR="00424C71" w:rsidRPr="00725CB2" w:rsidRDefault="00424C71" w:rsidP="007C1DDF">
            <w:pPr>
              <w:pStyle w:val="Telobesedila"/>
              <w:spacing w:line="276" w:lineRule="auto"/>
              <w:ind w:right="24"/>
              <w:jc w:val="center"/>
              <w:rPr>
                <w:rFonts w:ascii="Garamond" w:hAnsi="Garamond"/>
                <w:color w:val="0F0F0F"/>
                <w:sz w:val="22"/>
                <w:szCs w:val="22"/>
              </w:rPr>
            </w:pPr>
            <w:r w:rsidRPr="00725CB2">
              <w:rPr>
                <w:rFonts w:ascii="Garamond" w:hAnsi="Garamond"/>
                <w:color w:val="0F0F0F"/>
                <w:sz w:val="22"/>
                <w:szCs w:val="22"/>
              </w:rPr>
              <w:t>Vodja čiščenja na objektu</w:t>
            </w:r>
          </w:p>
        </w:tc>
      </w:tr>
      <w:tr w:rsidR="00424C71" w:rsidRPr="00725CB2" w14:paraId="796F4DFE" w14:textId="77777777" w:rsidTr="00424C71">
        <w:tc>
          <w:tcPr>
            <w:tcW w:w="4178" w:type="dxa"/>
          </w:tcPr>
          <w:p w14:paraId="2946D779"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Ime in priimek</w:t>
            </w:r>
          </w:p>
        </w:tc>
        <w:tc>
          <w:tcPr>
            <w:tcW w:w="5173" w:type="dxa"/>
          </w:tcPr>
          <w:p w14:paraId="1DC4F3E2" w14:textId="77777777" w:rsidR="00424C71" w:rsidRPr="00725CB2" w:rsidRDefault="00424C71" w:rsidP="007C1DDF">
            <w:pPr>
              <w:pStyle w:val="Telobesedila"/>
              <w:spacing w:line="276" w:lineRule="auto"/>
              <w:ind w:right="24"/>
              <w:rPr>
                <w:rFonts w:ascii="Garamond" w:hAnsi="Garamond"/>
                <w:color w:val="0F0F0F"/>
                <w:sz w:val="22"/>
                <w:szCs w:val="22"/>
              </w:rPr>
            </w:pPr>
          </w:p>
          <w:p w14:paraId="27CCDE0D" w14:textId="77777777" w:rsidR="00424C71" w:rsidRPr="00725CB2" w:rsidRDefault="00424C71" w:rsidP="007C1DDF">
            <w:pPr>
              <w:pStyle w:val="Telobesedila"/>
              <w:spacing w:line="276" w:lineRule="auto"/>
              <w:ind w:right="24"/>
              <w:rPr>
                <w:rFonts w:ascii="Garamond" w:hAnsi="Garamond"/>
                <w:color w:val="0F0F0F"/>
                <w:sz w:val="22"/>
                <w:szCs w:val="22"/>
              </w:rPr>
            </w:pPr>
          </w:p>
        </w:tc>
      </w:tr>
      <w:tr w:rsidR="00424C71" w:rsidRPr="00725CB2" w14:paraId="6F5B0DF8" w14:textId="77777777" w:rsidTr="00424C71">
        <w:tc>
          <w:tcPr>
            <w:tcW w:w="4178" w:type="dxa"/>
          </w:tcPr>
          <w:p w14:paraId="3E100F19"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3 leta delovnih izkušenj preverjanja kakovosti čiščenja</w:t>
            </w:r>
          </w:p>
        </w:tc>
        <w:tc>
          <w:tcPr>
            <w:tcW w:w="5173" w:type="dxa"/>
          </w:tcPr>
          <w:p w14:paraId="091FF572" w14:textId="77777777" w:rsidR="00424C71" w:rsidRPr="00725CB2" w:rsidRDefault="00424C71" w:rsidP="007C1DDF">
            <w:pPr>
              <w:spacing w:line="276" w:lineRule="auto"/>
              <w:rPr>
                <w:rFonts w:ascii="Garamond" w:hAnsi="Garamond" w:cstheme="minorHAnsi"/>
                <w:sz w:val="22"/>
                <w:szCs w:val="22"/>
              </w:rPr>
            </w:pPr>
            <w:r w:rsidRPr="00725CB2">
              <w:rPr>
                <w:rFonts w:ascii="Garamond" w:hAnsi="Garamond" w:cstheme="minorHAnsi"/>
                <w:sz w:val="22"/>
                <w:szCs w:val="22"/>
              </w:rPr>
              <w:fldChar w:fldCharType="begin">
                <w:ffData>
                  <w:name w:val=""/>
                  <w:enabled/>
                  <w:calcOnExit w:val="0"/>
                  <w:checkBox>
                    <w:sizeAuto/>
                    <w:default w:val="0"/>
                  </w:checkBox>
                </w:ffData>
              </w:fldChar>
            </w:r>
            <w:r w:rsidRPr="00725CB2">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DA </w:t>
            </w:r>
          </w:p>
          <w:p w14:paraId="2A17D535"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stheme="minorHAnsi"/>
                <w:sz w:val="22"/>
                <w:szCs w:val="22"/>
              </w:rPr>
              <w:fldChar w:fldCharType="begin">
                <w:ffData>
                  <w:name w:val="Potrditev105"/>
                  <w:enabled/>
                  <w:calcOnExit w:val="0"/>
                  <w:checkBox>
                    <w:sizeAuto/>
                    <w:default w:val="0"/>
                  </w:checkBox>
                </w:ffData>
              </w:fldChar>
            </w:r>
            <w:r w:rsidRPr="00725CB2">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NE</w:t>
            </w:r>
          </w:p>
        </w:tc>
      </w:tr>
      <w:tr w:rsidR="00424C71" w:rsidRPr="00725CB2" w14:paraId="1EEEC3F5" w14:textId="77777777" w:rsidTr="00424C71">
        <w:tc>
          <w:tcPr>
            <w:tcW w:w="4178" w:type="dxa"/>
          </w:tcPr>
          <w:p w14:paraId="1333DA62"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6. stopnja izobrazbe</w:t>
            </w:r>
          </w:p>
        </w:tc>
        <w:tc>
          <w:tcPr>
            <w:tcW w:w="5173" w:type="dxa"/>
          </w:tcPr>
          <w:p w14:paraId="474D9BAC" w14:textId="77777777" w:rsidR="00424C71" w:rsidRPr="00725CB2" w:rsidRDefault="00424C71" w:rsidP="007C1DDF">
            <w:pPr>
              <w:spacing w:line="276" w:lineRule="auto"/>
              <w:rPr>
                <w:rFonts w:ascii="Garamond" w:hAnsi="Garamond" w:cstheme="minorHAnsi"/>
                <w:sz w:val="22"/>
                <w:szCs w:val="22"/>
              </w:rPr>
            </w:pPr>
            <w:r w:rsidRPr="00725CB2">
              <w:rPr>
                <w:rFonts w:ascii="Garamond" w:hAnsi="Garamond" w:cstheme="minorHAnsi"/>
                <w:sz w:val="22"/>
                <w:szCs w:val="22"/>
              </w:rPr>
              <w:fldChar w:fldCharType="begin">
                <w:ffData>
                  <w:name w:val=""/>
                  <w:enabled/>
                  <w:calcOnExit w:val="0"/>
                  <w:checkBox>
                    <w:sizeAuto/>
                    <w:default w:val="0"/>
                  </w:checkBox>
                </w:ffData>
              </w:fldChar>
            </w:r>
            <w:r w:rsidRPr="00725CB2">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DA </w:t>
            </w:r>
          </w:p>
          <w:p w14:paraId="0759E690"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stheme="minorHAnsi"/>
                <w:sz w:val="22"/>
                <w:szCs w:val="22"/>
              </w:rPr>
              <w:fldChar w:fldCharType="begin">
                <w:ffData>
                  <w:name w:val="Potrditev105"/>
                  <w:enabled/>
                  <w:calcOnExit w:val="0"/>
                  <w:checkBox>
                    <w:sizeAuto/>
                    <w:default w:val="0"/>
                  </w:checkBox>
                </w:ffData>
              </w:fldChar>
            </w:r>
            <w:r w:rsidRPr="00725CB2">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NE</w:t>
            </w:r>
          </w:p>
        </w:tc>
      </w:tr>
      <w:tr w:rsidR="00493142" w:rsidRPr="00E955D8" w14:paraId="2310F44C" w14:textId="77777777" w:rsidTr="00424C71">
        <w:tc>
          <w:tcPr>
            <w:tcW w:w="4178" w:type="dxa"/>
          </w:tcPr>
          <w:p w14:paraId="5BDCC42A" w14:textId="07C1494C" w:rsidR="00493142" w:rsidRPr="00E955D8" w:rsidRDefault="00A6418E" w:rsidP="007C1DDF">
            <w:pPr>
              <w:pStyle w:val="Telobesedila"/>
              <w:spacing w:line="276" w:lineRule="auto"/>
              <w:ind w:right="24"/>
              <w:rPr>
                <w:rFonts w:ascii="Garamond" w:hAnsi="Garamond"/>
                <w:color w:val="0F0F0F"/>
                <w:sz w:val="22"/>
                <w:szCs w:val="22"/>
              </w:rPr>
            </w:pPr>
            <w:r w:rsidRPr="00E955D8">
              <w:rPr>
                <w:rFonts w:ascii="Garamond" w:hAnsi="Garamond"/>
                <w:color w:val="0F0F0F"/>
                <w:sz w:val="22"/>
                <w:szCs w:val="22"/>
              </w:rPr>
              <w:t>Državlja</w:t>
            </w:r>
            <w:r w:rsidR="00DB6CE7" w:rsidRPr="00E955D8">
              <w:rPr>
                <w:rFonts w:ascii="Garamond" w:hAnsi="Garamond"/>
                <w:color w:val="0F0F0F"/>
                <w:sz w:val="22"/>
                <w:szCs w:val="22"/>
              </w:rPr>
              <w:t>n</w:t>
            </w:r>
            <w:r w:rsidRPr="00E955D8">
              <w:rPr>
                <w:rFonts w:ascii="Garamond" w:hAnsi="Garamond"/>
                <w:color w:val="0F0F0F"/>
                <w:sz w:val="22"/>
                <w:szCs w:val="22"/>
              </w:rPr>
              <w:t xml:space="preserve"> RS</w:t>
            </w:r>
            <w:r w:rsidR="00493142" w:rsidRPr="00E955D8">
              <w:rPr>
                <w:rFonts w:ascii="Garamond" w:hAnsi="Garamond"/>
                <w:color w:val="0F0F0F"/>
                <w:sz w:val="22"/>
                <w:szCs w:val="22"/>
              </w:rPr>
              <w:t xml:space="preserve">  </w:t>
            </w:r>
          </w:p>
        </w:tc>
        <w:tc>
          <w:tcPr>
            <w:tcW w:w="5173" w:type="dxa"/>
          </w:tcPr>
          <w:p w14:paraId="129AA32A" w14:textId="77777777" w:rsidR="00493142" w:rsidRPr="00E955D8" w:rsidRDefault="00493142" w:rsidP="007C1DDF">
            <w:pPr>
              <w:spacing w:line="276" w:lineRule="auto"/>
              <w:rPr>
                <w:rFonts w:ascii="Garamond" w:hAnsi="Garamond" w:cstheme="minorHAnsi"/>
                <w:sz w:val="22"/>
                <w:szCs w:val="22"/>
              </w:rPr>
            </w:pPr>
            <w:r w:rsidRPr="00E955D8">
              <w:rPr>
                <w:rFonts w:ascii="Garamond" w:hAnsi="Garamond" w:cstheme="minorHAnsi"/>
                <w:sz w:val="22"/>
                <w:szCs w:val="22"/>
              </w:rPr>
              <w:fldChar w:fldCharType="begin">
                <w:ffData>
                  <w:name w:val=""/>
                  <w:enabled/>
                  <w:calcOnExit w:val="0"/>
                  <w:checkBox>
                    <w:sizeAuto/>
                    <w:default w:val="0"/>
                  </w:checkBox>
                </w:ffData>
              </w:fldChar>
            </w:r>
            <w:r w:rsidRPr="00E955D8">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E955D8">
              <w:rPr>
                <w:rFonts w:ascii="Garamond" w:hAnsi="Garamond" w:cstheme="minorHAnsi"/>
                <w:sz w:val="22"/>
                <w:szCs w:val="22"/>
              </w:rPr>
              <w:fldChar w:fldCharType="end"/>
            </w:r>
            <w:r w:rsidRPr="00E955D8">
              <w:rPr>
                <w:rFonts w:ascii="Garamond" w:hAnsi="Garamond" w:cstheme="minorHAnsi"/>
                <w:sz w:val="22"/>
                <w:szCs w:val="22"/>
              </w:rPr>
              <w:t xml:space="preserve"> DA </w:t>
            </w:r>
          </w:p>
          <w:p w14:paraId="3F5E6336" w14:textId="51724458" w:rsidR="00493142" w:rsidRPr="00E955D8" w:rsidRDefault="00493142" w:rsidP="007C1DDF">
            <w:pPr>
              <w:spacing w:line="276" w:lineRule="auto"/>
              <w:rPr>
                <w:rFonts w:ascii="Garamond" w:hAnsi="Garamond" w:cstheme="minorHAnsi"/>
                <w:sz w:val="22"/>
                <w:szCs w:val="22"/>
              </w:rPr>
            </w:pPr>
            <w:r w:rsidRPr="00E955D8">
              <w:rPr>
                <w:rFonts w:ascii="Garamond" w:hAnsi="Garamond" w:cstheme="minorHAnsi"/>
                <w:sz w:val="22"/>
                <w:szCs w:val="22"/>
              </w:rPr>
              <w:fldChar w:fldCharType="begin">
                <w:ffData>
                  <w:name w:val="Potrditev105"/>
                  <w:enabled/>
                  <w:calcOnExit w:val="0"/>
                  <w:checkBox>
                    <w:sizeAuto/>
                    <w:default w:val="0"/>
                  </w:checkBox>
                </w:ffData>
              </w:fldChar>
            </w:r>
            <w:r w:rsidRPr="00E955D8">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E955D8">
              <w:rPr>
                <w:rFonts w:ascii="Garamond" w:hAnsi="Garamond" w:cstheme="minorHAnsi"/>
                <w:sz w:val="22"/>
                <w:szCs w:val="22"/>
              </w:rPr>
              <w:fldChar w:fldCharType="end"/>
            </w:r>
            <w:r w:rsidRPr="00E955D8">
              <w:rPr>
                <w:rFonts w:ascii="Garamond" w:hAnsi="Garamond" w:cstheme="minorHAnsi"/>
                <w:sz w:val="22"/>
                <w:szCs w:val="22"/>
              </w:rPr>
              <w:t xml:space="preserve"> NE</w:t>
            </w:r>
          </w:p>
        </w:tc>
      </w:tr>
      <w:tr w:rsidR="00A6418E" w:rsidRPr="00725CB2" w14:paraId="511C56A7" w14:textId="77777777" w:rsidTr="00424C71">
        <w:tc>
          <w:tcPr>
            <w:tcW w:w="4178" w:type="dxa"/>
          </w:tcPr>
          <w:p w14:paraId="6E2941F6" w14:textId="34F34239" w:rsidR="00A6418E" w:rsidRPr="00E955D8" w:rsidRDefault="00A6418E" w:rsidP="00A6418E">
            <w:pPr>
              <w:pStyle w:val="Telobesedila"/>
              <w:ind w:right="24"/>
              <w:rPr>
                <w:rFonts w:ascii="Garamond" w:hAnsi="Garamond"/>
                <w:color w:val="0F0F0F"/>
                <w:sz w:val="22"/>
                <w:szCs w:val="22"/>
              </w:rPr>
            </w:pPr>
            <w:r w:rsidRPr="00E955D8">
              <w:rPr>
                <w:rFonts w:ascii="Garamond" w:hAnsi="Garamond"/>
                <w:color w:val="0F0F0F"/>
                <w:sz w:val="22"/>
                <w:szCs w:val="22"/>
              </w:rPr>
              <w:t>Potrdilo o znanju slovenskega jezika na nivoju B1 ali na višjem nivoju</w:t>
            </w:r>
          </w:p>
        </w:tc>
        <w:tc>
          <w:tcPr>
            <w:tcW w:w="5173" w:type="dxa"/>
          </w:tcPr>
          <w:p w14:paraId="382044F2" w14:textId="77777777" w:rsidR="00A6418E" w:rsidRPr="00E955D8" w:rsidRDefault="00A6418E" w:rsidP="00A6418E">
            <w:pPr>
              <w:spacing w:line="276" w:lineRule="auto"/>
              <w:rPr>
                <w:rFonts w:ascii="Garamond" w:hAnsi="Garamond" w:cstheme="minorHAnsi"/>
                <w:sz w:val="22"/>
                <w:szCs w:val="22"/>
              </w:rPr>
            </w:pPr>
            <w:r w:rsidRPr="00E955D8">
              <w:rPr>
                <w:rFonts w:ascii="Garamond" w:hAnsi="Garamond" w:cstheme="minorHAnsi"/>
                <w:sz w:val="22"/>
                <w:szCs w:val="22"/>
              </w:rPr>
              <w:fldChar w:fldCharType="begin">
                <w:ffData>
                  <w:name w:val=""/>
                  <w:enabled/>
                  <w:calcOnExit w:val="0"/>
                  <w:checkBox>
                    <w:sizeAuto/>
                    <w:default w:val="0"/>
                  </w:checkBox>
                </w:ffData>
              </w:fldChar>
            </w:r>
            <w:r w:rsidRPr="00E955D8">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E955D8">
              <w:rPr>
                <w:rFonts w:ascii="Garamond" w:hAnsi="Garamond" w:cstheme="minorHAnsi"/>
                <w:sz w:val="22"/>
                <w:szCs w:val="22"/>
              </w:rPr>
              <w:fldChar w:fldCharType="end"/>
            </w:r>
            <w:r w:rsidRPr="00E955D8">
              <w:rPr>
                <w:rFonts w:ascii="Garamond" w:hAnsi="Garamond" w:cstheme="minorHAnsi"/>
                <w:sz w:val="22"/>
                <w:szCs w:val="22"/>
              </w:rPr>
              <w:t xml:space="preserve"> DA </w:t>
            </w:r>
          </w:p>
          <w:p w14:paraId="3FD45DB9" w14:textId="4901D4FA" w:rsidR="00A6418E" w:rsidRPr="00E955D8" w:rsidRDefault="00A6418E" w:rsidP="00A6418E">
            <w:pPr>
              <w:rPr>
                <w:rFonts w:ascii="Garamond" w:hAnsi="Garamond" w:cstheme="minorHAnsi"/>
                <w:sz w:val="22"/>
                <w:szCs w:val="22"/>
              </w:rPr>
            </w:pPr>
            <w:r w:rsidRPr="00E955D8">
              <w:rPr>
                <w:rFonts w:ascii="Garamond" w:hAnsi="Garamond" w:cstheme="minorHAnsi"/>
                <w:sz w:val="22"/>
                <w:szCs w:val="22"/>
              </w:rPr>
              <w:fldChar w:fldCharType="begin">
                <w:ffData>
                  <w:name w:val="Potrditev105"/>
                  <w:enabled/>
                  <w:calcOnExit w:val="0"/>
                  <w:checkBox>
                    <w:sizeAuto/>
                    <w:default w:val="0"/>
                  </w:checkBox>
                </w:ffData>
              </w:fldChar>
            </w:r>
            <w:r w:rsidRPr="00E955D8">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E955D8">
              <w:rPr>
                <w:rFonts w:ascii="Garamond" w:hAnsi="Garamond" w:cstheme="minorHAnsi"/>
                <w:sz w:val="22"/>
                <w:szCs w:val="22"/>
              </w:rPr>
              <w:fldChar w:fldCharType="end"/>
            </w:r>
            <w:r w:rsidRPr="00E955D8">
              <w:rPr>
                <w:rFonts w:ascii="Garamond" w:hAnsi="Garamond" w:cstheme="minorHAnsi"/>
                <w:sz w:val="22"/>
                <w:szCs w:val="22"/>
              </w:rPr>
              <w:t xml:space="preserve"> NE</w:t>
            </w:r>
          </w:p>
        </w:tc>
      </w:tr>
    </w:tbl>
    <w:p w14:paraId="48E056D6" w14:textId="77777777" w:rsidR="00424C71" w:rsidRPr="00725CB2" w:rsidRDefault="00424C71" w:rsidP="007C1DDF">
      <w:pPr>
        <w:rPr>
          <w:rFonts w:ascii="Garamond" w:hAnsi="Garamond"/>
          <w:b/>
          <w:sz w:val="22"/>
          <w:szCs w:val="22"/>
        </w:rPr>
      </w:pPr>
    </w:p>
    <w:tbl>
      <w:tblPr>
        <w:tblStyle w:val="Tabelamrea"/>
        <w:tblW w:w="0" w:type="auto"/>
        <w:tblLook w:val="04A0" w:firstRow="1" w:lastRow="0" w:firstColumn="1" w:lastColumn="0" w:noHBand="0" w:noVBand="1"/>
      </w:tblPr>
      <w:tblGrid>
        <w:gridCol w:w="920"/>
        <w:gridCol w:w="2834"/>
        <w:gridCol w:w="2865"/>
        <w:gridCol w:w="2443"/>
      </w:tblGrid>
      <w:tr w:rsidR="00493142" w:rsidRPr="00725CB2" w14:paraId="5FBAEBFC" w14:textId="5DB170F3" w:rsidTr="00E25972">
        <w:tc>
          <w:tcPr>
            <w:tcW w:w="9062" w:type="dxa"/>
            <w:gridSpan w:val="4"/>
          </w:tcPr>
          <w:p w14:paraId="7B470A4B" w14:textId="5A28D81D" w:rsidR="00493142" w:rsidRPr="00725CB2" w:rsidRDefault="00493142" w:rsidP="007C1DDF">
            <w:pPr>
              <w:pStyle w:val="Telobesedila"/>
              <w:spacing w:line="276" w:lineRule="auto"/>
              <w:ind w:right="24"/>
              <w:jc w:val="center"/>
              <w:rPr>
                <w:rFonts w:ascii="Garamond" w:hAnsi="Garamond"/>
                <w:color w:val="0F0F0F"/>
                <w:sz w:val="22"/>
                <w:szCs w:val="22"/>
              </w:rPr>
            </w:pPr>
            <w:r w:rsidRPr="00725CB2">
              <w:rPr>
                <w:rFonts w:ascii="Garamond" w:hAnsi="Garamond"/>
                <w:color w:val="0F0F0F"/>
                <w:sz w:val="22"/>
                <w:szCs w:val="22"/>
              </w:rPr>
              <w:t>Ostalo delovno osebje</w:t>
            </w:r>
          </w:p>
        </w:tc>
      </w:tr>
      <w:tr w:rsidR="00493142" w:rsidRPr="00725CB2" w14:paraId="0DEE4948" w14:textId="6F62CE4A" w:rsidTr="00493142">
        <w:tc>
          <w:tcPr>
            <w:tcW w:w="920" w:type="dxa"/>
          </w:tcPr>
          <w:p w14:paraId="5E0CE4CA" w14:textId="77777777"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 xml:space="preserve">Zap. št. </w:t>
            </w:r>
          </w:p>
        </w:tc>
        <w:tc>
          <w:tcPr>
            <w:tcW w:w="2834" w:type="dxa"/>
          </w:tcPr>
          <w:p w14:paraId="2FB20548" w14:textId="77777777"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Ime in priimek</w:t>
            </w:r>
          </w:p>
        </w:tc>
        <w:tc>
          <w:tcPr>
            <w:tcW w:w="2865" w:type="dxa"/>
          </w:tcPr>
          <w:p w14:paraId="5B816436" w14:textId="77777777"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Delovno mesto</w:t>
            </w:r>
          </w:p>
        </w:tc>
        <w:tc>
          <w:tcPr>
            <w:tcW w:w="2443" w:type="dxa"/>
          </w:tcPr>
          <w:p w14:paraId="3C90CE37" w14:textId="7196DA9E" w:rsidR="00493142" w:rsidRPr="00E955D8" w:rsidRDefault="00493142" w:rsidP="007C1DDF">
            <w:pPr>
              <w:pStyle w:val="Telobesedila"/>
              <w:spacing w:line="276" w:lineRule="auto"/>
              <w:ind w:right="24"/>
              <w:rPr>
                <w:rFonts w:ascii="Garamond" w:hAnsi="Garamond"/>
                <w:color w:val="0F0F0F"/>
                <w:sz w:val="22"/>
                <w:szCs w:val="22"/>
              </w:rPr>
            </w:pPr>
            <w:r w:rsidRPr="00E955D8">
              <w:rPr>
                <w:rFonts w:ascii="Garamond" w:hAnsi="Garamond"/>
                <w:color w:val="0F0F0F"/>
                <w:sz w:val="22"/>
                <w:szCs w:val="22"/>
              </w:rPr>
              <w:t>Znanje slovenskega jezika</w:t>
            </w:r>
            <w:r w:rsidR="003F0AB8" w:rsidRPr="00E955D8">
              <w:rPr>
                <w:rFonts w:ascii="Garamond" w:hAnsi="Garamond"/>
                <w:color w:val="0F0F0F"/>
                <w:sz w:val="22"/>
                <w:szCs w:val="22"/>
              </w:rPr>
              <w:t xml:space="preserve"> (navedite  državljan RS </w:t>
            </w:r>
            <w:r w:rsidR="000770CF" w:rsidRPr="00E955D8">
              <w:rPr>
                <w:rFonts w:ascii="Garamond" w:hAnsi="Garamond"/>
                <w:color w:val="0F0F0F"/>
                <w:sz w:val="22"/>
                <w:szCs w:val="22"/>
              </w:rPr>
              <w:t xml:space="preserve">oz. </w:t>
            </w:r>
            <w:r w:rsidR="003F0AB8" w:rsidRPr="00E955D8">
              <w:rPr>
                <w:rFonts w:ascii="Garamond" w:hAnsi="Garamond"/>
                <w:color w:val="0F0F0F"/>
                <w:sz w:val="22"/>
                <w:szCs w:val="22"/>
              </w:rPr>
              <w:t xml:space="preserve"> ima potrdilo o znanju slovenskega jezika na nivoju B1 ali </w:t>
            </w:r>
            <w:r w:rsidR="000770CF" w:rsidRPr="00E955D8">
              <w:rPr>
                <w:rFonts w:ascii="Garamond" w:hAnsi="Garamond"/>
                <w:color w:val="0F0F0F"/>
                <w:sz w:val="22"/>
                <w:szCs w:val="22"/>
              </w:rPr>
              <w:t>na višjem nivoju</w:t>
            </w:r>
          </w:p>
        </w:tc>
      </w:tr>
      <w:tr w:rsidR="00493142" w:rsidRPr="00725CB2" w14:paraId="10F7FE0A" w14:textId="1A43EC06" w:rsidTr="00493142">
        <w:tc>
          <w:tcPr>
            <w:tcW w:w="920" w:type="dxa"/>
          </w:tcPr>
          <w:p w14:paraId="097E0495" w14:textId="77777777"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1.</w:t>
            </w:r>
          </w:p>
        </w:tc>
        <w:tc>
          <w:tcPr>
            <w:tcW w:w="2834" w:type="dxa"/>
          </w:tcPr>
          <w:p w14:paraId="42828F29"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25BAF93A"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3AC26611"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66ADF2C5" w14:textId="4ED26361" w:rsidTr="00493142">
        <w:tc>
          <w:tcPr>
            <w:tcW w:w="920" w:type="dxa"/>
          </w:tcPr>
          <w:p w14:paraId="14D9828D" w14:textId="77777777"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2.</w:t>
            </w:r>
          </w:p>
        </w:tc>
        <w:tc>
          <w:tcPr>
            <w:tcW w:w="2834" w:type="dxa"/>
          </w:tcPr>
          <w:p w14:paraId="7772288C"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718A6E14"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783B6BD5"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31CB0496" w14:textId="1AA4C44A" w:rsidTr="00493142">
        <w:tc>
          <w:tcPr>
            <w:tcW w:w="920" w:type="dxa"/>
          </w:tcPr>
          <w:p w14:paraId="3A4752FF" w14:textId="77777777"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3.</w:t>
            </w:r>
          </w:p>
        </w:tc>
        <w:tc>
          <w:tcPr>
            <w:tcW w:w="2834" w:type="dxa"/>
          </w:tcPr>
          <w:p w14:paraId="5D47DBE6"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28CBE989"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3E0B12BD"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0546C119" w14:textId="49DABDEB" w:rsidTr="00493142">
        <w:tc>
          <w:tcPr>
            <w:tcW w:w="920" w:type="dxa"/>
          </w:tcPr>
          <w:p w14:paraId="547BC3D6" w14:textId="77777777"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 xml:space="preserve">4. </w:t>
            </w:r>
          </w:p>
        </w:tc>
        <w:tc>
          <w:tcPr>
            <w:tcW w:w="2834" w:type="dxa"/>
          </w:tcPr>
          <w:p w14:paraId="2B14BE50"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55D5C72C"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67B4B15E"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760A1AC6" w14:textId="1A054A8D" w:rsidTr="00493142">
        <w:tc>
          <w:tcPr>
            <w:tcW w:w="920" w:type="dxa"/>
          </w:tcPr>
          <w:p w14:paraId="50FE3E90" w14:textId="7EA5271D"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5.</w:t>
            </w:r>
          </w:p>
        </w:tc>
        <w:tc>
          <w:tcPr>
            <w:tcW w:w="2834" w:type="dxa"/>
          </w:tcPr>
          <w:p w14:paraId="44B2F6B3"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20AF0972"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5809D02C"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205CA317" w14:textId="0B8416BB" w:rsidTr="00493142">
        <w:tc>
          <w:tcPr>
            <w:tcW w:w="920" w:type="dxa"/>
          </w:tcPr>
          <w:p w14:paraId="10BDCE31" w14:textId="432B5D92"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6.</w:t>
            </w:r>
          </w:p>
        </w:tc>
        <w:tc>
          <w:tcPr>
            <w:tcW w:w="2834" w:type="dxa"/>
          </w:tcPr>
          <w:p w14:paraId="5C9BE253"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634670A7"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6568C93E"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09A89CE2" w14:textId="7FFD2A09" w:rsidTr="00493142">
        <w:tc>
          <w:tcPr>
            <w:tcW w:w="920" w:type="dxa"/>
          </w:tcPr>
          <w:p w14:paraId="12C58F49" w14:textId="14C1C2CA"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7.</w:t>
            </w:r>
          </w:p>
        </w:tc>
        <w:tc>
          <w:tcPr>
            <w:tcW w:w="2834" w:type="dxa"/>
          </w:tcPr>
          <w:p w14:paraId="4016A588"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3FD92D38"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2E42854B"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5D9499E0" w14:textId="490068FC" w:rsidTr="00493142">
        <w:tc>
          <w:tcPr>
            <w:tcW w:w="920" w:type="dxa"/>
          </w:tcPr>
          <w:p w14:paraId="045CE3AB" w14:textId="6464809E"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8.</w:t>
            </w:r>
          </w:p>
        </w:tc>
        <w:tc>
          <w:tcPr>
            <w:tcW w:w="2834" w:type="dxa"/>
          </w:tcPr>
          <w:p w14:paraId="7A96D037"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06BEB78F"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2FC8641D"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17C624C7" w14:textId="35B57AD6" w:rsidTr="00493142">
        <w:tc>
          <w:tcPr>
            <w:tcW w:w="920" w:type="dxa"/>
          </w:tcPr>
          <w:p w14:paraId="55D1C5F1" w14:textId="4B906222"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w:t>
            </w:r>
          </w:p>
        </w:tc>
        <w:tc>
          <w:tcPr>
            <w:tcW w:w="2834" w:type="dxa"/>
          </w:tcPr>
          <w:p w14:paraId="6BA39ECB"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7F0FAF54"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0E363677" w14:textId="77777777" w:rsidR="00493142" w:rsidRPr="00725CB2" w:rsidRDefault="00493142" w:rsidP="007C1DDF">
            <w:pPr>
              <w:pStyle w:val="Telobesedila"/>
              <w:spacing w:line="276" w:lineRule="auto"/>
              <w:ind w:right="24"/>
              <w:rPr>
                <w:rFonts w:ascii="Garamond" w:hAnsi="Garamond"/>
                <w:color w:val="0F0F0F"/>
                <w:sz w:val="22"/>
                <w:szCs w:val="22"/>
              </w:rPr>
            </w:pPr>
          </w:p>
        </w:tc>
      </w:tr>
      <w:tr w:rsidR="00493142" w:rsidRPr="00725CB2" w14:paraId="144D26F4" w14:textId="50D43B16" w:rsidTr="00493142">
        <w:tc>
          <w:tcPr>
            <w:tcW w:w="920" w:type="dxa"/>
          </w:tcPr>
          <w:p w14:paraId="2D9C46F5" w14:textId="27D8917E" w:rsidR="00493142" w:rsidRPr="00725CB2" w:rsidRDefault="00493142"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w:t>
            </w:r>
          </w:p>
        </w:tc>
        <w:tc>
          <w:tcPr>
            <w:tcW w:w="2834" w:type="dxa"/>
          </w:tcPr>
          <w:p w14:paraId="5F5AFBC5"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865" w:type="dxa"/>
          </w:tcPr>
          <w:p w14:paraId="40799B71" w14:textId="77777777" w:rsidR="00493142" w:rsidRPr="00725CB2" w:rsidRDefault="00493142" w:rsidP="007C1DDF">
            <w:pPr>
              <w:pStyle w:val="Telobesedila"/>
              <w:spacing w:line="276" w:lineRule="auto"/>
              <w:ind w:right="24"/>
              <w:rPr>
                <w:rFonts w:ascii="Garamond" w:hAnsi="Garamond"/>
                <w:color w:val="0F0F0F"/>
                <w:sz w:val="22"/>
                <w:szCs w:val="22"/>
              </w:rPr>
            </w:pPr>
          </w:p>
        </w:tc>
        <w:tc>
          <w:tcPr>
            <w:tcW w:w="2443" w:type="dxa"/>
          </w:tcPr>
          <w:p w14:paraId="78EB9C3F" w14:textId="77777777" w:rsidR="00493142" w:rsidRPr="00725CB2" w:rsidRDefault="00493142" w:rsidP="007C1DDF">
            <w:pPr>
              <w:pStyle w:val="Telobesedila"/>
              <w:spacing w:line="276" w:lineRule="auto"/>
              <w:ind w:right="24"/>
              <w:rPr>
                <w:rFonts w:ascii="Garamond" w:hAnsi="Garamond"/>
                <w:color w:val="0F0F0F"/>
                <w:sz w:val="22"/>
                <w:szCs w:val="22"/>
              </w:rPr>
            </w:pPr>
          </w:p>
        </w:tc>
      </w:tr>
    </w:tbl>
    <w:p w14:paraId="066A94F5" w14:textId="77777777" w:rsidR="00424C71" w:rsidRPr="00725CB2" w:rsidRDefault="00424C71" w:rsidP="007C1DDF">
      <w:pPr>
        <w:rPr>
          <w:rFonts w:ascii="Garamond" w:hAnsi="Garamond"/>
          <w:b/>
          <w:sz w:val="22"/>
          <w:szCs w:val="22"/>
        </w:rPr>
      </w:pPr>
    </w:p>
    <w:p w14:paraId="15DBAD50" w14:textId="77777777" w:rsidR="00424C71" w:rsidRPr="00725CB2" w:rsidRDefault="00424C71" w:rsidP="007C1DDF">
      <w:pPr>
        <w:rPr>
          <w:rFonts w:ascii="Garamond" w:hAnsi="Garamond"/>
          <w:b/>
          <w:sz w:val="22"/>
          <w:szCs w:val="22"/>
        </w:rPr>
      </w:pPr>
    </w:p>
    <w:p w14:paraId="27948D36"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Izvajalec je dolžan naročniku nemudoma sporočiti morebitno zamenjavo zgoraj navedenih oseb ter obenem predložiti zahtevana dokazila o izpolnjevanju tehničnega pogoja oz. sposobnosti za novo predlagano osebo. </w:t>
      </w:r>
    </w:p>
    <w:p w14:paraId="08FA1E79" w14:textId="77777777" w:rsidR="00424C71" w:rsidRPr="00725CB2" w:rsidRDefault="00424C71" w:rsidP="007C1DDF">
      <w:pPr>
        <w:rPr>
          <w:rFonts w:ascii="Garamond" w:hAnsi="Garamond"/>
          <w:b/>
          <w:sz w:val="22"/>
          <w:szCs w:val="22"/>
        </w:rPr>
      </w:pPr>
    </w:p>
    <w:p w14:paraId="039D7A82" w14:textId="77777777" w:rsidR="00424C71" w:rsidRPr="00725CB2" w:rsidRDefault="00424C71" w:rsidP="007C1DDF">
      <w:pPr>
        <w:pStyle w:val="Odstavekseznama"/>
        <w:numPr>
          <w:ilvl w:val="0"/>
          <w:numId w:val="32"/>
        </w:numPr>
        <w:rPr>
          <w:rFonts w:ascii="Garamond" w:hAnsi="Garamond"/>
          <w:b/>
          <w:i/>
          <w:sz w:val="22"/>
          <w:szCs w:val="22"/>
        </w:rPr>
      </w:pPr>
      <w:r w:rsidRPr="00725CB2">
        <w:rPr>
          <w:rFonts w:ascii="Garamond" w:hAnsi="Garamond"/>
          <w:b/>
          <w:i/>
          <w:sz w:val="22"/>
          <w:szCs w:val="22"/>
        </w:rPr>
        <w:t>Certifikat kakovosti (ISO)</w:t>
      </w:r>
    </w:p>
    <w:p w14:paraId="4B719083" w14:textId="77777777" w:rsidR="00424C71" w:rsidRPr="00725CB2" w:rsidRDefault="00424C71" w:rsidP="007C1DDF">
      <w:pPr>
        <w:pStyle w:val="Odstavekseznama"/>
        <w:ind w:left="2100"/>
        <w:rPr>
          <w:rFonts w:ascii="Garamond" w:hAnsi="Garamond"/>
          <w:b/>
          <w:i/>
          <w:sz w:val="22"/>
          <w:szCs w:val="22"/>
        </w:rPr>
      </w:pPr>
    </w:p>
    <w:tbl>
      <w:tblPr>
        <w:tblStyle w:val="Tabelamrea"/>
        <w:tblW w:w="0" w:type="auto"/>
        <w:tblLook w:val="04A0" w:firstRow="1" w:lastRow="0" w:firstColumn="1" w:lastColumn="0" w:noHBand="0" w:noVBand="1"/>
      </w:tblPr>
      <w:tblGrid>
        <w:gridCol w:w="4545"/>
        <w:gridCol w:w="4517"/>
      </w:tblGrid>
      <w:tr w:rsidR="00424C71" w:rsidRPr="00725CB2" w14:paraId="29D85083" w14:textId="77777777" w:rsidTr="00424C71">
        <w:tc>
          <w:tcPr>
            <w:tcW w:w="4664" w:type="dxa"/>
          </w:tcPr>
          <w:p w14:paraId="5EC1CFC6" w14:textId="77777777" w:rsidR="00424C71" w:rsidRPr="00725CB2" w:rsidRDefault="00424C71" w:rsidP="007C1DDF">
            <w:pPr>
              <w:spacing w:line="276" w:lineRule="auto"/>
              <w:rPr>
                <w:rFonts w:ascii="Garamond" w:hAnsi="Garamond"/>
                <w:sz w:val="22"/>
                <w:szCs w:val="22"/>
              </w:rPr>
            </w:pPr>
            <w:r w:rsidRPr="00725CB2">
              <w:rPr>
                <w:rFonts w:ascii="Garamond" w:hAnsi="Garamond"/>
                <w:sz w:val="22"/>
                <w:szCs w:val="22"/>
              </w:rPr>
              <w:lastRenderedPageBreak/>
              <w:t>Certifikat kakovosti (ISO) 9001:2008</w:t>
            </w:r>
          </w:p>
        </w:tc>
        <w:tc>
          <w:tcPr>
            <w:tcW w:w="4660" w:type="dxa"/>
          </w:tcPr>
          <w:p w14:paraId="4C4CC522" w14:textId="77777777" w:rsidR="00424C71" w:rsidRPr="00725CB2" w:rsidRDefault="00424C71" w:rsidP="007C1DDF">
            <w:pPr>
              <w:spacing w:line="276" w:lineRule="auto"/>
              <w:rPr>
                <w:rFonts w:ascii="Garamond" w:hAnsi="Garamond" w:cstheme="minorHAnsi"/>
                <w:sz w:val="22"/>
                <w:szCs w:val="22"/>
              </w:rPr>
            </w:pPr>
            <w:r w:rsidRPr="00725CB2">
              <w:rPr>
                <w:rFonts w:ascii="Garamond" w:hAnsi="Garamond" w:cstheme="minorHAnsi"/>
                <w:sz w:val="22"/>
                <w:szCs w:val="22"/>
              </w:rPr>
              <w:fldChar w:fldCharType="begin">
                <w:ffData>
                  <w:name w:val=""/>
                  <w:enabled/>
                  <w:calcOnExit w:val="0"/>
                  <w:checkBox>
                    <w:sizeAuto/>
                    <w:default w:val="0"/>
                  </w:checkBox>
                </w:ffData>
              </w:fldChar>
            </w:r>
            <w:r w:rsidRPr="00725CB2">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DA </w:t>
            </w:r>
          </w:p>
          <w:p w14:paraId="383379E6" w14:textId="77777777" w:rsidR="00424C71" w:rsidRPr="00725CB2" w:rsidRDefault="00424C71" w:rsidP="007C1DDF">
            <w:pPr>
              <w:spacing w:line="276" w:lineRule="auto"/>
              <w:rPr>
                <w:rFonts w:ascii="Garamond" w:hAnsi="Garamond"/>
                <w:sz w:val="22"/>
                <w:szCs w:val="22"/>
              </w:rPr>
            </w:pPr>
            <w:r w:rsidRPr="00725CB2">
              <w:rPr>
                <w:rFonts w:ascii="Garamond" w:hAnsi="Garamond" w:cstheme="minorHAnsi"/>
                <w:sz w:val="22"/>
                <w:szCs w:val="22"/>
              </w:rPr>
              <w:fldChar w:fldCharType="begin">
                <w:ffData>
                  <w:name w:val="Potrditev105"/>
                  <w:enabled/>
                  <w:calcOnExit w:val="0"/>
                  <w:checkBox>
                    <w:sizeAuto/>
                    <w:default w:val="0"/>
                  </w:checkBox>
                </w:ffData>
              </w:fldChar>
            </w:r>
            <w:r w:rsidRPr="00725CB2">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NE</w:t>
            </w:r>
          </w:p>
        </w:tc>
      </w:tr>
      <w:tr w:rsidR="00424C71" w:rsidRPr="00725CB2" w14:paraId="19DAABE2" w14:textId="77777777" w:rsidTr="00424C71">
        <w:tc>
          <w:tcPr>
            <w:tcW w:w="4664" w:type="dxa"/>
          </w:tcPr>
          <w:p w14:paraId="6A9570E7" w14:textId="77777777" w:rsidR="00424C71" w:rsidRPr="00725CB2" w:rsidRDefault="00424C71" w:rsidP="007C1DDF">
            <w:pPr>
              <w:spacing w:line="276" w:lineRule="auto"/>
              <w:rPr>
                <w:rFonts w:ascii="Garamond" w:hAnsi="Garamond"/>
                <w:sz w:val="22"/>
                <w:szCs w:val="22"/>
              </w:rPr>
            </w:pPr>
            <w:r w:rsidRPr="00725CB2">
              <w:rPr>
                <w:rFonts w:ascii="Garamond" w:hAnsi="Garamond"/>
                <w:sz w:val="22"/>
                <w:szCs w:val="22"/>
              </w:rPr>
              <w:t>Certifikat kakovosti (ISO) 14001:2004</w:t>
            </w:r>
          </w:p>
          <w:p w14:paraId="02193A6B" w14:textId="77777777" w:rsidR="00424C71" w:rsidRPr="00725CB2" w:rsidRDefault="00424C71" w:rsidP="007C1DDF">
            <w:pPr>
              <w:spacing w:line="276" w:lineRule="auto"/>
              <w:rPr>
                <w:rFonts w:ascii="Garamond" w:hAnsi="Garamond"/>
                <w:sz w:val="22"/>
                <w:szCs w:val="22"/>
              </w:rPr>
            </w:pPr>
          </w:p>
        </w:tc>
        <w:tc>
          <w:tcPr>
            <w:tcW w:w="4660" w:type="dxa"/>
          </w:tcPr>
          <w:p w14:paraId="1CE2CEF3" w14:textId="77777777" w:rsidR="00424C71" w:rsidRPr="00725CB2" w:rsidRDefault="00424C71" w:rsidP="007C1DDF">
            <w:pPr>
              <w:spacing w:line="276" w:lineRule="auto"/>
              <w:rPr>
                <w:rFonts w:ascii="Garamond" w:hAnsi="Garamond" w:cstheme="minorHAnsi"/>
                <w:sz w:val="22"/>
                <w:szCs w:val="22"/>
              </w:rPr>
            </w:pPr>
            <w:r w:rsidRPr="00725CB2">
              <w:rPr>
                <w:rFonts w:ascii="Garamond" w:hAnsi="Garamond" w:cstheme="minorHAnsi"/>
                <w:sz w:val="22"/>
                <w:szCs w:val="22"/>
              </w:rPr>
              <w:fldChar w:fldCharType="begin">
                <w:ffData>
                  <w:name w:val=""/>
                  <w:enabled/>
                  <w:calcOnExit w:val="0"/>
                  <w:checkBox>
                    <w:sizeAuto/>
                    <w:default w:val="0"/>
                  </w:checkBox>
                </w:ffData>
              </w:fldChar>
            </w:r>
            <w:r w:rsidRPr="00725CB2">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DA </w:t>
            </w:r>
          </w:p>
          <w:p w14:paraId="4429FCF9" w14:textId="77777777" w:rsidR="00424C71" w:rsidRPr="00725CB2" w:rsidRDefault="00424C71" w:rsidP="007C1DDF">
            <w:pPr>
              <w:spacing w:line="276" w:lineRule="auto"/>
              <w:rPr>
                <w:rFonts w:ascii="Garamond" w:hAnsi="Garamond" w:cstheme="minorHAnsi"/>
                <w:sz w:val="22"/>
                <w:szCs w:val="22"/>
              </w:rPr>
            </w:pPr>
            <w:r w:rsidRPr="00725CB2">
              <w:rPr>
                <w:rFonts w:ascii="Garamond" w:hAnsi="Garamond" w:cstheme="minorHAnsi"/>
                <w:sz w:val="22"/>
                <w:szCs w:val="22"/>
              </w:rPr>
              <w:fldChar w:fldCharType="begin">
                <w:ffData>
                  <w:name w:val="Potrditev105"/>
                  <w:enabled/>
                  <w:calcOnExit w:val="0"/>
                  <w:checkBox>
                    <w:sizeAuto/>
                    <w:default w:val="0"/>
                  </w:checkBox>
                </w:ffData>
              </w:fldChar>
            </w:r>
            <w:r w:rsidRPr="00725CB2">
              <w:rPr>
                <w:rFonts w:ascii="Garamond" w:hAnsi="Garamond" w:cstheme="minorHAnsi"/>
                <w:sz w:val="22"/>
                <w:szCs w:val="22"/>
              </w:rPr>
              <w:instrText xml:space="preserve"> FORMCHECKBOX </w:instrText>
            </w:r>
            <w:r w:rsidR="009A45F9">
              <w:rPr>
                <w:rFonts w:ascii="Garamond" w:hAnsi="Garamond" w:cstheme="minorHAnsi"/>
                <w:sz w:val="22"/>
                <w:szCs w:val="22"/>
              </w:rPr>
            </w:r>
            <w:r w:rsidR="009A45F9">
              <w:rPr>
                <w:rFonts w:ascii="Garamond" w:hAnsi="Garamond" w:cstheme="minorHAnsi"/>
                <w:sz w:val="22"/>
                <w:szCs w:val="22"/>
              </w:rPr>
              <w:fldChar w:fldCharType="separate"/>
            </w:r>
            <w:r w:rsidRPr="00725CB2">
              <w:rPr>
                <w:rFonts w:ascii="Garamond" w:hAnsi="Garamond" w:cstheme="minorHAnsi"/>
                <w:sz w:val="22"/>
                <w:szCs w:val="22"/>
              </w:rPr>
              <w:fldChar w:fldCharType="end"/>
            </w:r>
            <w:r w:rsidRPr="00725CB2">
              <w:rPr>
                <w:rFonts w:ascii="Garamond" w:hAnsi="Garamond" w:cstheme="minorHAnsi"/>
                <w:sz w:val="22"/>
                <w:szCs w:val="22"/>
              </w:rPr>
              <w:t xml:space="preserve"> NE</w:t>
            </w:r>
          </w:p>
        </w:tc>
      </w:tr>
    </w:tbl>
    <w:p w14:paraId="7500C541" w14:textId="77777777" w:rsidR="00424C71" w:rsidRPr="00725CB2" w:rsidRDefault="00424C71" w:rsidP="007C1DDF">
      <w:pPr>
        <w:pStyle w:val="Odstavekseznama"/>
        <w:ind w:left="2100"/>
        <w:rPr>
          <w:rFonts w:ascii="Garamond" w:hAnsi="Garamond"/>
          <w:b/>
          <w:i/>
          <w:sz w:val="22"/>
          <w:szCs w:val="22"/>
        </w:rPr>
      </w:pPr>
    </w:p>
    <w:p w14:paraId="399C4BBF" w14:textId="77777777" w:rsidR="00424C71" w:rsidRPr="00725CB2" w:rsidRDefault="00424C71" w:rsidP="007C1DDF">
      <w:pPr>
        <w:pStyle w:val="Odstavekseznama"/>
        <w:numPr>
          <w:ilvl w:val="0"/>
          <w:numId w:val="32"/>
        </w:numPr>
        <w:rPr>
          <w:rFonts w:ascii="Garamond" w:hAnsi="Garamond"/>
          <w:b/>
          <w:i/>
          <w:sz w:val="22"/>
          <w:szCs w:val="22"/>
        </w:rPr>
      </w:pPr>
      <w:r w:rsidRPr="00725CB2">
        <w:rPr>
          <w:rFonts w:ascii="Garamond" w:hAnsi="Garamond"/>
          <w:b/>
          <w:i/>
          <w:sz w:val="22"/>
          <w:szCs w:val="22"/>
        </w:rPr>
        <w:t>Mesečna bruto plača čistilca/-ke</w:t>
      </w:r>
    </w:p>
    <w:p w14:paraId="3C129F0D" w14:textId="77777777" w:rsidR="00424C71" w:rsidRPr="00725CB2" w:rsidRDefault="00424C71" w:rsidP="007C1DDF">
      <w:pPr>
        <w:pStyle w:val="Odstavekseznama"/>
        <w:ind w:left="2100"/>
        <w:rPr>
          <w:rFonts w:ascii="Garamond" w:hAnsi="Garamond"/>
          <w:b/>
          <w:i/>
          <w:sz w:val="22"/>
          <w:szCs w:val="22"/>
        </w:rPr>
      </w:pPr>
    </w:p>
    <w:p w14:paraId="316C8632" w14:textId="32195497" w:rsidR="00424C71" w:rsidRPr="00725CB2" w:rsidRDefault="00424C71" w:rsidP="007C1DDF">
      <w:pPr>
        <w:rPr>
          <w:rFonts w:ascii="Garamond" w:hAnsi="Garamond"/>
          <w:sz w:val="22"/>
          <w:szCs w:val="22"/>
        </w:rPr>
      </w:pPr>
      <w:r w:rsidRPr="00725CB2">
        <w:rPr>
          <w:rFonts w:ascii="Garamond" w:hAnsi="Garamond"/>
          <w:sz w:val="22"/>
          <w:szCs w:val="22"/>
        </w:rPr>
        <w:t>Izvajalec zagotavlja bruto plačo prijavljenega kadra, ki bo neposredno izvajal storitve čiščenja, v obdobju trajanja javnega naročila v višini:</w:t>
      </w:r>
    </w:p>
    <w:tbl>
      <w:tblPr>
        <w:tblStyle w:val="Tabelamrea"/>
        <w:tblW w:w="0" w:type="auto"/>
        <w:tblLook w:val="04A0" w:firstRow="1" w:lastRow="0" w:firstColumn="1" w:lastColumn="0" w:noHBand="0" w:noVBand="1"/>
      </w:tblPr>
      <w:tblGrid>
        <w:gridCol w:w="982"/>
        <w:gridCol w:w="4044"/>
        <w:gridCol w:w="4036"/>
      </w:tblGrid>
      <w:tr w:rsidR="00424C71" w:rsidRPr="00725CB2" w14:paraId="70C03A00" w14:textId="77777777" w:rsidTr="00514E75">
        <w:tc>
          <w:tcPr>
            <w:tcW w:w="982" w:type="dxa"/>
          </w:tcPr>
          <w:p w14:paraId="14E16012"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 xml:space="preserve">Zap. št. </w:t>
            </w:r>
          </w:p>
        </w:tc>
        <w:tc>
          <w:tcPr>
            <w:tcW w:w="4044" w:type="dxa"/>
          </w:tcPr>
          <w:p w14:paraId="252F4A23"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Ime in priimek</w:t>
            </w:r>
          </w:p>
        </w:tc>
        <w:tc>
          <w:tcPr>
            <w:tcW w:w="4036" w:type="dxa"/>
          </w:tcPr>
          <w:p w14:paraId="223BF204"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Bruto plača</w:t>
            </w:r>
          </w:p>
        </w:tc>
      </w:tr>
      <w:tr w:rsidR="00424C71" w:rsidRPr="00725CB2" w14:paraId="2623D106" w14:textId="77777777" w:rsidTr="00514E75">
        <w:tc>
          <w:tcPr>
            <w:tcW w:w="982" w:type="dxa"/>
          </w:tcPr>
          <w:p w14:paraId="197DF4D5"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1.</w:t>
            </w:r>
          </w:p>
        </w:tc>
        <w:tc>
          <w:tcPr>
            <w:tcW w:w="4044" w:type="dxa"/>
          </w:tcPr>
          <w:p w14:paraId="10265956" w14:textId="77777777" w:rsidR="00424C71" w:rsidRPr="00725CB2" w:rsidRDefault="00424C71" w:rsidP="007C1DDF">
            <w:pPr>
              <w:pStyle w:val="Telobesedila"/>
              <w:spacing w:line="276" w:lineRule="auto"/>
              <w:ind w:right="24"/>
              <w:rPr>
                <w:rFonts w:ascii="Garamond" w:hAnsi="Garamond"/>
                <w:color w:val="0F0F0F"/>
                <w:sz w:val="22"/>
                <w:szCs w:val="22"/>
              </w:rPr>
            </w:pPr>
          </w:p>
        </w:tc>
        <w:tc>
          <w:tcPr>
            <w:tcW w:w="4036" w:type="dxa"/>
          </w:tcPr>
          <w:p w14:paraId="2A3DF66F" w14:textId="77777777" w:rsidR="00424C71" w:rsidRPr="00725CB2" w:rsidRDefault="00424C71" w:rsidP="007C1DDF">
            <w:pPr>
              <w:pStyle w:val="Telobesedila"/>
              <w:spacing w:line="276" w:lineRule="auto"/>
              <w:ind w:right="24"/>
              <w:rPr>
                <w:rFonts w:ascii="Garamond" w:hAnsi="Garamond"/>
                <w:color w:val="0F0F0F"/>
                <w:sz w:val="22"/>
                <w:szCs w:val="22"/>
              </w:rPr>
            </w:pPr>
          </w:p>
        </w:tc>
      </w:tr>
      <w:tr w:rsidR="00424C71" w:rsidRPr="00725CB2" w14:paraId="51F9ADF8" w14:textId="77777777" w:rsidTr="00514E75">
        <w:tc>
          <w:tcPr>
            <w:tcW w:w="982" w:type="dxa"/>
          </w:tcPr>
          <w:p w14:paraId="47169EB5"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2.</w:t>
            </w:r>
          </w:p>
        </w:tc>
        <w:tc>
          <w:tcPr>
            <w:tcW w:w="4044" w:type="dxa"/>
          </w:tcPr>
          <w:p w14:paraId="49D36330" w14:textId="77777777" w:rsidR="00424C71" w:rsidRPr="00725CB2" w:rsidRDefault="00424C71" w:rsidP="007C1DDF">
            <w:pPr>
              <w:pStyle w:val="Telobesedila"/>
              <w:spacing w:line="276" w:lineRule="auto"/>
              <w:ind w:right="24"/>
              <w:rPr>
                <w:rFonts w:ascii="Garamond" w:hAnsi="Garamond"/>
                <w:color w:val="0F0F0F"/>
                <w:sz w:val="22"/>
                <w:szCs w:val="22"/>
              </w:rPr>
            </w:pPr>
          </w:p>
        </w:tc>
        <w:tc>
          <w:tcPr>
            <w:tcW w:w="4036" w:type="dxa"/>
          </w:tcPr>
          <w:p w14:paraId="4D9115AF" w14:textId="77777777" w:rsidR="00424C71" w:rsidRPr="00725CB2" w:rsidRDefault="00424C71" w:rsidP="007C1DDF">
            <w:pPr>
              <w:pStyle w:val="Telobesedila"/>
              <w:spacing w:line="276" w:lineRule="auto"/>
              <w:ind w:right="24"/>
              <w:rPr>
                <w:rFonts w:ascii="Garamond" w:hAnsi="Garamond"/>
                <w:color w:val="0F0F0F"/>
                <w:sz w:val="22"/>
                <w:szCs w:val="22"/>
              </w:rPr>
            </w:pPr>
          </w:p>
        </w:tc>
      </w:tr>
      <w:tr w:rsidR="00424C71" w:rsidRPr="00725CB2" w14:paraId="7D01C55F" w14:textId="77777777" w:rsidTr="00514E75">
        <w:tc>
          <w:tcPr>
            <w:tcW w:w="982" w:type="dxa"/>
          </w:tcPr>
          <w:p w14:paraId="7293E34D"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3.</w:t>
            </w:r>
          </w:p>
        </w:tc>
        <w:tc>
          <w:tcPr>
            <w:tcW w:w="4044" w:type="dxa"/>
          </w:tcPr>
          <w:p w14:paraId="2E83E381" w14:textId="77777777" w:rsidR="00424C71" w:rsidRPr="00725CB2" w:rsidRDefault="00424C71" w:rsidP="007C1DDF">
            <w:pPr>
              <w:pStyle w:val="Telobesedila"/>
              <w:spacing w:line="276" w:lineRule="auto"/>
              <w:ind w:right="24"/>
              <w:rPr>
                <w:rFonts w:ascii="Garamond" w:hAnsi="Garamond"/>
                <w:color w:val="0F0F0F"/>
                <w:sz w:val="22"/>
                <w:szCs w:val="22"/>
              </w:rPr>
            </w:pPr>
          </w:p>
        </w:tc>
        <w:tc>
          <w:tcPr>
            <w:tcW w:w="4036" w:type="dxa"/>
          </w:tcPr>
          <w:p w14:paraId="14BBA04F" w14:textId="77777777" w:rsidR="00424C71" w:rsidRPr="00725CB2" w:rsidRDefault="00424C71" w:rsidP="007C1DDF">
            <w:pPr>
              <w:pStyle w:val="Telobesedila"/>
              <w:spacing w:line="276" w:lineRule="auto"/>
              <w:ind w:right="24"/>
              <w:rPr>
                <w:rFonts w:ascii="Garamond" w:hAnsi="Garamond"/>
                <w:color w:val="0F0F0F"/>
                <w:sz w:val="22"/>
                <w:szCs w:val="22"/>
              </w:rPr>
            </w:pPr>
          </w:p>
        </w:tc>
      </w:tr>
      <w:tr w:rsidR="00424C71" w:rsidRPr="00725CB2" w14:paraId="42A02546" w14:textId="77777777" w:rsidTr="00514E75">
        <w:tc>
          <w:tcPr>
            <w:tcW w:w="982" w:type="dxa"/>
          </w:tcPr>
          <w:p w14:paraId="47FDC313" w14:textId="77777777" w:rsidR="00424C71" w:rsidRPr="00725CB2" w:rsidRDefault="00424C71"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 xml:space="preserve">4. </w:t>
            </w:r>
          </w:p>
        </w:tc>
        <w:tc>
          <w:tcPr>
            <w:tcW w:w="4044" w:type="dxa"/>
          </w:tcPr>
          <w:p w14:paraId="6D318997" w14:textId="77777777" w:rsidR="00424C71" w:rsidRPr="00725CB2" w:rsidRDefault="00424C71" w:rsidP="007C1DDF">
            <w:pPr>
              <w:pStyle w:val="Telobesedila"/>
              <w:spacing w:line="276" w:lineRule="auto"/>
              <w:ind w:right="24"/>
              <w:rPr>
                <w:rFonts w:ascii="Garamond" w:hAnsi="Garamond"/>
                <w:color w:val="0F0F0F"/>
                <w:sz w:val="22"/>
                <w:szCs w:val="22"/>
              </w:rPr>
            </w:pPr>
          </w:p>
        </w:tc>
        <w:tc>
          <w:tcPr>
            <w:tcW w:w="4036" w:type="dxa"/>
          </w:tcPr>
          <w:p w14:paraId="20784FF5" w14:textId="77777777" w:rsidR="00424C71" w:rsidRPr="00725CB2" w:rsidRDefault="00424C71" w:rsidP="007C1DDF">
            <w:pPr>
              <w:pStyle w:val="Telobesedila"/>
              <w:spacing w:line="276" w:lineRule="auto"/>
              <w:ind w:right="24"/>
              <w:rPr>
                <w:rFonts w:ascii="Garamond" w:hAnsi="Garamond"/>
                <w:color w:val="0F0F0F"/>
                <w:sz w:val="22"/>
                <w:szCs w:val="22"/>
              </w:rPr>
            </w:pPr>
          </w:p>
        </w:tc>
      </w:tr>
      <w:tr w:rsidR="00514E75" w:rsidRPr="00725CB2" w14:paraId="1C296132" w14:textId="77777777" w:rsidTr="00514E75">
        <w:tc>
          <w:tcPr>
            <w:tcW w:w="982" w:type="dxa"/>
          </w:tcPr>
          <w:p w14:paraId="6988464E" w14:textId="076DD77B" w:rsidR="00514E75" w:rsidRPr="00725CB2" w:rsidRDefault="00514E75"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5.</w:t>
            </w:r>
          </w:p>
        </w:tc>
        <w:tc>
          <w:tcPr>
            <w:tcW w:w="4044" w:type="dxa"/>
          </w:tcPr>
          <w:p w14:paraId="2BFDFC4C" w14:textId="77777777" w:rsidR="00514E75" w:rsidRPr="00725CB2" w:rsidRDefault="00514E75" w:rsidP="007C1DDF">
            <w:pPr>
              <w:pStyle w:val="Telobesedila"/>
              <w:spacing w:line="276" w:lineRule="auto"/>
              <w:ind w:right="24"/>
              <w:rPr>
                <w:rFonts w:ascii="Garamond" w:hAnsi="Garamond"/>
                <w:color w:val="0F0F0F"/>
                <w:sz w:val="22"/>
                <w:szCs w:val="22"/>
              </w:rPr>
            </w:pPr>
          </w:p>
        </w:tc>
        <w:tc>
          <w:tcPr>
            <w:tcW w:w="4036" w:type="dxa"/>
          </w:tcPr>
          <w:p w14:paraId="49C4C0E8" w14:textId="77777777" w:rsidR="00514E75" w:rsidRPr="00725CB2" w:rsidRDefault="00514E75" w:rsidP="007C1DDF">
            <w:pPr>
              <w:pStyle w:val="Telobesedila"/>
              <w:spacing w:line="276" w:lineRule="auto"/>
              <w:ind w:right="24"/>
              <w:rPr>
                <w:rFonts w:ascii="Garamond" w:hAnsi="Garamond"/>
                <w:color w:val="0F0F0F"/>
                <w:sz w:val="22"/>
                <w:szCs w:val="22"/>
              </w:rPr>
            </w:pPr>
          </w:p>
        </w:tc>
      </w:tr>
      <w:tr w:rsidR="00514E75" w:rsidRPr="00725CB2" w14:paraId="3E314E45" w14:textId="77777777" w:rsidTr="00514E75">
        <w:tc>
          <w:tcPr>
            <w:tcW w:w="982" w:type="dxa"/>
          </w:tcPr>
          <w:p w14:paraId="110D34A1" w14:textId="63CA3241" w:rsidR="00514E75" w:rsidRPr="00725CB2" w:rsidRDefault="00514E75"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6.</w:t>
            </w:r>
          </w:p>
        </w:tc>
        <w:tc>
          <w:tcPr>
            <w:tcW w:w="4044" w:type="dxa"/>
          </w:tcPr>
          <w:p w14:paraId="42A8CB85" w14:textId="77777777" w:rsidR="00514E75" w:rsidRPr="00725CB2" w:rsidRDefault="00514E75" w:rsidP="007C1DDF">
            <w:pPr>
              <w:pStyle w:val="Telobesedila"/>
              <w:spacing w:line="276" w:lineRule="auto"/>
              <w:ind w:right="24"/>
              <w:rPr>
                <w:rFonts w:ascii="Garamond" w:hAnsi="Garamond"/>
                <w:color w:val="0F0F0F"/>
                <w:sz w:val="22"/>
                <w:szCs w:val="22"/>
              </w:rPr>
            </w:pPr>
          </w:p>
        </w:tc>
        <w:tc>
          <w:tcPr>
            <w:tcW w:w="4036" w:type="dxa"/>
          </w:tcPr>
          <w:p w14:paraId="60948EA6" w14:textId="77777777" w:rsidR="00514E75" w:rsidRPr="00725CB2" w:rsidRDefault="00514E75" w:rsidP="007C1DDF">
            <w:pPr>
              <w:pStyle w:val="Telobesedila"/>
              <w:spacing w:line="276" w:lineRule="auto"/>
              <w:ind w:right="24"/>
              <w:rPr>
                <w:rFonts w:ascii="Garamond" w:hAnsi="Garamond"/>
                <w:color w:val="0F0F0F"/>
                <w:sz w:val="22"/>
                <w:szCs w:val="22"/>
              </w:rPr>
            </w:pPr>
          </w:p>
        </w:tc>
      </w:tr>
      <w:tr w:rsidR="00514E75" w:rsidRPr="00725CB2" w14:paraId="5E407C33" w14:textId="77777777" w:rsidTr="00514E75">
        <w:tc>
          <w:tcPr>
            <w:tcW w:w="982" w:type="dxa"/>
          </w:tcPr>
          <w:p w14:paraId="08054824" w14:textId="5067D31F" w:rsidR="00514E75" w:rsidRPr="00725CB2" w:rsidRDefault="00514E75"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7.</w:t>
            </w:r>
          </w:p>
        </w:tc>
        <w:tc>
          <w:tcPr>
            <w:tcW w:w="4044" w:type="dxa"/>
          </w:tcPr>
          <w:p w14:paraId="4DAD511D" w14:textId="77777777" w:rsidR="00514E75" w:rsidRPr="00725CB2" w:rsidRDefault="00514E75" w:rsidP="007C1DDF">
            <w:pPr>
              <w:pStyle w:val="Telobesedila"/>
              <w:spacing w:line="276" w:lineRule="auto"/>
              <w:ind w:right="24"/>
              <w:rPr>
                <w:rFonts w:ascii="Garamond" w:hAnsi="Garamond"/>
                <w:color w:val="0F0F0F"/>
                <w:sz w:val="22"/>
                <w:szCs w:val="22"/>
              </w:rPr>
            </w:pPr>
          </w:p>
        </w:tc>
        <w:tc>
          <w:tcPr>
            <w:tcW w:w="4036" w:type="dxa"/>
          </w:tcPr>
          <w:p w14:paraId="0D0D9CAE" w14:textId="77777777" w:rsidR="00514E75" w:rsidRPr="00725CB2" w:rsidRDefault="00514E75" w:rsidP="007C1DDF">
            <w:pPr>
              <w:pStyle w:val="Telobesedila"/>
              <w:spacing w:line="276" w:lineRule="auto"/>
              <w:ind w:right="24"/>
              <w:rPr>
                <w:rFonts w:ascii="Garamond" w:hAnsi="Garamond"/>
                <w:color w:val="0F0F0F"/>
                <w:sz w:val="22"/>
                <w:szCs w:val="22"/>
              </w:rPr>
            </w:pPr>
          </w:p>
        </w:tc>
      </w:tr>
      <w:tr w:rsidR="00514E75" w:rsidRPr="00725CB2" w14:paraId="2A0587E4" w14:textId="77777777" w:rsidTr="00514E75">
        <w:tc>
          <w:tcPr>
            <w:tcW w:w="982" w:type="dxa"/>
          </w:tcPr>
          <w:p w14:paraId="273EAE9E" w14:textId="3613CC4E" w:rsidR="00514E75" w:rsidRPr="00725CB2" w:rsidRDefault="00514E75"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8.</w:t>
            </w:r>
          </w:p>
        </w:tc>
        <w:tc>
          <w:tcPr>
            <w:tcW w:w="4044" w:type="dxa"/>
          </w:tcPr>
          <w:p w14:paraId="2ABDB43F" w14:textId="77777777" w:rsidR="00514E75" w:rsidRPr="00725CB2" w:rsidRDefault="00514E75" w:rsidP="007C1DDF">
            <w:pPr>
              <w:pStyle w:val="Telobesedila"/>
              <w:spacing w:line="276" w:lineRule="auto"/>
              <w:ind w:right="24"/>
              <w:rPr>
                <w:rFonts w:ascii="Garamond" w:hAnsi="Garamond"/>
                <w:color w:val="0F0F0F"/>
                <w:sz w:val="22"/>
                <w:szCs w:val="22"/>
              </w:rPr>
            </w:pPr>
          </w:p>
        </w:tc>
        <w:tc>
          <w:tcPr>
            <w:tcW w:w="4036" w:type="dxa"/>
          </w:tcPr>
          <w:p w14:paraId="4AB8AE5A" w14:textId="77777777" w:rsidR="00514E75" w:rsidRPr="00725CB2" w:rsidRDefault="00514E75" w:rsidP="007C1DDF">
            <w:pPr>
              <w:pStyle w:val="Telobesedila"/>
              <w:spacing w:line="276" w:lineRule="auto"/>
              <w:ind w:right="24"/>
              <w:rPr>
                <w:rFonts w:ascii="Garamond" w:hAnsi="Garamond"/>
                <w:color w:val="0F0F0F"/>
                <w:sz w:val="22"/>
                <w:szCs w:val="22"/>
              </w:rPr>
            </w:pPr>
          </w:p>
        </w:tc>
      </w:tr>
      <w:tr w:rsidR="00F248EC" w:rsidRPr="00725CB2" w14:paraId="7B55BBDD" w14:textId="77777777" w:rsidTr="00514E75">
        <w:tc>
          <w:tcPr>
            <w:tcW w:w="982" w:type="dxa"/>
          </w:tcPr>
          <w:p w14:paraId="6B982357" w14:textId="5A6F5B72" w:rsidR="00F248EC" w:rsidRPr="00725CB2" w:rsidRDefault="00F248EC"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w:t>
            </w:r>
          </w:p>
        </w:tc>
        <w:tc>
          <w:tcPr>
            <w:tcW w:w="4044" w:type="dxa"/>
          </w:tcPr>
          <w:p w14:paraId="4690C275" w14:textId="77777777" w:rsidR="00F248EC" w:rsidRPr="00725CB2" w:rsidRDefault="00F248EC" w:rsidP="007C1DDF">
            <w:pPr>
              <w:pStyle w:val="Telobesedila"/>
              <w:spacing w:line="276" w:lineRule="auto"/>
              <w:ind w:right="24"/>
              <w:rPr>
                <w:rFonts w:ascii="Garamond" w:hAnsi="Garamond"/>
                <w:color w:val="0F0F0F"/>
                <w:sz w:val="22"/>
                <w:szCs w:val="22"/>
              </w:rPr>
            </w:pPr>
          </w:p>
        </w:tc>
        <w:tc>
          <w:tcPr>
            <w:tcW w:w="4036" w:type="dxa"/>
          </w:tcPr>
          <w:p w14:paraId="3A80D41A" w14:textId="77777777" w:rsidR="00F248EC" w:rsidRPr="00725CB2" w:rsidRDefault="00F248EC" w:rsidP="007C1DDF">
            <w:pPr>
              <w:pStyle w:val="Telobesedila"/>
              <w:spacing w:line="276" w:lineRule="auto"/>
              <w:ind w:right="24"/>
              <w:rPr>
                <w:rFonts w:ascii="Garamond" w:hAnsi="Garamond"/>
                <w:color w:val="0F0F0F"/>
                <w:sz w:val="22"/>
                <w:szCs w:val="22"/>
              </w:rPr>
            </w:pPr>
          </w:p>
        </w:tc>
      </w:tr>
      <w:tr w:rsidR="00F248EC" w:rsidRPr="00725CB2" w14:paraId="6362835F" w14:textId="77777777" w:rsidTr="00514E75">
        <w:tc>
          <w:tcPr>
            <w:tcW w:w="982" w:type="dxa"/>
          </w:tcPr>
          <w:p w14:paraId="47837BAE" w14:textId="7AD5AC7A" w:rsidR="00F248EC" w:rsidRPr="00725CB2" w:rsidRDefault="00F248EC" w:rsidP="007C1DDF">
            <w:pPr>
              <w:pStyle w:val="Telobesedila"/>
              <w:spacing w:line="276" w:lineRule="auto"/>
              <w:ind w:right="24"/>
              <w:rPr>
                <w:rFonts w:ascii="Garamond" w:hAnsi="Garamond"/>
                <w:color w:val="0F0F0F"/>
                <w:sz w:val="22"/>
                <w:szCs w:val="22"/>
              </w:rPr>
            </w:pPr>
            <w:r w:rsidRPr="00725CB2">
              <w:rPr>
                <w:rFonts w:ascii="Garamond" w:hAnsi="Garamond"/>
                <w:color w:val="0F0F0F"/>
                <w:sz w:val="22"/>
                <w:szCs w:val="22"/>
              </w:rPr>
              <w:t>.</w:t>
            </w:r>
          </w:p>
        </w:tc>
        <w:tc>
          <w:tcPr>
            <w:tcW w:w="4044" w:type="dxa"/>
          </w:tcPr>
          <w:p w14:paraId="1A2C95AF" w14:textId="77777777" w:rsidR="00F248EC" w:rsidRPr="00725CB2" w:rsidRDefault="00F248EC" w:rsidP="007C1DDF">
            <w:pPr>
              <w:pStyle w:val="Telobesedila"/>
              <w:spacing w:line="276" w:lineRule="auto"/>
              <w:ind w:right="24"/>
              <w:rPr>
                <w:rFonts w:ascii="Garamond" w:hAnsi="Garamond"/>
                <w:color w:val="0F0F0F"/>
                <w:sz w:val="22"/>
                <w:szCs w:val="22"/>
              </w:rPr>
            </w:pPr>
          </w:p>
        </w:tc>
        <w:tc>
          <w:tcPr>
            <w:tcW w:w="4036" w:type="dxa"/>
          </w:tcPr>
          <w:p w14:paraId="3B771B63" w14:textId="77777777" w:rsidR="00F248EC" w:rsidRPr="00725CB2" w:rsidRDefault="00F248EC" w:rsidP="007C1DDF">
            <w:pPr>
              <w:pStyle w:val="Telobesedila"/>
              <w:spacing w:line="276" w:lineRule="auto"/>
              <w:ind w:right="24"/>
              <w:rPr>
                <w:rFonts w:ascii="Garamond" w:hAnsi="Garamond"/>
                <w:color w:val="0F0F0F"/>
                <w:sz w:val="22"/>
                <w:szCs w:val="22"/>
              </w:rPr>
            </w:pPr>
          </w:p>
        </w:tc>
      </w:tr>
    </w:tbl>
    <w:p w14:paraId="14C2BBE9" w14:textId="01C4C69A" w:rsidR="00424C71" w:rsidRPr="00725CB2" w:rsidRDefault="00424C71" w:rsidP="007C1DDF">
      <w:pPr>
        <w:rPr>
          <w:rFonts w:ascii="Garamond" w:hAnsi="Garamond"/>
          <w:sz w:val="22"/>
          <w:szCs w:val="22"/>
        </w:rPr>
      </w:pPr>
    </w:p>
    <w:p w14:paraId="7503C467" w14:textId="0CCB2F06" w:rsidR="00F248EC" w:rsidRPr="00725CB2" w:rsidRDefault="00F248EC" w:rsidP="007C1DDF">
      <w:pPr>
        <w:rPr>
          <w:rFonts w:ascii="Garamond" w:hAnsi="Garamond"/>
          <w:sz w:val="22"/>
          <w:szCs w:val="22"/>
        </w:rPr>
      </w:pPr>
    </w:p>
    <w:p w14:paraId="69D79F2B" w14:textId="77777777" w:rsidR="00F248EC" w:rsidRPr="00725CB2" w:rsidRDefault="00F248EC" w:rsidP="007C1DDF">
      <w:pPr>
        <w:rPr>
          <w:rFonts w:ascii="Garamond" w:hAnsi="Garamond"/>
          <w:sz w:val="22"/>
          <w:szCs w:val="22"/>
        </w:rPr>
      </w:pPr>
    </w:p>
    <w:p w14:paraId="0DAF8615" w14:textId="77777777" w:rsidR="00424C71" w:rsidRPr="00725CB2" w:rsidRDefault="00424C71" w:rsidP="007C1DDF">
      <w:pPr>
        <w:rPr>
          <w:rFonts w:ascii="Garamond" w:hAnsi="Garamond"/>
          <w:sz w:val="22"/>
          <w:szCs w:val="22"/>
        </w:rPr>
      </w:pPr>
    </w:p>
    <w:p w14:paraId="5503337A"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Izjavljamo, da: </w:t>
      </w:r>
    </w:p>
    <w:p w14:paraId="76DAA4F6"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cs="Arial"/>
          <w:sz w:val="22"/>
          <w:szCs w:val="22"/>
        </w:rPr>
        <w:t>razpolagamo z ustreznimi stroji in tehnično opremo za izvedbo predmeta javnega naročila;</w:t>
      </w:r>
    </w:p>
    <w:p w14:paraId="3CF762CF"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ponujene storitve v celoti ustrezajo tehničnim specifikacijam, ki so opredeljene v razpisni dokumentaciji;</w:t>
      </w:r>
    </w:p>
    <w:p w14:paraId="79967956" w14:textId="77777777" w:rsidR="00424C71" w:rsidRPr="00725CB2" w:rsidRDefault="00424C71" w:rsidP="007C1DDF">
      <w:pPr>
        <w:pStyle w:val="Odstavekseznama"/>
        <w:numPr>
          <w:ilvl w:val="0"/>
          <w:numId w:val="30"/>
        </w:numPr>
        <w:suppressAutoHyphens/>
        <w:rPr>
          <w:rFonts w:ascii="Garamond" w:hAnsi="Garamond"/>
          <w:sz w:val="22"/>
          <w:szCs w:val="22"/>
        </w:rPr>
      </w:pPr>
      <w:r w:rsidRPr="00725CB2">
        <w:rPr>
          <w:rFonts w:ascii="Garamond" w:hAnsi="Garamond"/>
          <w:sz w:val="22"/>
          <w:szCs w:val="22"/>
        </w:rPr>
        <w:t>ponudnik skupaj s podizvajalci izpolnjuje formalne, ekonomsko-finančne in tehnične pogoje, ima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CB9C5CA" w14:textId="5D206E7A"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 xml:space="preserve">bomo izvajali javno naročilo strokovno in kvalitetno po pravilih stroke, v skladu z veljavnimi predpisi, tehničnimi navodili, priporočili in normativi, če bomo izbrani za izvedbo javnega naročila; </w:t>
      </w:r>
    </w:p>
    <w:p w14:paraId="36BF84D1" w14:textId="259510F3" w:rsidR="00A2621D" w:rsidRPr="00725CB2" w:rsidRDefault="00493142" w:rsidP="007C1DDF">
      <w:pPr>
        <w:pStyle w:val="Odstavekseznama"/>
        <w:numPr>
          <w:ilvl w:val="0"/>
          <w:numId w:val="30"/>
        </w:numPr>
        <w:ind w:hanging="357"/>
        <w:rPr>
          <w:rFonts w:ascii="Garamond" w:hAnsi="Garamond"/>
          <w:sz w:val="22"/>
          <w:szCs w:val="22"/>
        </w:rPr>
      </w:pPr>
      <w:r w:rsidRPr="00725CB2">
        <w:rPr>
          <w:rFonts w:ascii="Garamond" w:hAnsi="Garamond"/>
          <w:sz w:val="22"/>
          <w:szCs w:val="22"/>
        </w:rPr>
        <w:t>bomo zagotovili, da bodo vse čistilke/čistilce</w:t>
      </w:r>
      <w:r w:rsidRPr="00725CB2">
        <w:rPr>
          <w:rFonts w:ascii="Garamond" w:eastAsia="Times New Roman" w:hAnsi="Garamond" w:cs="Arial"/>
          <w:sz w:val="22"/>
          <w:szCs w:val="22"/>
          <w:lang w:eastAsia="sl-SI"/>
        </w:rPr>
        <w:t xml:space="preserve"> pred pričetkom izvajanja del cepljeni proti virusu Hepatitisa B;</w:t>
      </w:r>
    </w:p>
    <w:p w14:paraId="1DE59F71" w14:textId="582F525D" w:rsidR="00424C71" w:rsidRPr="00725CB2" w:rsidRDefault="00424C71" w:rsidP="007C1DDF">
      <w:pPr>
        <w:pStyle w:val="Odstavekseznama"/>
        <w:numPr>
          <w:ilvl w:val="0"/>
          <w:numId w:val="30"/>
        </w:numPr>
        <w:ind w:hanging="357"/>
        <w:rPr>
          <w:rFonts w:ascii="Garamond" w:hAnsi="Garamond"/>
          <w:sz w:val="22"/>
          <w:szCs w:val="22"/>
        </w:rPr>
      </w:pPr>
      <w:r w:rsidRPr="00725CB2">
        <w:rPr>
          <w:rFonts w:ascii="Garamond" w:hAnsi="Garamond"/>
          <w:sz w:val="22"/>
          <w:szCs w:val="22"/>
        </w:rPr>
        <w:t>bomo naročniku na njegovo zahtevo poslali poročilo o izvedbi javnega naročila;</w:t>
      </w:r>
    </w:p>
    <w:p w14:paraId="0D22695A" w14:textId="77777777" w:rsidR="00424C71" w:rsidRPr="00725CB2" w:rsidRDefault="00424C71" w:rsidP="007C1DDF">
      <w:pPr>
        <w:pStyle w:val="Odstavekseznama"/>
        <w:numPr>
          <w:ilvl w:val="0"/>
          <w:numId w:val="30"/>
        </w:numPr>
        <w:ind w:hanging="357"/>
        <w:rPr>
          <w:rFonts w:ascii="Garamond" w:hAnsi="Garamond"/>
          <w:sz w:val="22"/>
          <w:szCs w:val="22"/>
        </w:rPr>
      </w:pPr>
      <w:r w:rsidRPr="00725CB2">
        <w:rPr>
          <w:rFonts w:ascii="Garamond" w:hAnsi="Garamond"/>
          <w:sz w:val="22"/>
          <w:szCs w:val="22"/>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C30571E"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lastRenderedPageBreak/>
        <w:t>smo v celoti seznanjeni z obsegom in zahtevnostjo javnega naročila in smo sposobni izvesti javno naročilo v celoti in v roku, kot ga zahteva naročnik;</w:t>
      </w:r>
    </w:p>
    <w:p w14:paraId="658B074B"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ne bomo imeli do naročnika kakršnegakoli odškodninskega zahtevka, če ne bomo izbrani za izvedbo javnega naročila;</w:t>
      </w:r>
    </w:p>
    <w:p w14:paraId="21A3A995" w14:textId="77777777" w:rsidR="00424C71" w:rsidRPr="00725CB2" w:rsidRDefault="00424C71" w:rsidP="007C1DDF">
      <w:pPr>
        <w:pStyle w:val="Odstavekseznama"/>
        <w:numPr>
          <w:ilvl w:val="0"/>
          <w:numId w:val="30"/>
        </w:numPr>
        <w:rPr>
          <w:rFonts w:ascii="Garamond" w:hAnsi="Garamond"/>
          <w:sz w:val="22"/>
          <w:szCs w:val="22"/>
        </w:rPr>
      </w:pPr>
      <w:r w:rsidRPr="00725CB2">
        <w:rPr>
          <w:rFonts w:ascii="Garamond" w:hAnsi="Garamond"/>
          <w:sz w:val="22"/>
          <w:szCs w:val="22"/>
        </w:rPr>
        <w:t>smo podali samo resnične oz. verodostojne izjave.</w:t>
      </w:r>
    </w:p>
    <w:p w14:paraId="1EAD6ABC" w14:textId="77777777" w:rsidR="00424C71" w:rsidRPr="00725CB2" w:rsidRDefault="00424C71" w:rsidP="007C1DDF">
      <w:pPr>
        <w:rPr>
          <w:rFonts w:ascii="Garamond" w:hAnsi="Garamond"/>
          <w:sz w:val="22"/>
          <w:szCs w:val="22"/>
        </w:rPr>
      </w:pPr>
    </w:p>
    <w:tbl>
      <w:tblPr>
        <w:tblW w:w="9624" w:type="dxa"/>
        <w:tblLook w:val="04A0" w:firstRow="1" w:lastRow="0" w:firstColumn="1" w:lastColumn="0" w:noHBand="0" w:noVBand="1"/>
      </w:tblPr>
      <w:tblGrid>
        <w:gridCol w:w="3208"/>
        <w:gridCol w:w="3208"/>
        <w:gridCol w:w="3208"/>
      </w:tblGrid>
      <w:tr w:rsidR="00424C71" w:rsidRPr="00725CB2" w14:paraId="42BD4C58" w14:textId="77777777" w:rsidTr="00424C71">
        <w:trPr>
          <w:trHeight w:val="210"/>
        </w:trPr>
        <w:tc>
          <w:tcPr>
            <w:tcW w:w="3208" w:type="dxa"/>
          </w:tcPr>
          <w:p w14:paraId="7DE46B36"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Kraj: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3EF1EA4F"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Datum: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c>
          <w:tcPr>
            <w:tcW w:w="3208" w:type="dxa"/>
          </w:tcPr>
          <w:p w14:paraId="61B69D8E" w14:textId="77777777" w:rsidR="00424C71" w:rsidRPr="00725CB2" w:rsidRDefault="00424C71" w:rsidP="007C1DDF">
            <w:pPr>
              <w:jc w:val="center"/>
              <w:rPr>
                <w:rFonts w:ascii="Garamond" w:hAnsi="Garamond"/>
                <w:sz w:val="22"/>
                <w:szCs w:val="22"/>
              </w:rPr>
            </w:pPr>
            <w:r w:rsidRPr="00725CB2">
              <w:rPr>
                <w:rFonts w:ascii="Garamond" w:hAnsi="Garamond"/>
                <w:sz w:val="22"/>
                <w:szCs w:val="22"/>
              </w:rPr>
              <w:t>žig</w:t>
            </w:r>
          </w:p>
        </w:tc>
        <w:tc>
          <w:tcPr>
            <w:tcW w:w="3208" w:type="dxa"/>
          </w:tcPr>
          <w:p w14:paraId="35C74E04"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Podpisnik: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3A08CBD7" w14:textId="77777777" w:rsidR="00424C71" w:rsidRPr="00725CB2" w:rsidRDefault="00424C71" w:rsidP="007C1DDF">
            <w:pPr>
              <w:rPr>
                <w:rFonts w:ascii="Garamond" w:hAnsi="Garamond"/>
                <w:sz w:val="22"/>
                <w:szCs w:val="22"/>
              </w:rPr>
            </w:pPr>
          </w:p>
          <w:p w14:paraId="7E80CF84" w14:textId="77777777" w:rsidR="00424C71" w:rsidRPr="00725CB2" w:rsidRDefault="00424C71" w:rsidP="007C1DDF">
            <w:pPr>
              <w:rPr>
                <w:rFonts w:ascii="Garamond" w:hAnsi="Garamond"/>
                <w:sz w:val="22"/>
                <w:szCs w:val="22"/>
              </w:rPr>
            </w:pPr>
            <w:r w:rsidRPr="00725CB2">
              <w:rPr>
                <w:rFonts w:ascii="Garamond" w:hAnsi="Garamond"/>
                <w:sz w:val="22"/>
                <w:szCs w:val="22"/>
              </w:rPr>
              <w:t>_________________</w:t>
            </w:r>
          </w:p>
          <w:p w14:paraId="2EA6080B" w14:textId="77777777" w:rsidR="00424C71" w:rsidRPr="00725CB2" w:rsidRDefault="00424C71" w:rsidP="007C1DDF">
            <w:pPr>
              <w:ind w:left="-470"/>
              <w:jc w:val="center"/>
              <w:rPr>
                <w:rFonts w:ascii="Garamond" w:hAnsi="Garamond"/>
                <w:sz w:val="22"/>
                <w:szCs w:val="22"/>
              </w:rPr>
            </w:pPr>
            <w:r w:rsidRPr="00725CB2">
              <w:rPr>
                <w:rFonts w:ascii="Garamond" w:hAnsi="Garamond"/>
                <w:sz w:val="22"/>
                <w:szCs w:val="22"/>
              </w:rPr>
              <w:t>Podpis</w:t>
            </w:r>
          </w:p>
          <w:p w14:paraId="328F6909" w14:textId="77777777" w:rsidR="00424C71" w:rsidRPr="00725CB2" w:rsidRDefault="00424C71" w:rsidP="007C1DDF">
            <w:pPr>
              <w:ind w:left="-470"/>
              <w:jc w:val="center"/>
              <w:rPr>
                <w:rFonts w:ascii="Garamond" w:hAnsi="Garamond"/>
                <w:sz w:val="22"/>
                <w:szCs w:val="22"/>
              </w:rPr>
            </w:pPr>
          </w:p>
        </w:tc>
      </w:tr>
    </w:tbl>
    <w:p w14:paraId="7326B025" w14:textId="77777777" w:rsidR="00424C71" w:rsidRPr="00725CB2" w:rsidRDefault="00424C71" w:rsidP="007C1DDF">
      <w:pPr>
        <w:rPr>
          <w:rFonts w:ascii="Garamond" w:hAnsi="Garamond"/>
          <w:b/>
          <w:sz w:val="22"/>
          <w:szCs w:val="22"/>
        </w:rPr>
      </w:pPr>
      <w:r w:rsidRPr="00725CB2">
        <w:rPr>
          <w:rFonts w:ascii="Garamond" w:hAnsi="Garamond"/>
          <w:b/>
          <w:sz w:val="22"/>
          <w:szCs w:val="22"/>
        </w:rPr>
        <w:t>Priloge:</w:t>
      </w:r>
    </w:p>
    <w:p w14:paraId="2E407607" w14:textId="77777777" w:rsidR="00424C71" w:rsidRPr="00725CB2" w:rsidRDefault="00424C71" w:rsidP="007C1DDF">
      <w:pPr>
        <w:pStyle w:val="Odstavekseznama"/>
        <w:numPr>
          <w:ilvl w:val="0"/>
          <w:numId w:val="31"/>
        </w:numPr>
        <w:jc w:val="left"/>
        <w:rPr>
          <w:rFonts w:ascii="Garamond" w:hAnsi="Garamond"/>
          <w:sz w:val="22"/>
          <w:szCs w:val="22"/>
        </w:rPr>
      </w:pPr>
      <w:r w:rsidRPr="00725CB2">
        <w:rPr>
          <w:rFonts w:ascii="Garamond" w:hAnsi="Garamond"/>
          <w:sz w:val="22"/>
          <w:szCs w:val="22"/>
        </w:rPr>
        <w:t>Dokazila o izpolnjevanju okoljskih zahtev,</w:t>
      </w:r>
    </w:p>
    <w:p w14:paraId="79FCA44F" w14:textId="77777777" w:rsidR="00424C71" w:rsidRPr="00725CB2" w:rsidRDefault="00424C71" w:rsidP="007C1DDF">
      <w:pPr>
        <w:pStyle w:val="Odstavekseznama"/>
        <w:numPr>
          <w:ilvl w:val="0"/>
          <w:numId w:val="31"/>
        </w:numPr>
        <w:jc w:val="left"/>
        <w:rPr>
          <w:rFonts w:ascii="Garamond" w:hAnsi="Garamond"/>
          <w:sz w:val="22"/>
          <w:szCs w:val="22"/>
        </w:rPr>
      </w:pPr>
      <w:r w:rsidRPr="00725CB2">
        <w:rPr>
          <w:rFonts w:ascii="Garamond" w:hAnsi="Garamond"/>
          <w:sz w:val="22"/>
          <w:szCs w:val="22"/>
        </w:rPr>
        <w:t>BON-1P ali BON-1/SP;</w:t>
      </w:r>
    </w:p>
    <w:p w14:paraId="6C386C9F" w14:textId="77777777" w:rsidR="00424C71" w:rsidRPr="00725CB2" w:rsidRDefault="00424C71" w:rsidP="007C1DDF">
      <w:pPr>
        <w:pStyle w:val="Odstavekseznama"/>
        <w:numPr>
          <w:ilvl w:val="0"/>
          <w:numId w:val="31"/>
        </w:numPr>
        <w:jc w:val="left"/>
        <w:rPr>
          <w:rFonts w:ascii="Garamond" w:hAnsi="Garamond"/>
          <w:sz w:val="22"/>
          <w:szCs w:val="22"/>
        </w:rPr>
      </w:pPr>
      <w:r w:rsidRPr="00725CB2">
        <w:rPr>
          <w:rFonts w:ascii="Garamond" w:hAnsi="Garamond"/>
          <w:sz w:val="22"/>
          <w:szCs w:val="22"/>
        </w:rPr>
        <w:t>Kopija certifikata ISO 14001:2004;</w:t>
      </w:r>
    </w:p>
    <w:p w14:paraId="4BAC0EC4" w14:textId="77777777" w:rsidR="00424C71" w:rsidRPr="00725CB2" w:rsidRDefault="00424C71" w:rsidP="007C1DDF">
      <w:pPr>
        <w:pStyle w:val="Odstavekseznama"/>
        <w:numPr>
          <w:ilvl w:val="0"/>
          <w:numId w:val="31"/>
        </w:numPr>
        <w:jc w:val="left"/>
        <w:rPr>
          <w:rFonts w:ascii="Garamond" w:hAnsi="Garamond"/>
          <w:sz w:val="22"/>
          <w:szCs w:val="22"/>
        </w:rPr>
      </w:pPr>
      <w:r w:rsidRPr="00725CB2">
        <w:rPr>
          <w:rFonts w:ascii="Garamond" w:hAnsi="Garamond"/>
          <w:sz w:val="22"/>
          <w:szCs w:val="22"/>
        </w:rPr>
        <w:t>Kopija certifikata ISO 9001:2008;</w:t>
      </w:r>
    </w:p>
    <w:p w14:paraId="22BF4A8C" w14:textId="099D8C76" w:rsidR="00424C71" w:rsidRPr="00725CB2" w:rsidRDefault="00424C71" w:rsidP="007C1DDF">
      <w:pPr>
        <w:pStyle w:val="Odstavekseznama"/>
        <w:numPr>
          <w:ilvl w:val="0"/>
          <w:numId w:val="31"/>
        </w:numPr>
        <w:rPr>
          <w:rFonts w:ascii="Garamond" w:hAnsi="Garamond"/>
          <w:sz w:val="22"/>
          <w:szCs w:val="22"/>
        </w:rPr>
      </w:pPr>
      <w:r w:rsidRPr="00725CB2">
        <w:rPr>
          <w:rFonts w:ascii="Garamond" w:hAnsi="Garamond"/>
          <w:sz w:val="22"/>
          <w:szCs w:val="22"/>
        </w:rPr>
        <w:t>Kopija certifikata iz katerega izhaja opravljen preizkus iz varstva pri delu za kvalitetno čiščenje poslovnih prostorov;</w:t>
      </w:r>
    </w:p>
    <w:p w14:paraId="7C224E13" w14:textId="20C186C5" w:rsidR="009B0D14" w:rsidRPr="00725CB2" w:rsidRDefault="009B0D14" w:rsidP="007C1DDF">
      <w:pPr>
        <w:pStyle w:val="Odstavekseznama"/>
        <w:numPr>
          <w:ilvl w:val="0"/>
          <w:numId w:val="31"/>
        </w:numPr>
        <w:rPr>
          <w:rFonts w:ascii="Garamond" w:hAnsi="Garamond"/>
          <w:sz w:val="22"/>
          <w:szCs w:val="22"/>
        </w:rPr>
      </w:pPr>
      <w:r w:rsidRPr="00725CB2">
        <w:rPr>
          <w:rFonts w:ascii="Garamond" w:hAnsi="Garamond"/>
          <w:sz w:val="22"/>
          <w:szCs w:val="22"/>
        </w:rPr>
        <w:t>Kopija potrdila o znanju slovenskega jezika;</w:t>
      </w:r>
    </w:p>
    <w:p w14:paraId="1F9BB26E" w14:textId="77777777" w:rsidR="00424C71" w:rsidRPr="00725CB2" w:rsidRDefault="00424C71" w:rsidP="007C1DDF">
      <w:pPr>
        <w:pStyle w:val="Odstavekseznama"/>
        <w:numPr>
          <w:ilvl w:val="0"/>
          <w:numId w:val="31"/>
        </w:numPr>
        <w:jc w:val="left"/>
        <w:rPr>
          <w:rFonts w:ascii="Garamond" w:hAnsi="Garamond"/>
          <w:i/>
          <w:sz w:val="22"/>
          <w:szCs w:val="22"/>
        </w:rPr>
      </w:pPr>
      <w:r w:rsidRPr="00725CB2">
        <w:rPr>
          <w:rFonts w:ascii="Garamond" w:hAnsi="Garamond"/>
          <w:sz w:val="22"/>
          <w:szCs w:val="22"/>
        </w:rPr>
        <w:t>Kopija zavarovalne police.</w:t>
      </w:r>
    </w:p>
    <w:p w14:paraId="3318EA12" w14:textId="76EC8687" w:rsidR="00424C71" w:rsidRPr="00A749EE" w:rsidRDefault="00424C71" w:rsidP="007C1DDF">
      <w:pPr>
        <w:rPr>
          <w:rFonts w:ascii="Garamond" w:hAnsi="Garamond"/>
          <w:i/>
        </w:rPr>
      </w:pPr>
    </w:p>
    <w:p w14:paraId="6AF1F109" w14:textId="0DA642B7" w:rsidR="00FD6ACF" w:rsidRPr="00A749EE" w:rsidRDefault="00FD6ACF" w:rsidP="007C1DDF">
      <w:pPr>
        <w:rPr>
          <w:rFonts w:ascii="Garamond" w:hAnsi="Garamond"/>
          <w:i/>
        </w:rPr>
      </w:pPr>
    </w:p>
    <w:p w14:paraId="3E5A1A55" w14:textId="77777777" w:rsidR="00FD6ACF" w:rsidRPr="00A749EE" w:rsidRDefault="00FD6ACF" w:rsidP="007C1DDF">
      <w:pPr>
        <w:rPr>
          <w:rFonts w:ascii="Garamond" w:hAnsi="Garamond"/>
          <w:i/>
        </w:rPr>
      </w:pPr>
    </w:p>
    <w:p w14:paraId="608F6C22" w14:textId="77777777" w:rsidR="00E54A42" w:rsidRPr="00725CB2" w:rsidRDefault="00E54A42" w:rsidP="007C1DDF">
      <w:pPr>
        <w:rPr>
          <w:rFonts w:ascii="Garamond" w:eastAsia="Calibri" w:hAnsi="Garamond"/>
          <w:b/>
          <w:i/>
          <w:sz w:val="22"/>
          <w:szCs w:val="22"/>
        </w:rPr>
      </w:pPr>
      <w:r w:rsidRPr="00725CB2">
        <w:rPr>
          <w:rFonts w:ascii="Garamond" w:hAnsi="Garamond"/>
          <w:b/>
          <w:i/>
          <w:sz w:val="22"/>
          <w:szCs w:val="22"/>
        </w:rPr>
        <w:t>Ta obrazec podpišejo predstavniki vseh ponudnikov, ki so predložili skupno ponudbo, in vsi podizvajalci.</w:t>
      </w:r>
    </w:p>
    <w:p w14:paraId="5BE22210"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3238D2CE"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20D1B083"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272D70E3"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00E08F20" w14:textId="5F27EC18"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1999348E" w14:textId="79F60E4F" w:rsidR="009B67F6" w:rsidRDefault="009B67F6" w:rsidP="009B67F6">
      <w:pPr>
        <w:rPr>
          <w:lang w:val="en-US"/>
        </w:rPr>
      </w:pPr>
    </w:p>
    <w:p w14:paraId="6F8FF404" w14:textId="77777777" w:rsidR="009B67F6" w:rsidRPr="009B67F6" w:rsidRDefault="009B67F6" w:rsidP="009B67F6">
      <w:pPr>
        <w:rPr>
          <w:lang w:val="en-US"/>
        </w:rPr>
      </w:pPr>
    </w:p>
    <w:p w14:paraId="34C4D76E" w14:textId="5E025C2A"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1B96B0A5" w14:textId="77777777" w:rsidR="001B5A18" w:rsidRPr="001B5A18" w:rsidRDefault="001B5A18" w:rsidP="001B5A18">
      <w:pPr>
        <w:rPr>
          <w:lang w:val="en-US"/>
        </w:rPr>
      </w:pPr>
    </w:p>
    <w:p w14:paraId="104D509D" w14:textId="77777777" w:rsidR="001B5A18" w:rsidRPr="001B5A18" w:rsidRDefault="001B5A18" w:rsidP="001B5A18">
      <w:pPr>
        <w:rPr>
          <w:lang w:val="en-US"/>
        </w:rPr>
      </w:pPr>
    </w:p>
    <w:p w14:paraId="04699DCD" w14:textId="366A1488" w:rsidR="006D3CE6" w:rsidRPr="00725CB2" w:rsidRDefault="00CD6A4A" w:rsidP="001B5A18">
      <w:pPr>
        <w:pStyle w:val="Naslov1"/>
        <w:numPr>
          <w:ilvl w:val="0"/>
          <w:numId w:val="0"/>
        </w:numPr>
        <w:spacing w:before="0"/>
        <w:ind w:left="357" w:hanging="357"/>
        <w:rPr>
          <w:rFonts w:ascii="Garamond" w:eastAsia="Calibri" w:hAnsi="Garamond"/>
          <w:color w:val="000000" w:themeColor="text1"/>
          <w:sz w:val="24"/>
          <w:szCs w:val="24"/>
        </w:rPr>
      </w:pPr>
      <w:r w:rsidRPr="00725CB2">
        <w:rPr>
          <w:rFonts w:ascii="Garamond" w:eastAsia="Calibri" w:hAnsi="Garamond"/>
          <w:color w:val="000000" w:themeColor="text1"/>
          <w:sz w:val="24"/>
          <w:szCs w:val="24"/>
        </w:rPr>
        <w:lastRenderedPageBreak/>
        <w:t>OBR</w:t>
      </w:r>
      <w:r w:rsidR="008E4716" w:rsidRPr="00725CB2">
        <w:rPr>
          <w:rFonts w:ascii="Garamond" w:eastAsia="Calibri" w:hAnsi="Garamond"/>
          <w:color w:val="000000" w:themeColor="text1"/>
          <w:sz w:val="24"/>
          <w:szCs w:val="24"/>
        </w:rPr>
        <w:t xml:space="preserve"> </w:t>
      </w:r>
      <w:bookmarkEnd w:id="124"/>
      <w:r w:rsidR="00FD6ACF" w:rsidRPr="00725CB2">
        <w:rPr>
          <w:rFonts w:ascii="Garamond" w:eastAsia="Calibri" w:hAnsi="Garamond"/>
          <w:color w:val="000000" w:themeColor="text1"/>
          <w:sz w:val="24"/>
          <w:szCs w:val="24"/>
        </w:rPr>
        <w:t>3</w:t>
      </w:r>
    </w:p>
    <w:p w14:paraId="62D77CE4" w14:textId="77777777" w:rsidR="006D3CE6" w:rsidRPr="00725CB2" w:rsidRDefault="006D3CE6" w:rsidP="007C1DDF">
      <w:pPr>
        <w:rPr>
          <w:rFonts w:ascii="Garamond" w:hAnsi="Garamond"/>
        </w:rPr>
      </w:pPr>
    </w:p>
    <w:p w14:paraId="7FDF123D" w14:textId="77777777" w:rsidR="006D3CE6" w:rsidRPr="00725CB2" w:rsidRDefault="006D3CE6" w:rsidP="007C1DDF">
      <w:pPr>
        <w:rPr>
          <w:rStyle w:val="Poudarek"/>
          <w:rFonts w:ascii="Garamond" w:hAnsi="Garamond"/>
          <w:sz w:val="24"/>
        </w:rPr>
      </w:pPr>
    </w:p>
    <w:p w14:paraId="2BCB9F14" w14:textId="77777777" w:rsidR="006D3CE6" w:rsidRPr="00725CB2" w:rsidRDefault="006D3CE6" w:rsidP="007C1DDF">
      <w:pPr>
        <w:jc w:val="center"/>
        <w:rPr>
          <w:rStyle w:val="Poudarek"/>
          <w:rFonts w:ascii="Garamond" w:hAnsi="Garamond"/>
          <w:sz w:val="24"/>
        </w:rPr>
      </w:pPr>
      <w:r w:rsidRPr="00725CB2">
        <w:rPr>
          <w:rStyle w:val="Poudarek"/>
          <w:rFonts w:ascii="Garamond" w:hAnsi="Garamond"/>
          <w:sz w:val="24"/>
        </w:rPr>
        <w:t xml:space="preserve">PODATKI O POOBLAŠČENCU ZA VROČANJE </w:t>
      </w:r>
      <w:r w:rsidRPr="00725CB2">
        <w:rPr>
          <w:rStyle w:val="Sprotnaopomba-sklic"/>
          <w:rFonts w:ascii="Garamond" w:hAnsi="Garamond"/>
          <w:b/>
        </w:rPr>
        <w:footnoteReference w:id="5"/>
      </w:r>
    </w:p>
    <w:p w14:paraId="3DA291EA" w14:textId="77777777" w:rsidR="006D3CE6" w:rsidRPr="00A749EE" w:rsidRDefault="006D3CE6" w:rsidP="007C1DDF">
      <w:pPr>
        <w:rPr>
          <w:rStyle w:val="Poudarek"/>
          <w:rFonts w:ascii="Garamond" w:hAnsi="Garamond"/>
        </w:rPr>
      </w:pPr>
    </w:p>
    <w:p w14:paraId="20C49B12" w14:textId="77777777" w:rsidR="006D3CE6" w:rsidRPr="00725CB2" w:rsidRDefault="006D3CE6"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725CB2"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725CB2" w:rsidRDefault="005D62C8" w:rsidP="007C1DDF">
            <w:pPr>
              <w:rPr>
                <w:rFonts w:ascii="Garamond" w:hAnsi="Garamond"/>
                <w:sz w:val="22"/>
                <w:szCs w:val="22"/>
              </w:rPr>
            </w:pPr>
            <w:r w:rsidRPr="00725CB2">
              <w:rPr>
                <w:rFonts w:ascii="Garamond" w:hAnsi="Garamond"/>
                <w:sz w:val="22"/>
                <w:szCs w:val="22"/>
              </w:rPr>
              <w:t>NAZIV POOBLAŠČENCA</w:t>
            </w:r>
            <w:r w:rsidR="006D3CE6" w:rsidRPr="00725CB2">
              <w:rPr>
                <w:rFonts w:ascii="Garamond" w:hAnsi="Garamond"/>
                <w:sz w:val="22"/>
                <w:szCs w:val="22"/>
              </w:rPr>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725CB2" w:rsidRDefault="006D3CE6" w:rsidP="007C1DDF">
            <w:pPr>
              <w:rPr>
                <w:rFonts w:ascii="Garamond" w:hAnsi="Garamond"/>
                <w:sz w:val="22"/>
                <w:szCs w:val="22"/>
              </w:rPr>
            </w:pPr>
          </w:p>
        </w:tc>
      </w:tr>
      <w:tr w:rsidR="006D3CE6" w:rsidRPr="00725CB2"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725CB2" w:rsidRDefault="006D3CE6" w:rsidP="007C1DDF">
            <w:pPr>
              <w:rPr>
                <w:rFonts w:ascii="Garamond" w:hAnsi="Garamond"/>
                <w:sz w:val="22"/>
                <w:szCs w:val="22"/>
              </w:rPr>
            </w:pPr>
            <w:r w:rsidRPr="00725CB2">
              <w:rPr>
                <w:rFonts w:ascii="Garamond" w:hAnsi="Garamond"/>
                <w:sz w:val="22"/>
                <w:szCs w:val="22"/>
              </w:rPr>
              <w:t xml:space="preserve">NASLOV </w:t>
            </w:r>
            <w:r w:rsidR="005D62C8" w:rsidRPr="00725CB2">
              <w:rPr>
                <w:rFonts w:ascii="Garamond" w:hAnsi="Garamond"/>
                <w:sz w:val="22"/>
                <w:szCs w:val="22"/>
              </w:rPr>
              <w:t>POOBLAŠČENCA</w:t>
            </w:r>
            <w:r w:rsidRPr="00725CB2">
              <w:rPr>
                <w:rFonts w:ascii="Garamond" w:hAnsi="Garamond"/>
                <w:sz w:val="22"/>
                <w:szCs w:val="22"/>
              </w:rPr>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725CB2" w:rsidRDefault="006D3CE6" w:rsidP="007C1DDF">
            <w:pPr>
              <w:rPr>
                <w:rFonts w:ascii="Garamond" w:hAnsi="Garamond"/>
                <w:sz w:val="22"/>
                <w:szCs w:val="22"/>
              </w:rPr>
            </w:pPr>
          </w:p>
        </w:tc>
      </w:tr>
      <w:tr w:rsidR="006D3CE6" w:rsidRPr="00725CB2"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725CB2" w:rsidRDefault="006D3CE6" w:rsidP="007C1DDF">
            <w:pPr>
              <w:rPr>
                <w:rFonts w:ascii="Garamond" w:hAnsi="Garamond"/>
                <w:sz w:val="22"/>
                <w:szCs w:val="22"/>
              </w:rPr>
            </w:pPr>
            <w:r w:rsidRPr="00725CB2">
              <w:rPr>
                <w:rFonts w:ascii="Garamond" w:hAnsi="Garamond"/>
                <w:sz w:val="22"/>
                <w:szCs w:val="22"/>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725CB2" w:rsidRDefault="006D3CE6" w:rsidP="007C1DDF">
            <w:pPr>
              <w:rPr>
                <w:rFonts w:ascii="Garamond" w:hAnsi="Garamond"/>
                <w:sz w:val="22"/>
                <w:szCs w:val="22"/>
              </w:rPr>
            </w:pPr>
          </w:p>
        </w:tc>
      </w:tr>
      <w:tr w:rsidR="006D3CE6" w:rsidRPr="00725CB2"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725CB2" w:rsidRDefault="006D3CE6" w:rsidP="007C1DDF">
            <w:pPr>
              <w:rPr>
                <w:rFonts w:ascii="Garamond" w:hAnsi="Garamond"/>
                <w:sz w:val="22"/>
                <w:szCs w:val="22"/>
              </w:rPr>
            </w:pPr>
            <w:r w:rsidRPr="00725CB2">
              <w:rPr>
                <w:rFonts w:ascii="Garamond" w:hAnsi="Garamond"/>
                <w:sz w:val="22"/>
                <w:szCs w:val="22"/>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725CB2" w:rsidRDefault="006D3CE6" w:rsidP="007C1DDF">
            <w:pPr>
              <w:rPr>
                <w:rFonts w:ascii="Garamond" w:hAnsi="Garamond"/>
                <w:sz w:val="22"/>
                <w:szCs w:val="22"/>
              </w:rPr>
            </w:pPr>
          </w:p>
        </w:tc>
      </w:tr>
      <w:tr w:rsidR="006D3CE6" w:rsidRPr="00725CB2"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725CB2" w:rsidRDefault="006D3CE6" w:rsidP="007C1DDF">
            <w:pPr>
              <w:rPr>
                <w:rFonts w:ascii="Garamond" w:hAnsi="Garamond"/>
                <w:sz w:val="22"/>
                <w:szCs w:val="22"/>
              </w:rPr>
            </w:pPr>
            <w:r w:rsidRPr="00725CB2">
              <w:rPr>
                <w:rFonts w:ascii="Garamond" w:hAnsi="Garamond"/>
                <w:sz w:val="22"/>
                <w:szCs w:val="22"/>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725CB2" w:rsidRDefault="006D3CE6" w:rsidP="007C1DDF">
            <w:pPr>
              <w:rPr>
                <w:rFonts w:ascii="Garamond" w:hAnsi="Garamond"/>
                <w:sz w:val="22"/>
                <w:szCs w:val="22"/>
              </w:rPr>
            </w:pPr>
          </w:p>
        </w:tc>
      </w:tr>
      <w:tr w:rsidR="006D3CE6" w:rsidRPr="00725CB2"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725CB2" w:rsidRDefault="006D3CE6" w:rsidP="007C1DDF">
            <w:pPr>
              <w:rPr>
                <w:rFonts w:ascii="Garamond" w:hAnsi="Garamond"/>
                <w:sz w:val="22"/>
                <w:szCs w:val="22"/>
              </w:rPr>
            </w:pPr>
            <w:r w:rsidRPr="00725CB2">
              <w:rPr>
                <w:rFonts w:ascii="Garamond" w:hAnsi="Garamond"/>
                <w:sz w:val="22"/>
                <w:szCs w:val="22"/>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725CB2" w:rsidRDefault="006D3CE6" w:rsidP="007C1DDF">
            <w:pPr>
              <w:rPr>
                <w:rFonts w:ascii="Garamond" w:hAnsi="Garamond"/>
                <w:sz w:val="22"/>
                <w:szCs w:val="22"/>
              </w:rPr>
            </w:pPr>
          </w:p>
        </w:tc>
      </w:tr>
    </w:tbl>
    <w:p w14:paraId="5DC2A858" w14:textId="77777777" w:rsidR="006D3CE6" w:rsidRPr="00725CB2" w:rsidRDefault="006D3CE6" w:rsidP="007C1DDF">
      <w:pPr>
        <w:rPr>
          <w:rFonts w:ascii="Garamond" w:hAnsi="Garamond"/>
          <w:sz w:val="22"/>
          <w:szCs w:val="22"/>
        </w:rPr>
      </w:pPr>
    </w:p>
    <w:p w14:paraId="0FC126DE" w14:textId="77777777" w:rsidR="006D3CE6" w:rsidRPr="00725CB2" w:rsidRDefault="006D3CE6" w:rsidP="007C1DDF">
      <w:pPr>
        <w:rPr>
          <w:rFonts w:ascii="Garamond" w:hAnsi="Garamond"/>
          <w:sz w:val="22"/>
          <w:szCs w:val="22"/>
        </w:rPr>
      </w:pPr>
    </w:p>
    <w:p w14:paraId="7FFCBF87" w14:textId="77777777" w:rsidR="006D3CE6" w:rsidRPr="00725CB2" w:rsidRDefault="006D3CE6" w:rsidP="007C1DDF">
      <w:pPr>
        <w:rPr>
          <w:rFonts w:ascii="Garamond" w:hAnsi="Garamond"/>
          <w:sz w:val="22"/>
          <w:szCs w:val="22"/>
        </w:rPr>
      </w:pPr>
    </w:p>
    <w:tbl>
      <w:tblPr>
        <w:tblW w:w="0" w:type="auto"/>
        <w:tblLayout w:type="fixed"/>
        <w:tblLook w:val="04A0" w:firstRow="1" w:lastRow="0" w:firstColumn="1" w:lastColumn="0" w:noHBand="0" w:noVBand="1"/>
      </w:tblPr>
      <w:tblGrid>
        <w:gridCol w:w="5495"/>
        <w:gridCol w:w="4127"/>
      </w:tblGrid>
      <w:tr w:rsidR="006D3CE6" w:rsidRPr="00725CB2" w14:paraId="3AABBA48" w14:textId="77777777" w:rsidTr="00607EDA">
        <w:tc>
          <w:tcPr>
            <w:tcW w:w="5495" w:type="dxa"/>
          </w:tcPr>
          <w:p w14:paraId="1E4C96AE" w14:textId="77777777" w:rsidR="006D3CE6" w:rsidRPr="00725CB2" w:rsidRDefault="006D3CE6" w:rsidP="007C1DDF">
            <w:pPr>
              <w:rPr>
                <w:rFonts w:ascii="Garamond" w:hAnsi="Garamond"/>
                <w:sz w:val="22"/>
                <w:szCs w:val="22"/>
              </w:rPr>
            </w:pPr>
            <w:r w:rsidRPr="00725CB2">
              <w:rPr>
                <w:rFonts w:ascii="Garamond" w:hAnsi="Garamond"/>
                <w:sz w:val="22"/>
                <w:szCs w:val="22"/>
              </w:rPr>
              <w:t>Kraj in datum:</w:t>
            </w:r>
          </w:p>
          <w:p w14:paraId="7B3D55C4" w14:textId="77777777" w:rsidR="006D3CE6" w:rsidRPr="00725CB2" w:rsidRDefault="006D3CE6" w:rsidP="007C1DDF">
            <w:pPr>
              <w:rPr>
                <w:rFonts w:ascii="Garamond" w:hAnsi="Garamond"/>
                <w:sz w:val="22"/>
                <w:szCs w:val="22"/>
              </w:rPr>
            </w:pPr>
          </w:p>
        </w:tc>
        <w:tc>
          <w:tcPr>
            <w:tcW w:w="4127" w:type="dxa"/>
            <w:hideMark/>
          </w:tcPr>
          <w:p w14:paraId="7B10481F" w14:textId="77777777" w:rsidR="006D3CE6" w:rsidRPr="00725CB2" w:rsidRDefault="006D3CE6" w:rsidP="007C1DDF">
            <w:pPr>
              <w:rPr>
                <w:rFonts w:ascii="Garamond" w:hAnsi="Garamond"/>
                <w:sz w:val="22"/>
                <w:szCs w:val="22"/>
              </w:rPr>
            </w:pPr>
            <w:r w:rsidRPr="00725CB2">
              <w:rPr>
                <w:rFonts w:ascii="Garamond" w:hAnsi="Garamond"/>
                <w:sz w:val="22"/>
                <w:szCs w:val="22"/>
              </w:rPr>
              <w:t>Ponudnik:</w:t>
            </w:r>
          </w:p>
        </w:tc>
      </w:tr>
      <w:tr w:rsidR="006D3CE6" w:rsidRPr="00725CB2" w14:paraId="1B16DF98" w14:textId="77777777" w:rsidTr="00607EDA">
        <w:tc>
          <w:tcPr>
            <w:tcW w:w="5495" w:type="dxa"/>
          </w:tcPr>
          <w:p w14:paraId="69164115" w14:textId="77777777" w:rsidR="006D3CE6" w:rsidRPr="00725CB2" w:rsidRDefault="006D3CE6" w:rsidP="007C1DDF">
            <w:pPr>
              <w:rPr>
                <w:rFonts w:ascii="Garamond" w:hAnsi="Garamond"/>
                <w:sz w:val="22"/>
                <w:szCs w:val="22"/>
              </w:rPr>
            </w:pPr>
          </w:p>
        </w:tc>
        <w:tc>
          <w:tcPr>
            <w:tcW w:w="4127" w:type="dxa"/>
          </w:tcPr>
          <w:p w14:paraId="15CBB62C" w14:textId="77777777" w:rsidR="006D3CE6" w:rsidRPr="00725CB2" w:rsidRDefault="006D3CE6" w:rsidP="007C1DDF">
            <w:pPr>
              <w:rPr>
                <w:rFonts w:ascii="Garamond" w:hAnsi="Garamond"/>
                <w:sz w:val="22"/>
                <w:szCs w:val="22"/>
              </w:rPr>
            </w:pPr>
            <w:r w:rsidRPr="00725CB2">
              <w:rPr>
                <w:rFonts w:ascii="Garamond" w:hAnsi="Garamond"/>
                <w:sz w:val="22"/>
                <w:szCs w:val="22"/>
              </w:rPr>
              <w:t>Žig in podpis:</w:t>
            </w:r>
          </w:p>
          <w:p w14:paraId="43186CE8" w14:textId="77777777" w:rsidR="006D3CE6" w:rsidRPr="00725CB2" w:rsidRDefault="006D3CE6" w:rsidP="007C1DDF">
            <w:pPr>
              <w:rPr>
                <w:rFonts w:ascii="Garamond" w:hAnsi="Garamond"/>
                <w:sz w:val="22"/>
                <w:szCs w:val="22"/>
              </w:rPr>
            </w:pPr>
          </w:p>
        </w:tc>
      </w:tr>
    </w:tbl>
    <w:p w14:paraId="578C7F7E" w14:textId="77777777" w:rsidR="00EC7B07" w:rsidRPr="00A749EE" w:rsidRDefault="00EC7B07" w:rsidP="007C1DDF">
      <w:pPr>
        <w:rPr>
          <w:rFonts w:ascii="Garamond" w:hAnsi="Garamond"/>
          <w:lang w:eastAsia="sl-SI"/>
        </w:rPr>
      </w:pPr>
    </w:p>
    <w:p w14:paraId="4403E43B" w14:textId="0F5B826B" w:rsidR="005D62C8" w:rsidRPr="00A749EE" w:rsidRDefault="005D62C8" w:rsidP="007C1DDF">
      <w:pPr>
        <w:rPr>
          <w:rFonts w:ascii="Garamond" w:hAnsi="Garamond"/>
          <w:lang w:eastAsia="sl-SI"/>
        </w:rPr>
      </w:pPr>
      <w:r w:rsidRPr="00A749EE">
        <w:rPr>
          <w:rFonts w:ascii="Garamond" w:hAnsi="Garamond"/>
          <w:lang w:eastAsia="sl-SI"/>
        </w:rPr>
        <w:br w:type="page"/>
      </w:r>
    </w:p>
    <w:p w14:paraId="75D83054" w14:textId="77EC6500" w:rsidR="00FD6ACF" w:rsidRPr="00725CB2" w:rsidRDefault="00FD6ACF" w:rsidP="007C1DDF">
      <w:pPr>
        <w:pStyle w:val="Naslov1"/>
        <w:numPr>
          <w:ilvl w:val="0"/>
          <w:numId w:val="0"/>
        </w:numPr>
        <w:ind w:left="360" w:hanging="360"/>
        <w:rPr>
          <w:rFonts w:ascii="Garamond" w:hAnsi="Garamond"/>
          <w:color w:val="000000" w:themeColor="text1"/>
          <w:sz w:val="24"/>
          <w:szCs w:val="24"/>
        </w:rPr>
      </w:pPr>
      <w:bookmarkStart w:id="125" w:name="_Toc384570243"/>
      <w:bookmarkStart w:id="126" w:name="_Toc417460439"/>
      <w:bookmarkStart w:id="127" w:name="_Toc351470250"/>
      <w:bookmarkStart w:id="128" w:name="_Toc349726807"/>
      <w:bookmarkStart w:id="129" w:name="_Toc343222398"/>
      <w:r w:rsidRPr="00725CB2">
        <w:rPr>
          <w:rFonts w:ascii="Garamond" w:hAnsi="Garamond"/>
          <w:color w:val="000000" w:themeColor="text1"/>
          <w:sz w:val="24"/>
          <w:szCs w:val="24"/>
        </w:rPr>
        <w:lastRenderedPageBreak/>
        <w:t>OBR</w:t>
      </w:r>
      <w:bookmarkEnd w:id="125"/>
      <w:bookmarkEnd w:id="126"/>
      <w:r w:rsidR="0030148B" w:rsidRPr="00725CB2">
        <w:rPr>
          <w:rFonts w:ascii="Garamond" w:hAnsi="Garamond"/>
          <w:color w:val="000000" w:themeColor="text1"/>
          <w:sz w:val="24"/>
          <w:szCs w:val="24"/>
        </w:rPr>
        <w:t xml:space="preserve"> </w:t>
      </w:r>
      <w:r w:rsidRPr="00725CB2">
        <w:rPr>
          <w:rFonts w:ascii="Garamond" w:hAnsi="Garamond"/>
          <w:color w:val="000000" w:themeColor="text1"/>
          <w:sz w:val="24"/>
          <w:szCs w:val="24"/>
        </w:rPr>
        <w:t>4</w:t>
      </w:r>
    </w:p>
    <w:p w14:paraId="01C2FFFA" w14:textId="77777777" w:rsidR="00FD6ACF" w:rsidRPr="00725CB2" w:rsidRDefault="00FD6ACF" w:rsidP="007C1DDF">
      <w:pPr>
        <w:rPr>
          <w:rFonts w:ascii="Garamond" w:hAnsi="Garamond"/>
          <w:lang w:eastAsia="sl-SI"/>
        </w:rPr>
      </w:pPr>
    </w:p>
    <w:p w14:paraId="30E2DE3B" w14:textId="77777777" w:rsidR="00FD6ACF" w:rsidRPr="00725CB2" w:rsidRDefault="00FD6ACF" w:rsidP="007C1DDF">
      <w:pPr>
        <w:jc w:val="center"/>
        <w:rPr>
          <w:rStyle w:val="Poudarek"/>
          <w:rFonts w:ascii="Garamond" w:hAnsi="Garamond"/>
          <w:sz w:val="24"/>
        </w:rPr>
      </w:pPr>
    </w:p>
    <w:p w14:paraId="0A74510F" w14:textId="77777777" w:rsidR="00FD6ACF" w:rsidRPr="00725CB2" w:rsidRDefault="00FD6ACF" w:rsidP="007C1DDF">
      <w:pPr>
        <w:spacing w:after="200"/>
        <w:jc w:val="center"/>
        <w:rPr>
          <w:rFonts w:ascii="Garamond" w:eastAsia="Calibri" w:hAnsi="Garamond"/>
          <w:b/>
        </w:rPr>
      </w:pPr>
      <w:r w:rsidRPr="00725CB2">
        <w:rPr>
          <w:rFonts w:ascii="Garamond" w:eastAsia="Calibri" w:hAnsi="Garamond"/>
          <w:b/>
        </w:rPr>
        <w:t xml:space="preserve">POOBLASTILO ZA PRIDOBITEV POTRDILA IZ KAZENSKE EVIDENCE </w:t>
      </w:r>
    </w:p>
    <w:p w14:paraId="2B566BD7" w14:textId="77777777" w:rsidR="00FD6ACF" w:rsidRPr="007C1DDF" w:rsidRDefault="00FD6ACF" w:rsidP="007C1DDF">
      <w:pPr>
        <w:spacing w:after="200"/>
        <w:jc w:val="center"/>
        <w:rPr>
          <w:rFonts w:ascii="Garamond" w:eastAsia="Calibri" w:hAnsi="Garamond"/>
          <w:b/>
        </w:rPr>
      </w:pPr>
      <w:r w:rsidRPr="007C1DDF">
        <w:rPr>
          <w:rFonts w:ascii="Garamond" w:eastAsia="Calibri" w:hAnsi="Garamond"/>
          <w:b/>
        </w:rPr>
        <w:t>(gospodarski subjekt)</w:t>
      </w:r>
    </w:p>
    <w:p w14:paraId="2D73E435" w14:textId="77777777" w:rsidR="00FD6ACF" w:rsidRPr="00A749EE" w:rsidRDefault="00FD6ACF" w:rsidP="007C1DDF">
      <w:pPr>
        <w:spacing w:after="200"/>
        <w:rPr>
          <w:rFonts w:ascii="Garamond" w:eastAsia="Calibri" w:hAnsi="Garamond"/>
        </w:rPr>
      </w:pPr>
    </w:p>
    <w:p w14:paraId="52069B92"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sz w:val="22"/>
          <w:szCs w:val="22"/>
        </w:rPr>
      </w:pPr>
    </w:p>
    <w:p w14:paraId="628B1378" w14:textId="66CBF327" w:rsidR="00FD6ACF" w:rsidRPr="00725CB2" w:rsidRDefault="00FD6ACF" w:rsidP="007C1DDF">
      <w:pPr>
        <w:rPr>
          <w:rFonts w:ascii="Garamond" w:eastAsia="Calibri" w:hAnsi="Garamond"/>
          <w:sz w:val="22"/>
          <w:szCs w:val="22"/>
        </w:rPr>
      </w:pPr>
      <w:r w:rsidRPr="00725CB2">
        <w:rPr>
          <w:rFonts w:ascii="Garamond" w:eastAsia="Calibri" w:hAnsi="Garamond"/>
          <w:sz w:val="22"/>
          <w:szCs w:val="22"/>
        </w:rPr>
        <w:t>__________________ (naziv pooblastitelja) pooblaščam Univerzo v Ljubljani, Medicinsko fakulteto, Vrazov trg 002, 1000 Ljubljana, da za potrebe preverjanja izpolnjevanja pogojev v postopku oddaje javnega naročila z oznako 091-</w:t>
      </w:r>
      <w:r w:rsidR="00463119" w:rsidRPr="00725CB2">
        <w:rPr>
          <w:rFonts w:ascii="Garamond" w:eastAsia="Calibri" w:hAnsi="Garamond"/>
          <w:sz w:val="22"/>
          <w:szCs w:val="22"/>
        </w:rPr>
        <w:t>31</w:t>
      </w:r>
      <w:r w:rsidRPr="00725CB2">
        <w:rPr>
          <w:rFonts w:ascii="Garamond" w:eastAsia="Calibri" w:hAnsi="Garamond"/>
          <w:sz w:val="22"/>
          <w:szCs w:val="22"/>
        </w:rPr>
        <w:t xml:space="preserve">-1/18, katerega predmet je </w:t>
      </w:r>
      <w:r w:rsidR="00463119" w:rsidRPr="00725CB2">
        <w:rPr>
          <w:rFonts w:ascii="Garamond" w:hAnsi="Garamond"/>
          <w:b/>
          <w:sz w:val="22"/>
          <w:szCs w:val="22"/>
        </w:rPr>
        <w:t xml:space="preserve">Izvajanje storitev čiščenja za potrebe </w:t>
      </w:r>
      <w:r w:rsidR="00AE0CF8" w:rsidRPr="00725CB2">
        <w:rPr>
          <w:rFonts w:ascii="Garamond" w:hAnsi="Garamond"/>
          <w:b/>
          <w:sz w:val="22"/>
          <w:szCs w:val="22"/>
        </w:rPr>
        <w:t xml:space="preserve">Medicinske fakultete, </w:t>
      </w:r>
      <w:r w:rsidR="00463119" w:rsidRPr="00725CB2">
        <w:rPr>
          <w:rFonts w:ascii="Garamond" w:hAnsi="Garamond"/>
          <w:b/>
          <w:sz w:val="22"/>
          <w:szCs w:val="22"/>
        </w:rPr>
        <w:t>Univerze v Ljubljani</w:t>
      </w:r>
      <w:r w:rsidRPr="00725CB2">
        <w:rPr>
          <w:rFonts w:ascii="Garamond" w:eastAsia="Calibri" w:hAnsi="Garamond"/>
          <w:sz w:val="22"/>
          <w:szCs w:val="22"/>
        </w:rPr>
        <w:t>, v Kazenski evidenci RS pridobi potrdilo iz predmetne evidence.</w:t>
      </w:r>
    </w:p>
    <w:p w14:paraId="0C76BDDC" w14:textId="77777777" w:rsidR="00FD6ACF" w:rsidRPr="00725CB2" w:rsidRDefault="00FD6ACF" w:rsidP="007C1DDF">
      <w:pPr>
        <w:spacing w:after="200"/>
        <w:rPr>
          <w:rFonts w:ascii="Garamond" w:eastAsia="Calibri" w:hAnsi="Garamond"/>
          <w:sz w:val="22"/>
          <w:szCs w:val="22"/>
        </w:rPr>
      </w:pPr>
    </w:p>
    <w:p w14:paraId="425E5D8A" w14:textId="77777777" w:rsidR="00FD6ACF" w:rsidRPr="00725CB2" w:rsidRDefault="00FD6ACF" w:rsidP="007C1DDF">
      <w:pPr>
        <w:spacing w:after="200"/>
        <w:rPr>
          <w:rFonts w:ascii="Garamond" w:eastAsia="Calibri" w:hAnsi="Garamond"/>
          <w:sz w:val="22"/>
          <w:szCs w:val="22"/>
        </w:rPr>
      </w:pPr>
      <w:r w:rsidRPr="00725CB2">
        <w:rPr>
          <w:rFonts w:ascii="Garamond" w:eastAsia="Calibri" w:hAnsi="Garamond"/>
          <w:sz w:val="22"/>
          <w:szCs w:val="22"/>
        </w:rPr>
        <w:t>Podatki o pravni osebi:</w:t>
      </w:r>
    </w:p>
    <w:p w14:paraId="39374EF3"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Polno ime pravne osebe</w:t>
      </w:r>
      <w:r w:rsidRPr="00725CB2">
        <w:rPr>
          <w:rFonts w:ascii="Garamond" w:eastAsia="Calibri" w:hAnsi="Garamond"/>
          <w:sz w:val="22"/>
          <w:szCs w:val="22"/>
        </w:rPr>
        <w:t xml:space="preserve">: </w:t>
      </w:r>
      <w:r w:rsidRPr="00725CB2">
        <w:rPr>
          <w:rFonts w:ascii="Garamond" w:eastAsia="Calibri" w:hAnsi="Garamond"/>
          <w:b/>
          <w:sz w:val="22"/>
          <w:szCs w:val="22"/>
        </w:rPr>
        <w:fldChar w:fldCharType="begin">
          <w:ffData>
            <w:name w:val="Besedilo2"/>
            <w:enabled/>
            <w:calcOnExit w:val="0"/>
            <w:textInput/>
          </w:ffData>
        </w:fldChar>
      </w:r>
      <w:r w:rsidRPr="00725CB2">
        <w:rPr>
          <w:rFonts w:ascii="Garamond" w:eastAsia="Calibri" w:hAnsi="Garamond"/>
          <w:b/>
          <w:sz w:val="22"/>
          <w:szCs w:val="22"/>
        </w:rPr>
        <w:instrText xml:space="preserve"> FORMTEXT </w:instrText>
      </w:r>
      <w:r w:rsidRPr="00725CB2">
        <w:rPr>
          <w:rFonts w:ascii="Garamond" w:eastAsia="Calibri" w:hAnsi="Garamond"/>
          <w:b/>
          <w:sz w:val="22"/>
          <w:szCs w:val="22"/>
        </w:rPr>
      </w:r>
      <w:r w:rsidRPr="00725CB2">
        <w:rPr>
          <w:rFonts w:ascii="Garamond" w:eastAsia="Calibri" w:hAnsi="Garamond"/>
          <w:b/>
          <w:sz w:val="22"/>
          <w:szCs w:val="22"/>
        </w:rPr>
        <w:fldChar w:fldCharType="separate"/>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sz w:val="22"/>
          <w:szCs w:val="22"/>
        </w:rPr>
        <w:fldChar w:fldCharType="end"/>
      </w:r>
    </w:p>
    <w:p w14:paraId="19DC95A0"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Sedež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3"/>
            <w:enabled/>
            <w:calcOnExit w:val="0"/>
            <w:textInput/>
          </w:ffData>
        </w:fldChar>
      </w:r>
      <w:bookmarkStart w:id="130" w:name="Besedilo3"/>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0"/>
    </w:p>
    <w:p w14:paraId="3E64CA55"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Občina sedeža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4"/>
            <w:enabled/>
            <w:calcOnExit w:val="0"/>
            <w:textInput/>
          </w:ffData>
        </w:fldChar>
      </w:r>
      <w:bookmarkStart w:id="131" w:name="Besedilo4"/>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1"/>
    </w:p>
    <w:p w14:paraId="3BB2E2FD"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Matična številka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6"/>
            <w:enabled/>
            <w:calcOnExit w:val="0"/>
            <w:textInput/>
          </w:ffData>
        </w:fldChar>
      </w:r>
      <w:bookmarkStart w:id="132" w:name="Besedilo6"/>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2"/>
    </w:p>
    <w:p w14:paraId="58BAE205" w14:textId="77777777" w:rsidR="00FD6ACF" w:rsidRPr="00725CB2" w:rsidRDefault="00FD6ACF" w:rsidP="007C1DDF">
      <w:pPr>
        <w:numPr>
          <w:ilvl w:val="12"/>
          <w:numId w:val="0"/>
        </w:numPr>
        <w:spacing w:after="200"/>
        <w:rPr>
          <w:rFonts w:ascii="Garamond" w:eastAsia="Calibri" w:hAnsi="Garamond"/>
          <w:sz w:val="22"/>
          <w:szCs w:val="22"/>
        </w:rPr>
      </w:pPr>
    </w:p>
    <w:p w14:paraId="147DB90E" w14:textId="77777777" w:rsidR="00FD6ACF" w:rsidRPr="00725CB2" w:rsidRDefault="00FD6ACF" w:rsidP="007C1DDF">
      <w:pPr>
        <w:numPr>
          <w:ilvl w:val="12"/>
          <w:numId w:val="0"/>
        </w:numPr>
        <w:spacing w:after="200"/>
        <w:rPr>
          <w:rFonts w:ascii="Garamond" w:eastAsia="Calibri" w:hAnsi="Garamond"/>
          <w:sz w:val="22"/>
          <w:szCs w:val="22"/>
        </w:rPr>
      </w:pPr>
    </w:p>
    <w:p w14:paraId="3630FC64" w14:textId="77777777" w:rsidR="00FD6ACF" w:rsidRPr="00725CB2" w:rsidRDefault="00FD6ACF" w:rsidP="007C1DDF">
      <w:pPr>
        <w:numPr>
          <w:ilvl w:val="12"/>
          <w:numId w:val="0"/>
        </w:numPr>
        <w:spacing w:after="200"/>
        <w:rPr>
          <w:rFonts w:ascii="Garamond" w:eastAsia="Calibri" w:hAnsi="Garamond"/>
          <w:sz w:val="22"/>
          <w:szCs w:val="22"/>
        </w:rPr>
      </w:pPr>
    </w:p>
    <w:p w14:paraId="104F6BE9" w14:textId="77777777" w:rsidR="00FD6ACF" w:rsidRPr="00725CB2" w:rsidRDefault="00FD6ACF" w:rsidP="007C1DDF">
      <w:pPr>
        <w:numPr>
          <w:ilvl w:val="12"/>
          <w:numId w:val="0"/>
        </w:numPr>
        <w:spacing w:after="200"/>
        <w:rPr>
          <w:rFonts w:ascii="Garamond" w:eastAsia="Calibri" w:hAnsi="Garamond"/>
          <w:sz w:val="22"/>
          <w:szCs w:val="22"/>
        </w:rPr>
      </w:pPr>
    </w:p>
    <w:p w14:paraId="51EB8C7B" w14:textId="77777777" w:rsidR="00FD6ACF" w:rsidRPr="00725CB2" w:rsidRDefault="00FD6ACF" w:rsidP="007C1DDF">
      <w:pPr>
        <w:numPr>
          <w:ilvl w:val="12"/>
          <w:numId w:val="0"/>
        </w:numPr>
        <w:spacing w:after="200"/>
        <w:rPr>
          <w:rFonts w:ascii="Garamond" w:eastAsia="Calibri" w:hAnsi="Garamond"/>
          <w:sz w:val="22"/>
          <w:szCs w:val="22"/>
        </w:rPr>
      </w:pPr>
    </w:p>
    <w:tbl>
      <w:tblPr>
        <w:tblW w:w="0" w:type="auto"/>
        <w:tblLook w:val="01E0" w:firstRow="1" w:lastRow="1" w:firstColumn="1" w:lastColumn="1" w:noHBand="0" w:noVBand="0"/>
      </w:tblPr>
      <w:tblGrid>
        <w:gridCol w:w="865"/>
        <w:gridCol w:w="2167"/>
        <w:gridCol w:w="3022"/>
        <w:gridCol w:w="3018"/>
      </w:tblGrid>
      <w:tr w:rsidR="00FD6ACF" w:rsidRPr="00725CB2" w14:paraId="08372287" w14:textId="77777777" w:rsidTr="00FD6ACF">
        <w:tc>
          <w:tcPr>
            <w:tcW w:w="851" w:type="dxa"/>
            <w:shd w:val="clear" w:color="auto" w:fill="auto"/>
          </w:tcPr>
          <w:p w14:paraId="5479256C"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 xml:space="preserve">Kraj: </w:t>
            </w:r>
          </w:p>
        </w:tc>
        <w:tc>
          <w:tcPr>
            <w:tcW w:w="2172" w:type="dxa"/>
            <w:tcBorders>
              <w:bottom w:val="single" w:sz="4" w:space="0" w:color="auto"/>
            </w:tcBorders>
            <w:shd w:val="clear" w:color="auto" w:fill="auto"/>
          </w:tcPr>
          <w:p w14:paraId="469D78CD"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2301EC6"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shd w:val="clear" w:color="auto" w:fill="auto"/>
          </w:tcPr>
          <w:p w14:paraId="2B1964A7"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sz w:val="22"/>
                <w:szCs w:val="22"/>
              </w:rPr>
              <w:t>Ime in priimek odgovorne osebe pooblastitelja:</w:t>
            </w:r>
          </w:p>
        </w:tc>
      </w:tr>
      <w:tr w:rsidR="00FD6ACF" w:rsidRPr="00725CB2" w14:paraId="55844FCF" w14:textId="77777777" w:rsidTr="00FD6ACF">
        <w:tc>
          <w:tcPr>
            <w:tcW w:w="851" w:type="dxa"/>
            <w:shd w:val="clear" w:color="auto" w:fill="auto"/>
          </w:tcPr>
          <w:p w14:paraId="46344FF0"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5FEB7B2F"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67E1A179"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sz w:val="22"/>
                <w:szCs w:val="22"/>
              </w:rPr>
              <w:t>Žig</w:t>
            </w:r>
          </w:p>
        </w:tc>
        <w:tc>
          <w:tcPr>
            <w:tcW w:w="3022" w:type="dxa"/>
            <w:shd w:val="clear" w:color="auto" w:fill="auto"/>
          </w:tcPr>
          <w:p w14:paraId="55FC9245"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7D2BC8AE" w14:textId="77777777" w:rsidTr="00FD6ACF">
        <w:tc>
          <w:tcPr>
            <w:tcW w:w="851" w:type="dxa"/>
            <w:shd w:val="clear" w:color="auto" w:fill="auto"/>
          </w:tcPr>
          <w:p w14:paraId="4FF6A3DF"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Datum:</w:t>
            </w:r>
          </w:p>
        </w:tc>
        <w:tc>
          <w:tcPr>
            <w:tcW w:w="2172" w:type="dxa"/>
            <w:tcBorders>
              <w:bottom w:val="single" w:sz="4" w:space="0" w:color="auto"/>
            </w:tcBorders>
            <w:shd w:val="clear" w:color="auto" w:fill="auto"/>
          </w:tcPr>
          <w:p w14:paraId="43F97C86"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552B0AB4"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bottom w:val="single" w:sz="4" w:space="0" w:color="auto"/>
            </w:tcBorders>
            <w:shd w:val="clear" w:color="auto" w:fill="auto"/>
          </w:tcPr>
          <w:p w14:paraId="6F46760D"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086CD448" w14:textId="77777777" w:rsidTr="00FD6ACF">
        <w:tc>
          <w:tcPr>
            <w:tcW w:w="851" w:type="dxa"/>
            <w:shd w:val="clear" w:color="auto" w:fill="auto"/>
          </w:tcPr>
          <w:p w14:paraId="58DE0155" w14:textId="77777777" w:rsidR="00FD6ACF" w:rsidRDefault="00FD6ACF" w:rsidP="007C1DDF">
            <w:pPr>
              <w:numPr>
                <w:ilvl w:val="12"/>
                <w:numId w:val="0"/>
              </w:numPr>
              <w:spacing w:after="200"/>
              <w:rPr>
                <w:rFonts w:ascii="Garamond" w:eastAsia="Calibri" w:hAnsi="Garamond"/>
                <w:sz w:val="22"/>
                <w:szCs w:val="22"/>
              </w:rPr>
            </w:pPr>
          </w:p>
          <w:p w14:paraId="7A94748E" w14:textId="77777777" w:rsidR="00725CB2" w:rsidRDefault="00725CB2" w:rsidP="007C1DDF">
            <w:pPr>
              <w:numPr>
                <w:ilvl w:val="12"/>
                <w:numId w:val="0"/>
              </w:numPr>
              <w:spacing w:after="200"/>
              <w:rPr>
                <w:rFonts w:ascii="Garamond" w:eastAsia="Calibri" w:hAnsi="Garamond"/>
                <w:sz w:val="22"/>
                <w:szCs w:val="22"/>
              </w:rPr>
            </w:pPr>
          </w:p>
          <w:p w14:paraId="0E649B0B" w14:textId="77777777" w:rsidR="00725CB2" w:rsidRDefault="00725CB2" w:rsidP="007C1DDF">
            <w:pPr>
              <w:numPr>
                <w:ilvl w:val="12"/>
                <w:numId w:val="0"/>
              </w:numPr>
              <w:spacing w:after="200"/>
              <w:rPr>
                <w:rFonts w:ascii="Garamond" w:eastAsia="Calibri" w:hAnsi="Garamond"/>
                <w:sz w:val="22"/>
                <w:szCs w:val="22"/>
              </w:rPr>
            </w:pPr>
          </w:p>
          <w:p w14:paraId="13BEB413" w14:textId="64CFAE75" w:rsidR="00725CB2" w:rsidRPr="00725CB2" w:rsidRDefault="00725CB2"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160EEFEE"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56174BAF"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top w:val="single" w:sz="4" w:space="0" w:color="auto"/>
            </w:tcBorders>
            <w:shd w:val="clear" w:color="auto" w:fill="auto"/>
          </w:tcPr>
          <w:p w14:paraId="56BF6AB0"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i/>
                <w:sz w:val="22"/>
                <w:szCs w:val="22"/>
              </w:rPr>
              <w:t>(podpis odgovorne osebe)</w:t>
            </w:r>
          </w:p>
        </w:tc>
      </w:tr>
    </w:tbl>
    <w:p w14:paraId="521888AD" w14:textId="70701828" w:rsidR="00FD6ACF" w:rsidRPr="00725CB2" w:rsidRDefault="00FD6ACF" w:rsidP="001B5A18">
      <w:pPr>
        <w:pStyle w:val="Naslov1"/>
        <w:numPr>
          <w:ilvl w:val="0"/>
          <w:numId w:val="0"/>
        </w:numPr>
        <w:ind w:left="541" w:hanging="360"/>
        <w:rPr>
          <w:rFonts w:ascii="Garamond" w:hAnsi="Garamond"/>
          <w:color w:val="000000" w:themeColor="text1"/>
          <w:sz w:val="24"/>
          <w:szCs w:val="24"/>
        </w:rPr>
      </w:pPr>
      <w:r w:rsidRPr="00725CB2">
        <w:rPr>
          <w:rFonts w:ascii="Garamond" w:hAnsi="Garamond"/>
          <w:color w:val="000000" w:themeColor="text1"/>
          <w:sz w:val="24"/>
          <w:szCs w:val="24"/>
        </w:rPr>
        <w:lastRenderedPageBreak/>
        <w:t>OBR</w:t>
      </w:r>
      <w:r w:rsidR="0030148B" w:rsidRPr="00725CB2">
        <w:rPr>
          <w:rFonts w:ascii="Garamond" w:hAnsi="Garamond"/>
          <w:color w:val="000000" w:themeColor="text1"/>
          <w:sz w:val="24"/>
          <w:szCs w:val="24"/>
        </w:rPr>
        <w:t xml:space="preserve"> </w:t>
      </w:r>
      <w:r w:rsidRPr="00725CB2">
        <w:rPr>
          <w:rFonts w:ascii="Garamond" w:hAnsi="Garamond"/>
          <w:color w:val="000000" w:themeColor="text1"/>
          <w:sz w:val="24"/>
          <w:szCs w:val="24"/>
        </w:rPr>
        <w:t>5</w:t>
      </w:r>
    </w:p>
    <w:p w14:paraId="175BB563" w14:textId="77777777" w:rsidR="00725CB2" w:rsidRPr="00725CB2" w:rsidRDefault="00725CB2" w:rsidP="00725CB2">
      <w:pPr>
        <w:rPr>
          <w:lang w:val="en-US"/>
        </w:rPr>
      </w:pPr>
    </w:p>
    <w:p w14:paraId="1240295F" w14:textId="77777777" w:rsidR="00FD6ACF" w:rsidRPr="00725CB2" w:rsidRDefault="00FD6ACF" w:rsidP="007C1DDF">
      <w:pPr>
        <w:spacing w:after="200"/>
        <w:jc w:val="center"/>
        <w:rPr>
          <w:rFonts w:ascii="Garamond" w:eastAsia="Calibri" w:hAnsi="Garamond"/>
        </w:rPr>
      </w:pPr>
    </w:p>
    <w:p w14:paraId="427FD0CB" w14:textId="77777777" w:rsidR="00FD6ACF" w:rsidRPr="00725CB2" w:rsidRDefault="00FD6ACF" w:rsidP="007C1DDF">
      <w:pPr>
        <w:spacing w:after="200"/>
        <w:jc w:val="center"/>
        <w:rPr>
          <w:rFonts w:ascii="Garamond" w:eastAsia="Calibri" w:hAnsi="Garamond"/>
          <w:b/>
        </w:rPr>
      </w:pPr>
      <w:r w:rsidRPr="00725CB2">
        <w:rPr>
          <w:rFonts w:ascii="Garamond" w:eastAsia="Calibri" w:hAnsi="Garamond"/>
          <w:b/>
        </w:rPr>
        <w:t xml:space="preserve">POOBLASTILO ZA PRIDOBITEV POTRDILA IZ KAZENSKE EVIDENCE </w:t>
      </w:r>
      <w:r w:rsidRPr="00725CB2">
        <w:rPr>
          <w:rStyle w:val="Sprotnaopomba-sklic"/>
          <w:rFonts w:ascii="Garamond" w:eastAsia="Calibri" w:hAnsi="Garamond"/>
          <w:b/>
        </w:rPr>
        <w:footnoteReference w:id="6"/>
      </w:r>
    </w:p>
    <w:p w14:paraId="3C79C6D3" w14:textId="77777777" w:rsidR="00FD6ACF" w:rsidRPr="007C1DDF" w:rsidRDefault="00FD6ACF" w:rsidP="007C1DDF">
      <w:pPr>
        <w:spacing w:after="200"/>
        <w:jc w:val="center"/>
        <w:rPr>
          <w:rFonts w:ascii="Garamond" w:eastAsia="Calibri" w:hAnsi="Garamond"/>
          <w:b/>
        </w:rPr>
      </w:pPr>
      <w:r w:rsidRPr="007C1DDF">
        <w:rPr>
          <w:rFonts w:ascii="Garamond" w:eastAsia="Calibri" w:hAnsi="Garamond"/>
          <w:b/>
        </w:rPr>
        <w:t>(fizična oseba)</w:t>
      </w:r>
    </w:p>
    <w:p w14:paraId="26CD66A5" w14:textId="77777777" w:rsidR="00FD6ACF" w:rsidRPr="00A749EE" w:rsidRDefault="00FD6ACF" w:rsidP="007C1DDF">
      <w:pPr>
        <w:spacing w:after="200"/>
        <w:jc w:val="center"/>
        <w:rPr>
          <w:rFonts w:ascii="Garamond" w:eastAsia="Calibri" w:hAnsi="Garamond"/>
          <w:b/>
        </w:rPr>
      </w:pPr>
    </w:p>
    <w:p w14:paraId="30E78130" w14:textId="5B1B62F7" w:rsidR="00FD6ACF" w:rsidRPr="00725CB2" w:rsidRDefault="00FD6ACF" w:rsidP="007C1DDF">
      <w:pPr>
        <w:rPr>
          <w:rFonts w:ascii="Garamond" w:eastAsia="Calibri" w:hAnsi="Garamond"/>
          <w:sz w:val="22"/>
          <w:szCs w:val="22"/>
        </w:rPr>
      </w:pPr>
      <w:r w:rsidRPr="00725CB2">
        <w:rPr>
          <w:rFonts w:ascii="Garamond" w:eastAsia="Calibri" w:hAnsi="Garamond"/>
          <w:sz w:val="22"/>
          <w:szCs w:val="22"/>
        </w:rPr>
        <w:t>__________________ (naziv pooblastitelja) pooblaščam Univerzo v Ljubljani, Medicinsko fakulteto, Vrazov trg 002, 1000 Ljubljana, da za potrebe preverjanja izpolnjevanja pogojev v postopku oddaje javnega naročila z oznako 091-</w:t>
      </w:r>
      <w:r w:rsidR="00463119" w:rsidRPr="00725CB2">
        <w:rPr>
          <w:rFonts w:ascii="Garamond" w:eastAsia="Calibri" w:hAnsi="Garamond"/>
          <w:sz w:val="22"/>
          <w:szCs w:val="22"/>
        </w:rPr>
        <w:t>31</w:t>
      </w:r>
      <w:r w:rsidRPr="00725CB2">
        <w:rPr>
          <w:rFonts w:ascii="Garamond" w:eastAsia="Calibri" w:hAnsi="Garamond"/>
          <w:sz w:val="22"/>
          <w:szCs w:val="22"/>
        </w:rPr>
        <w:t xml:space="preserve">-1/18, katerega predmet je  </w:t>
      </w:r>
      <w:r w:rsidR="00463119" w:rsidRPr="00725CB2">
        <w:rPr>
          <w:rFonts w:ascii="Garamond" w:hAnsi="Garamond"/>
          <w:b/>
          <w:sz w:val="22"/>
          <w:szCs w:val="22"/>
        </w:rPr>
        <w:t xml:space="preserve">Izvajanje storitev čiščenja za potrebe </w:t>
      </w:r>
      <w:r w:rsidR="00AE0CF8" w:rsidRPr="00725CB2">
        <w:rPr>
          <w:rFonts w:ascii="Garamond" w:hAnsi="Garamond"/>
          <w:b/>
          <w:sz w:val="22"/>
          <w:szCs w:val="22"/>
        </w:rPr>
        <w:t xml:space="preserve">Medicinske fakultete, </w:t>
      </w:r>
      <w:r w:rsidR="00463119" w:rsidRPr="00725CB2">
        <w:rPr>
          <w:rFonts w:ascii="Garamond" w:hAnsi="Garamond"/>
          <w:b/>
          <w:sz w:val="22"/>
          <w:szCs w:val="22"/>
        </w:rPr>
        <w:t>Univerze v Ljubljani</w:t>
      </w:r>
      <w:r w:rsidRPr="00725CB2">
        <w:rPr>
          <w:rFonts w:ascii="Garamond" w:eastAsia="Calibri" w:hAnsi="Garamond"/>
          <w:sz w:val="22"/>
          <w:szCs w:val="22"/>
        </w:rPr>
        <w:t>, v Kazenski evidenci RS pridobi potrdilo iz predmetne evidence.</w:t>
      </w:r>
    </w:p>
    <w:p w14:paraId="3C53DF96" w14:textId="77777777" w:rsidR="00FD6ACF" w:rsidRPr="00725CB2" w:rsidRDefault="00FD6ACF" w:rsidP="007C1DDF">
      <w:pPr>
        <w:numPr>
          <w:ilvl w:val="12"/>
          <w:numId w:val="0"/>
        </w:numPr>
        <w:spacing w:after="200"/>
        <w:rPr>
          <w:rFonts w:ascii="Garamond" w:eastAsia="Calibri" w:hAnsi="Garamond"/>
          <w:sz w:val="22"/>
          <w:szCs w:val="22"/>
        </w:rPr>
      </w:pPr>
    </w:p>
    <w:p w14:paraId="78B54C77" w14:textId="77777777" w:rsidR="00FD6ACF" w:rsidRPr="00725CB2" w:rsidRDefault="00FD6ACF" w:rsidP="007C1DDF">
      <w:pPr>
        <w:spacing w:after="200"/>
        <w:rPr>
          <w:rFonts w:ascii="Garamond" w:eastAsia="Calibri" w:hAnsi="Garamond"/>
          <w:sz w:val="22"/>
          <w:szCs w:val="22"/>
        </w:rPr>
      </w:pPr>
      <w:r w:rsidRPr="00725CB2">
        <w:rPr>
          <w:rFonts w:ascii="Garamond" w:eastAsia="Calibri" w:hAnsi="Garamond"/>
          <w:sz w:val="22"/>
          <w:szCs w:val="22"/>
        </w:rPr>
        <w:t>Moji osebni podatki so naslednji:</w:t>
      </w:r>
    </w:p>
    <w:p w14:paraId="5E435C4D"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p>
    <w:p w14:paraId="5938E58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Ime in priimek: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76CACAB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EMŠO: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5CD03B7A" w14:textId="77777777" w:rsidR="00FD6ACF" w:rsidRPr="00725CB2" w:rsidRDefault="00FD6ACF" w:rsidP="007C1DDF">
      <w:pPr>
        <w:tabs>
          <w:tab w:val="left" w:pos="916"/>
          <w:tab w:val="left" w:pos="1832"/>
          <w:tab w:val="center" w:pos="4748"/>
        </w:tabs>
        <w:rPr>
          <w:rFonts w:ascii="Garamond" w:eastAsia="Calibri" w:hAnsi="Garamond"/>
          <w:sz w:val="22"/>
          <w:szCs w:val="22"/>
          <w:lang w:val="it-IT"/>
        </w:rPr>
      </w:pPr>
      <w:r w:rsidRPr="00725CB2">
        <w:rPr>
          <w:rFonts w:ascii="Garamond" w:eastAsia="Calibri" w:hAnsi="Garamond"/>
          <w:sz w:val="22"/>
          <w:szCs w:val="22"/>
          <w:lang w:val="it-IT"/>
        </w:rPr>
        <w:t xml:space="preserve">Datum rojstva: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r w:rsidRPr="00725CB2">
        <w:rPr>
          <w:rFonts w:ascii="Garamond" w:eastAsia="Calibri" w:hAnsi="Garamond"/>
          <w:sz w:val="22"/>
          <w:szCs w:val="22"/>
          <w:lang w:val="it-IT"/>
        </w:rPr>
        <w:tab/>
      </w:r>
    </w:p>
    <w:p w14:paraId="3B86A58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Kraj rojstva: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37898064"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Občina rojstva: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310F4D54"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Naslov stalnega/začasnega bivališča:</w:t>
      </w:r>
    </w:p>
    <w:p w14:paraId="3316508E" w14:textId="77777777" w:rsidR="00FD6ACF" w:rsidRPr="00725CB2" w:rsidRDefault="00FD6ACF" w:rsidP="007C1DDF">
      <w:pPr>
        <w:numPr>
          <w:ilvl w:val="0"/>
          <w:numId w:val="3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sz w:val="22"/>
          <w:szCs w:val="22"/>
          <w:lang w:val="en-GB"/>
        </w:rPr>
      </w:pPr>
      <w:r w:rsidRPr="00725CB2">
        <w:rPr>
          <w:rFonts w:ascii="Garamond" w:eastAsia="Calibri" w:hAnsi="Garamond"/>
          <w:sz w:val="22"/>
          <w:szCs w:val="22"/>
          <w:lang w:val="en-GB"/>
        </w:rPr>
        <w:t xml:space="preserve">(ulica in hišna številka):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7A1D2489" w14:textId="77777777" w:rsidR="00FD6ACF" w:rsidRPr="00725CB2" w:rsidRDefault="00FD6ACF" w:rsidP="007C1DDF">
      <w:pPr>
        <w:numPr>
          <w:ilvl w:val="0"/>
          <w:numId w:val="3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sz w:val="22"/>
          <w:szCs w:val="22"/>
          <w:lang w:val="en-GB"/>
        </w:rPr>
      </w:pPr>
      <w:r w:rsidRPr="00725CB2">
        <w:rPr>
          <w:rFonts w:ascii="Garamond" w:eastAsia="Calibri" w:hAnsi="Garamond"/>
          <w:sz w:val="22"/>
          <w:szCs w:val="22"/>
          <w:lang w:val="en-GB"/>
        </w:rPr>
        <w:t xml:space="preserve">(poštna številka in pošta):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4B0F8A83"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en-GB"/>
        </w:rPr>
      </w:pPr>
      <w:r w:rsidRPr="00725CB2">
        <w:rPr>
          <w:rFonts w:ascii="Garamond" w:eastAsia="Calibri" w:hAnsi="Garamond"/>
          <w:sz w:val="22"/>
          <w:szCs w:val="22"/>
          <w:lang w:val="en-GB"/>
        </w:rPr>
        <w:t xml:space="preserve">Državljanstvo: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2E41AF6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fr-FR"/>
        </w:rPr>
      </w:pPr>
      <w:r w:rsidRPr="00725CB2">
        <w:rPr>
          <w:rFonts w:ascii="Garamond" w:eastAsia="Calibri" w:hAnsi="Garamond"/>
          <w:sz w:val="22"/>
          <w:szCs w:val="22"/>
          <w:lang w:val="fr-FR"/>
        </w:rPr>
        <w:t xml:space="preserve">Moje prejšnje osebno ime se je glasilo: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fr-FR"/>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28F33799" w14:textId="77777777" w:rsidR="00FD6ACF" w:rsidRPr="00725CB2" w:rsidRDefault="00FD6ACF" w:rsidP="007C1DDF">
      <w:pPr>
        <w:numPr>
          <w:ilvl w:val="12"/>
          <w:numId w:val="0"/>
        </w:numPr>
        <w:spacing w:after="200"/>
        <w:rPr>
          <w:rFonts w:ascii="Garamond" w:eastAsia="Calibri" w:hAnsi="Garamond"/>
          <w:sz w:val="22"/>
          <w:szCs w:val="22"/>
        </w:rPr>
      </w:pPr>
    </w:p>
    <w:p w14:paraId="15A8A401" w14:textId="77777777" w:rsidR="00FD6ACF" w:rsidRPr="00725CB2" w:rsidRDefault="00FD6ACF" w:rsidP="007C1DDF">
      <w:pPr>
        <w:numPr>
          <w:ilvl w:val="12"/>
          <w:numId w:val="0"/>
        </w:numPr>
        <w:spacing w:after="200"/>
        <w:rPr>
          <w:rFonts w:ascii="Garamond" w:eastAsia="Calibri" w:hAnsi="Garamond"/>
          <w:sz w:val="22"/>
          <w:szCs w:val="22"/>
        </w:rPr>
      </w:pPr>
    </w:p>
    <w:tbl>
      <w:tblPr>
        <w:tblW w:w="0" w:type="auto"/>
        <w:tblLook w:val="01E0" w:firstRow="1" w:lastRow="1" w:firstColumn="1" w:lastColumn="1" w:noHBand="0" w:noVBand="0"/>
      </w:tblPr>
      <w:tblGrid>
        <w:gridCol w:w="865"/>
        <w:gridCol w:w="2167"/>
        <w:gridCol w:w="3022"/>
        <w:gridCol w:w="3018"/>
      </w:tblGrid>
      <w:tr w:rsidR="00FD6ACF" w:rsidRPr="00725CB2" w14:paraId="1A50F331" w14:textId="77777777" w:rsidTr="00FD6ACF">
        <w:tc>
          <w:tcPr>
            <w:tcW w:w="851" w:type="dxa"/>
            <w:shd w:val="clear" w:color="auto" w:fill="auto"/>
          </w:tcPr>
          <w:p w14:paraId="01A86F6B"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 xml:space="preserve">Kraj: </w:t>
            </w:r>
          </w:p>
        </w:tc>
        <w:tc>
          <w:tcPr>
            <w:tcW w:w="2172" w:type="dxa"/>
            <w:tcBorders>
              <w:bottom w:val="single" w:sz="4" w:space="0" w:color="auto"/>
            </w:tcBorders>
            <w:shd w:val="clear" w:color="auto" w:fill="auto"/>
          </w:tcPr>
          <w:p w14:paraId="35C70010"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E5A3564"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shd w:val="clear" w:color="auto" w:fill="auto"/>
          </w:tcPr>
          <w:p w14:paraId="55BEF885" w14:textId="77777777" w:rsidR="00FD6ACF" w:rsidRPr="00725CB2" w:rsidRDefault="00FD6ACF" w:rsidP="007C1DDF">
            <w:pPr>
              <w:numPr>
                <w:ilvl w:val="12"/>
                <w:numId w:val="0"/>
              </w:numPr>
              <w:spacing w:after="200"/>
              <w:jc w:val="center"/>
              <w:rPr>
                <w:rFonts w:ascii="Garamond" w:eastAsia="Calibri" w:hAnsi="Garamond"/>
                <w:sz w:val="22"/>
                <w:szCs w:val="22"/>
              </w:rPr>
            </w:pPr>
          </w:p>
        </w:tc>
      </w:tr>
      <w:tr w:rsidR="00FD6ACF" w:rsidRPr="00725CB2" w14:paraId="777F3C58" w14:textId="77777777" w:rsidTr="00FD6ACF">
        <w:tc>
          <w:tcPr>
            <w:tcW w:w="851" w:type="dxa"/>
            <w:shd w:val="clear" w:color="auto" w:fill="auto"/>
          </w:tcPr>
          <w:p w14:paraId="2E8E4F5B"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24872483"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6F906FE2" w14:textId="77777777" w:rsidR="00FD6ACF" w:rsidRPr="00725CB2" w:rsidRDefault="00FD6ACF" w:rsidP="007C1DDF">
            <w:pPr>
              <w:numPr>
                <w:ilvl w:val="12"/>
                <w:numId w:val="0"/>
              </w:numPr>
              <w:spacing w:after="200"/>
              <w:jc w:val="center"/>
              <w:rPr>
                <w:rFonts w:ascii="Garamond" w:eastAsia="Calibri" w:hAnsi="Garamond"/>
                <w:sz w:val="22"/>
                <w:szCs w:val="22"/>
              </w:rPr>
            </w:pPr>
          </w:p>
        </w:tc>
        <w:tc>
          <w:tcPr>
            <w:tcW w:w="3022" w:type="dxa"/>
            <w:shd w:val="clear" w:color="auto" w:fill="auto"/>
          </w:tcPr>
          <w:p w14:paraId="13211715"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49ADC5B5" w14:textId="77777777" w:rsidTr="00FD6ACF">
        <w:tc>
          <w:tcPr>
            <w:tcW w:w="851" w:type="dxa"/>
            <w:shd w:val="clear" w:color="auto" w:fill="auto"/>
          </w:tcPr>
          <w:p w14:paraId="673AF341"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Datum:</w:t>
            </w:r>
          </w:p>
        </w:tc>
        <w:tc>
          <w:tcPr>
            <w:tcW w:w="2172" w:type="dxa"/>
            <w:tcBorders>
              <w:bottom w:val="single" w:sz="4" w:space="0" w:color="auto"/>
            </w:tcBorders>
            <w:shd w:val="clear" w:color="auto" w:fill="auto"/>
          </w:tcPr>
          <w:p w14:paraId="5B92E50B"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D69CE6F"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bottom w:val="single" w:sz="4" w:space="0" w:color="auto"/>
            </w:tcBorders>
            <w:shd w:val="clear" w:color="auto" w:fill="auto"/>
          </w:tcPr>
          <w:p w14:paraId="4F214054"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335D8996" w14:textId="77777777" w:rsidTr="00FD6ACF">
        <w:tc>
          <w:tcPr>
            <w:tcW w:w="851" w:type="dxa"/>
            <w:shd w:val="clear" w:color="auto" w:fill="auto"/>
          </w:tcPr>
          <w:p w14:paraId="2A869FE0"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09B0162A"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434F0F2B"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top w:val="single" w:sz="4" w:space="0" w:color="auto"/>
            </w:tcBorders>
            <w:shd w:val="clear" w:color="auto" w:fill="auto"/>
          </w:tcPr>
          <w:p w14:paraId="4B05AA27"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i/>
                <w:sz w:val="22"/>
                <w:szCs w:val="22"/>
              </w:rPr>
              <w:t>(podpis pooblastitelja)</w:t>
            </w:r>
          </w:p>
        </w:tc>
      </w:tr>
      <w:bookmarkEnd w:id="127"/>
      <w:bookmarkEnd w:id="128"/>
      <w:bookmarkEnd w:id="129"/>
    </w:tbl>
    <w:p w14:paraId="4203DD35" w14:textId="621DB1E6" w:rsidR="00FD6ACF" w:rsidRDefault="00FD6ACF" w:rsidP="007C1DDF">
      <w:pPr>
        <w:rPr>
          <w:rFonts w:ascii="Garamond" w:hAnsi="Garamond"/>
          <w:sz w:val="22"/>
          <w:szCs w:val="22"/>
          <w:lang w:eastAsia="sl-SI"/>
        </w:rPr>
      </w:pPr>
    </w:p>
    <w:p w14:paraId="283EBC71" w14:textId="12210578" w:rsidR="00A6260D" w:rsidRDefault="00A6260D" w:rsidP="007C1DDF">
      <w:pPr>
        <w:rPr>
          <w:rFonts w:ascii="Garamond" w:hAnsi="Garamond"/>
          <w:sz w:val="22"/>
          <w:szCs w:val="22"/>
          <w:lang w:eastAsia="sl-SI"/>
        </w:rPr>
      </w:pPr>
    </w:p>
    <w:p w14:paraId="17DB7BCD" w14:textId="77777777" w:rsidR="00A6260D" w:rsidRPr="00725CB2" w:rsidRDefault="00A6260D" w:rsidP="007C1DDF">
      <w:pPr>
        <w:rPr>
          <w:rFonts w:ascii="Garamond" w:hAnsi="Garamond"/>
          <w:sz w:val="22"/>
          <w:szCs w:val="22"/>
          <w:lang w:eastAsia="sl-SI"/>
        </w:rPr>
      </w:pPr>
    </w:p>
    <w:p w14:paraId="3E8E26F9" w14:textId="35B4B877" w:rsidR="00CD19C9" w:rsidRPr="00A6260D" w:rsidRDefault="007D17C7" w:rsidP="001B5A18">
      <w:pPr>
        <w:pStyle w:val="Naslov1"/>
        <w:numPr>
          <w:ilvl w:val="0"/>
          <w:numId w:val="0"/>
        </w:numPr>
        <w:ind w:left="541" w:hanging="360"/>
        <w:rPr>
          <w:rFonts w:ascii="Garamond" w:hAnsi="Garamond"/>
          <w:color w:val="auto"/>
          <w:sz w:val="24"/>
          <w:szCs w:val="24"/>
        </w:rPr>
      </w:pPr>
      <w:bookmarkStart w:id="133" w:name="_Toc384570250"/>
      <w:bookmarkStart w:id="134" w:name="_Toc384570248"/>
      <w:r w:rsidRPr="00A6260D">
        <w:rPr>
          <w:rFonts w:ascii="Garamond" w:hAnsi="Garamond"/>
          <w:color w:val="auto"/>
          <w:sz w:val="24"/>
          <w:szCs w:val="24"/>
        </w:rPr>
        <w:lastRenderedPageBreak/>
        <w:t>O</w:t>
      </w:r>
      <w:r w:rsidR="00CD19C9" w:rsidRPr="00A6260D">
        <w:rPr>
          <w:rFonts w:ascii="Garamond" w:hAnsi="Garamond"/>
          <w:color w:val="auto"/>
          <w:sz w:val="24"/>
          <w:szCs w:val="24"/>
        </w:rPr>
        <w:t>BR</w:t>
      </w:r>
      <w:r w:rsidR="00E3226D" w:rsidRPr="00A6260D">
        <w:rPr>
          <w:rFonts w:ascii="Garamond" w:hAnsi="Garamond"/>
          <w:color w:val="auto"/>
          <w:sz w:val="24"/>
          <w:szCs w:val="24"/>
        </w:rPr>
        <w:t xml:space="preserve"> </w:t>
      </w:r>
      <w:r w:rsidR="00017EBE" w:rsidRPr="00A6260D">
        <w:rPr>
          <w:rFonts w:ascii="Garamond" w:hAnsi="Garamond"/>
          <w:color w:val="auto"/>
          <w:sz w:val="24"/>
          <w:szCs w:val="24"/>
        </w:rPr>
        <w:t>6</w:t>
      </w:r>
      <w:r w:rsidR="00CD19C9" w:rsidRPr="00A6260D">
        <w:rPr>
          <w:rFonts w:ascii="Garamond" w:hAnsi="Garamond"/>
          <w:color w:val="auto"/>
          <w:sz w:val="24"/>
          <w:szCs w:val="24"/>
        </w:rPr>
        <w:t xml:space="preserve"> </w:t>
      </w:r>
    </w:p>
    <w:p w14:paraId="6E79F05A" w14:textId="7217549E" w:rsidR="00FF4582" w:rsidRPr="00A6260D" w:rsidRDefault="00C95BC6" w:rsidP="007C1DDF">
      <w:pPr>
        <w:jc w:val="center"/>
        <w:rPr>
          <w:rFonts w:ascii="Garamond" w:hAnsi="Garamond"/>
          <w:b/>
        </w:rPr>
      </w:pPr>
      <w:r w:rsidRPr="00A6260D">
        <w:rPr>
          <w:rFonts w:ascii="Garamond" w:hAnsi="Garamond"/>
          <w:b/>
        </w:rPr>
        <w:t>PROTIKORUPCIJSKA IZJAVA</w:t>
      </w:r>
    </w:p>
    <w:p w14:paraId="57069AFD" w14:textId="77777777" w:rsidR="00FF4582" w:rsidRPr="00A749EE" w:rsidRDefault="00FF4582" w:rsidP="007C1DDF">
      <w:pPr>
        <w:rPr>
          <w:rFonts w:ascii="Garamond" w:hAnsi="Garamond"/>
        </w:rPr>
      </w:pPr>
    </w:p>
    <w:p w14:paraId="3374C423" w14:textId="77777777" w:rsidR="00643D9F" w:rsidRPr="00A6260D" w:rsidRDefault="00FF4582" w:rsidP="007C1DDF">
      <w:pPr>
        <w:rPr>
          <w:rFonts w:ascii="Garamond" w:hAnsi="Garamond"/>
          <w:b/>
          <w:sz w:val="22"/>
          <w:szCs w:val="22"/>
        </w:rPr>
      </w:pPr>
      <w:r w:rsidRPr="00A6260D">
        <w:rPr>
          <w:rFonts w:ascii="Garamond" w:hAnsi="Garamond"/>
          <w:b/>
          <w:sz w:val="22"/>
          <w:szCs w:val="22"/>
        </w:rPr>
        <w:t>Ponudnik</w:t>
      </w:r>
      <w:r w:rsidR="00643D9F" w:rsidRPr="00A6260D">
        <w:rPr>
          <w:rFonts w:ascii="Garamond" w:hAnsi="Garamond"/>
          <w:b/>
          <w:sz w:val="22"/>
          <w:szCs w:val="22"/>
        </w:rPr>
        <w:t xml:space="preserve"> (partner, podizvajalec):</w:t>
      </w:r>
    </w:p>
    <w:p w14:paraId="21953F98" w14:textId="77777777" w:rsidR="00643D9F" w:rsidRPr="00A6260D" w:rsidRDefault="00643D9F" w:rsidP="007C1DDF">
      <w:pPr>
        <w:rPr>
          <w:rFonts w:ascii="Garamond" w:hAnsi="Garamond"/>
          <w:sz w:val="22"/>
          <w:szCs w:val="22"/>
        </w:rPr>
      </w:pPr>
    </w:p>
    <w:p w14:paraId="75B56BA1" w14:textId="0DCAF674" w:rsidR="00FF4582" w:rsidRPr="00A6260D" w:rsidRDefault="00B26EB7" w:rsidP="007C1DDF">
      <w:pPr>
        <w:rPr>
          <w:rFonts w:ascii="Garamond" w:hAnsi="Garamond"/>
          <w:b/>
          <w:sz w:val="22"/>
          <w:szCs w:val="22"/>
        </w:rPr>
      </w:pPr>
      <w:r w:rsidRPr="00A6260D">
        <w:rPr>
          <w:rFonts w:ascii="Garamond" w:hAnsi="Garamond"/>
          <w:b/>
          <w:sz w:val="22"/>
          <w:szCs w:val="22"/>
        </w:rPr>
        <w:t>na javnem razpisu</w:t>
      </w:r>
      <w:r w:rsidR="00FF4582" w:rsidRPr="00A6260D">
        <w:rPr>
          <w:rFonts w:ascii="Garamond" w:hAnsi="Garamond"/>
          <w:b/>
          <w:sz w:val="22"/>
          <w:szCs w:val="22"/>
        </w:rPr>
        <w:t>:</w:t>
      </w:r>
      <w:r w:rsidR="000564EE" w:rsidRPr="00A6260D">
        <w:rPr>
          <w:rFonts w:ascii="Garamond" w:hAnsi="Garamond"/>
          <w:b/>
          <w:sz w:val="22"/>
          <w:szCs w:val="22"/>
        </w:rPr>
        <w:t xml:space="preserve"> »</w:t>
      </w:r>
      <w:r w:rsidR="007D17C7" w:rsidRPr="00A6260D">
        <w:rPr>
          <w:rFonts w:ascii="Garamond" w:hAnsi="Garamond"/>
          <w:b/>
          <w:sz w:val="22"/>
          <w:szCs w:val="22"/>
        </w:rPr>
        <w:t xml:space="preserve">Izvajanje storitev čiščenja za potrebe </w:t>
      </w:r>
      <w:r w:rsidR="00AE0CF8" w:rsidRPr="00A6260D">
        <w:rPr>
          <w:rFonts w:ascii="Garamond" w:hAnsi="Garamond"/>
          <w:b/>
          <w:sz w:val="22"/>
          <w:szCs w:val="22"/>
        </w:rPr>
        <w:t xml:space="preserve">Medicinske fakultete, </w:t>
      </w:r>
      <w:r w:rsidR="007D17C7" w:rsidRPr="00A6260D">
        <w:rPr>
          <w:rFonts w:ascii="Garamond" w:hAnsi="Garamond"/>
          <w:b/>
          <w:sz w:val="22"/>
          <w:szCs w:val="22"/>
        </w:rPr>
        <w:t>Univerze v Ljubljani</w:t>
      </w:r>
      <w:r w:rsidR="00CD19C9" w:rsidRPr="00A6260D">
        <w:rPr>
          <w:rFonts w:ascii="Garamond" w:hAnsi="Garamond"/>
          <w:b/>
          <w:sz w:val="22"/>
          <w:szCs w:val="22"/>
        </w:rPr>
        <w:t>«</w:t>
      </w:r>
    </w:p>
    <w:p w14:paraId="4BEEEF48" w14:textId="77777777" w:rsidR="00FF4582" w:rsidRPr="00A6260D" w:rsidRDefault="00FF4582" w:rsidP="007C1DDF">
      <w:pPr>
        <w:rPr>
          <w:rFonts w:ascii="Garamond" w:hAnsi="Garamond"/>
          <w:sz w:val="22"/>
          <w:szCs w:val="22"/>
        </w:rPr>
      </w:pPr>
    </w:p>
    <w:p w14:paraId="285E774C" w14:textId="77777777" w:rsidR="00FF4582" w:rsidRPr="00A6260D" w:rsidRDefault="00FF4582" w:rsidP="007C1DDF">
      <w:pPr>
        <w:rPr>
          <w:rFonts w:ascii="Garamond" w:hAnsi="Garamond"/>
          <w:sz w:val="22"/>
          <w:szCs w:val="22"/>
        </w:rPr>
      </w:pPr>
      <w:r w:rsidRPr="00A6260D">
        <w:rPr>
          <w:rFonts w:ascii="Garamond" w:hAnsi="Garamond"/>
          <w:color w:val="000000"/>
          <w:sz w:val="22"/>
          <w:szCs w:val="22"/>
        </w:rPr>
        <w:t xml:space="preserve">Določba 1. odst. </w:t>
      </w:r>
      <w:r w:rsidRPr="00A6260D">
        <w:rPr>
          <w:rFonts w:ascii="Garamond" w:hAnsi="Garamond"/>
          <w:sz w:val="22"/>
          <w:szCs w:val="22"/>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A6260D" w:rsidRDefault="00FF4582" w:rsidP="007C1DDF">
      <w:pPr>
        <w:rPr>
          <w:rFonts w:ascii="Garamond" w:hAnsi="Garamond"/>
          <w:sz w:val="22"/>
          <w:szCs w:val="22"/>
        </w:rPr>
      </w:pPr>
    </w:p>
    <w:p w14:paraId="4234E5A7" w14:textId="77777777" w:rsidR="00FF4582" w:rsidRPr="00A6260D" w:rsidRDefault="00FF4582" w:rsidP="007C1DDF">
      <w:pPr>
        <w:rPr>
          <w:rFonts w:ascii="Garamond" w:hAnsi="Garamond"/>
          <w:sz w:val="22"/>
          <w:szCs w:val="22"/>
        </w:rPr>
      </w:pPr>
      <w:r w:rsidRPr="00A6260D">
        <w:rPr>
          <w:rFonts w:ascii="Garamond" w:hAnsi="Garamond"/>
          <w:sz w:val="22"/>
          <w:szCs w:val="22"/>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A6260D" w:rsidRDefault="00FF4582" w:rsidP="007C1DDF">
      <w:pPr>
        <w:rPr>
          <w:rFonts w:ascii="Garamond" w:hAnsi="Garamond"/>
          <w:sz w:val="22"/>
          <w:szCs w:val="22"/>
        </w:rPr>
      </w:pPr>
    </w:p>
    <w:p w14:paraId="79376B5B" w14:textId="77777777" w:rsidR="00FF4582" w:rsidRPr="00A6260D" w:rsidRDefault="00FF4582" w:rsidP="007C1DDF">
      <w:pPr>
        <w:rPr>
          <w:rFonts w:ascii="Garamond" w:hAnsi="Garamond"/>
          <w:sz w:val="22"/>
          <w:szCs w:val="22"/>
        </w:rPr>
      </w:pPr>
      <w:r w:rsidRPr="00A6260D">
        <w:rPr>
          <w:rFonts w:ascii="Garamond" w:hAnsi="Garamond"/>
          <w:sz w:val="22"/>
          <w:szCs w:val="22"/>
        </w:rPr>
        <w:t xml:space="preserve">Izjavljamo, da nismo uvrščeni v evidenco poslovnih subjektov iz 35. člena Zakon o integriteti in preprečevanju korupcije (ZIntPK-UPB2, Ur.l. RS 69/11). </w:t>
      </w:r>
    </w:p>
    <w:p w14:paraId="5E1E6EB5" w14:textId="77777777" w:rsidR="00FF4582" w:rsidRPr="00A6260D" w:rsidRDefault="00FF4582" w:rsidP="007C1DDF">
      <w:pPr>
        <w:rPr>
          <w:rFonts w:ascii="Garamond" w:hAnsi="Garamond"/>
          <w:sz w:val="22"/>
          <w:szCs w:val="22"/>
        </w:rPr>
      </w:pPr>
    </w:p>
    <w:p w14:paraId="5089EED8" w14:textId="77777777" w:rsidR="00FF4582" w:rsidRPr="00A6260D" w:rsidRDefault="00FF4582" w:rsidP="007C1DDF">
      <w:pPr>
        <w:rPr>
          <w:rFonts w:ascii="Garamond" w:hAnsi="Garamond"/>
          <w:sz w:val="22"/>
          <w:szCs w:val="22"/>
        </w:rPr>
      </w:pPr>
      <w:r w:rsidRPr="00A6260D">
        <w:rPr>
          <w:rFonts w:ascii="Garamond" w:hAnsi="Garamond"/>
          <w:sz w:val="22"/>
          <w:szCs w:val="22"/>
        </w:rPr>
        <w:t>Pogodba ali druge oblike pridobivanja sredstev, ki so v nasprotju z določbami 35. člena ZIntPK, so nične.</w:t>
      </w:r>
    </w:p>
    <w:p w14:paraId="569CAD2F" w14:textId="77777777" w:rsidR="00FF4582" w:rsidRPr="00A6260D" w:rsidRDefault="00FF4582" w:rsidP="007C1DDF">
      <w:pPr>
        <w:rPr>
          <w:rFonts w:ascii="Garamond" w:hAnsi="Garamond"/>
          <w:sz w:val="22"/>
          <w:szCs w:val="22"/>
        </w:rPr>
      </w:pPr>
    </w:p>
    <w:p w14:paraId="53ACC04F" w14:textId="77777777" w:rsidR="00FF4582" w:rsidRPr="00A6260D" w:rsidRDefault="00FF4582" w:rsidP="007C1DDF">
      <w:pPr>
        <w:rPr>
          <w:rFonts w:ascii="Garamond" w:hAnsi="Garamond"/>
          <w:sz w:val="22"/>
          <w:szCs w:val="22"/>
        </w:rPr>
      </w:pPr>
    </w:p>
    <w:p w14:paraId="255A878B" w14:textId="77777777" w:rsidR="00FF4582" w:rsidRPr="00A6260D" w:rsidRDefault="00FF4582" w:rsidP="007C1DDF">
      <w:pPr>
        <w:rPr>
          <w:rFonts w:ascii="Garamond" w:hAnsi="Garamond"/>
          <w:sz w:val="22"/>
          <w:szCs w:val="22"/>
        </w:rPr>
      </w:pPr>
    </w:p>
    <w:tbl>
      <w:tblPr>
        <w:tblW w:w="0" w:type="auto"/>
        <w:jc w:val="center"/>
        <w:tblLook w:val="04A0" w:firstRow="1" w:lastRow="0" w:firstColumn="1" w:lastColumn="0" w:noHBand="0" w:noVBand="1"/>
      </w:tblPr>
      <w:tblGrid>
        <w:gridCol w:w="1966"/>
        <w:gridCol w:w="2310"/>
        <w:gridCol w:w="4796"/>
      </w:tblGrid>
      <w:tr w:rsidR="00FF4582" w:rsidRPr="00A6260D" w14:paraId="35E25E1F" w14:textId="77777777" w:rsidTr="0087369E">
        <w:trPr>
          <w:jc w:val="center"/>
        </w:trPr>
        <w:tc>
          <w:tcPr>
            <w:tcW w:w="2093" w:type="dxa"/>
          </w:tcPr>
          <w:p w14:paraId="1D0EA81B"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Kraj in datum:</w:t>
            </w:r>
          </w:p>
          <w:p w14:paraId="5653C7A8" w14:textId="77777777" w:rsidR="00FF4582" w:rsidRPr="00A6260D" w:rsidRDefault="00FF4582" w:rsidP="007C1DDF">
            <w:pPr>
              <w:pStyle w:val="Telobesedila"/>
              <w:rPr>
                <w:rFonts w:ascii="Garamond" w:hAnsi="Garamond"/>
                <w:sz w:val="22"/>
                <w:szCs w:val="22"/>
                <w:lang w:eastAsia="sl-SI"/>
              </w:rPr>
            </w:pPr>
          </w:p>
        </w:tc>
        <w:tc>
          <w:tcPr>
            <w:tcW w:w="2513" w:type="dxa"/>
          </w:tcPr>
          <w:p w14:paraId="671F6C8B" w14:textId="77777777" w:rsidR="00FF4582" w:rsidRPr="00A6260D" w:rsidRDefault="00FF4582" w:rsidP="007C1DDF">
            <w:pPr>
              <w:pStyle w:val="Telobesedila"/>
              <w:rPr>
                <w:rFonts w:ascii="Garamond" w:hAnsi="Garamond"/>
                <w:b/>
                <w:sz w:val="22"/>
                <w:szCs w:val="22"/>
                <w:lang w:eastAsia="sl-SI"/>
              </w:rPr>
            </w:pPr>
            <w:r w:rsidRPr="00A6260D">
              <w:rPr>
                <w:rFonts w:ascii="Garamond" w:hAnsi="Garamond"/>
                <w:sz w:val="22"/>
                <w:szCs w:val="22"/>
                <w:lang w:eastAsia="sl-SI"/>
              </w:rPr>
              <w:t>Žig:</w:t>
            </w:r>
          </w:p>
        </w:tc>
        <w:tc>
          <w:tcPr>
            <w:tcW w:w="4616" w:type="dxa"/>
          </w:tcPr>
          <w:p w14:paraId="3B93FBA5"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Podpis zakonitega zastopnika ponudnika:</w:t>
            </w:r>
          </w:p>
          <w:p w14:paraId="3729B90A" w14:textId="77777777" w:rsidR="00FF4582" w:rsidRPr="00A6260D" w:rsidRDefault="00FF4582" w:rsidP="007C1DDF">
            <w:pPr>
              <w:pStyle w:val="Telobesedila"/>
              <w:rPr>
                <w:rFonts w:ascii="Garamond" w:hAnsi="Garamond"/>
                <w:sz w:val="22"/>
                <w:szCs w:val="22"/>
                <w:lang w:eastAsia="sl-SI"/>
              </w:rPr>
            </w:pPr>
          </w:p>
          <w:p w14:paraId="74A9A70A"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w:t>
            </w:r>
            <w:r w:rsidR="00491E34" w:rsidRPr="00A6260D">
              <w:rPr>
                <w:rFonts w:ascii="Garamond" w:hAnsi="Garamond"/>
                <w:sz w:val="22"/>
                <w:szCs w:val="22"/>
                <w:lang w:eastAsia="sl-SI"/>
              </w:rPr>
              <w:t xml:space="preserve"> </w:t>
            </w:r>
          </w:p>
          <w:p w14:paraId="57022550" w14:textId="77777777" w:rsidR="00491E34" w:rsidRPr="00A6260D" w:rsidRDefault="00491E34" w:rsidP="007C1DDF">
            <w:pPr>
              <w:pStyle w:val="Telobesedila"/>
              <w:rPr>
                <w:rFonts w:ascii="Garamond" w:hAnsi="Garamond"/>
                <w:sz w:val="22"/>
                <w:szCs w:val="22"/>
                <w:lang w:eastAsia="sl-SI"/>
              </w:rPr>
            </w:pPr>
          </w:p>
          <w:p w14:paraId="29B97FB8" w14:textId="5D994AA6" w:rsidR="00491E34" w:rsidRDefault="00491E34" w:rsidP="007C1DDF">
            <w:pPr>
              <w:pStyle w:val="Telobesedila"/>
              <w:rPr>
                <w:rFonts w:ascii="Garamond" w:hAnsi="Garamond"/>
                <w:sz w:val="22"/>
                <w:szCs w:val="22"/>
                <w:lang w:eastAsia="sl-SI"/>
              </w:rPr>
            </w:pPr>
          </w:p>
          <w:p w14:paraId="5CD1A5A8" w14:textId="48EA56C6" w:rsidR="00A6260D" w:rsidRDefault="00A6260D" w:rsidP="007C1DDF">
            <w:pPr>
              <w:pStyle w:val="Telobesedila"/>
              <w:rPr>
                <w:rFonts w:ascii="Garamond" w:hAnsi="Garamond"/>
                <w:sz w:val="22"/>
                <w:szCs w:val="22"/>
                <w:lang w:eastAsia="sl-SI"/>
              </w:rPr>
            </w:pPr>
          </w:p>
          <w:p w14:paraId="610FD7B3" w14:textId="67C23195" w:rsidR="00A6260D" w:rsidRDefault="00A6260D" w:rsidP="007C1DDF">
            <w:pPr>
              <w:pStyle w:val="Telobesedila"/>
              <w:rPr>
                <w:rFonts w:ascii="Garamond" w:hAnsi="Garamond"/>
                <w:sz w:val="22"/>
                <w:szCs w:val="22"/>
                <w:lang w:eastAsia="sl-SI"/>
              </w:rPr>
            </w:pPr>
          </w:p>
          <w:p w14:paraId="1FF5174B" w14:textId="6153A3E4" w:rsidR="00A6260D" w:rsidRDefault="00A6260D" w:rsidP="007C1DDF">
            <w:pPr>
              <w:pStyle w:val="Telobesedila"/>
              <w:rPr>
                <w:rFonts w:ascii="Garamond" w:hAnsi="Garamond"/>
                <w:sz w:val="22"/>
                <w:szCs w:val="22"/>
                <w:lang w:eastAsia="sl-SI"/>
              </w:rPr>
            </w:pPr>
          </w:p>
          <w:p w14:paraId="60C359F0" w14:textId="54D4326D" w:rsidR="00A6260D" w:rsidRDefault="00A6260D" w:rsidP="007C1DDF">
            <w:pPr>
              <w:pStyle w:val="Telobesedila"/>
              <w:rPr>
                <w:rFonts w:ascii="Garamond" w:hAnsi="Garamond"/>
                <w:sz w:val="22"/>
                <w:szCs w:val="22"/>
                <w:lang w:eastAsia="sl-SI"/>
              </w:rPr>
            </w:pPr>
          </w:p>
          <w:p w14:paraId="6B9F69B2" w14:textId="77777777" w:rsidR="00A6260D" w:rsidRPr="00A6260D" w:rsidRDefault="00A6260D" w:rsidP="007C1DDF">
            <w:pPr>
              <w:pStyle w:val="Telobesedila"/>
              <w:rPr>
                <w:rFonts w:ascii="Garamond" w:hAnsi="Garamond"/>
                <w:sz w:val="22"/>
                <w:szCs w:val="22"/>
                <w:lang w:eastAsia="sl-SI"/>
              </w:rPr>
            </w:pPr>
          </w:p>
          <w:p w14:paraId="713C2007" w14:textId="77777777" w:rsidR="00491E34" w:rsidRPr="00A6260D" w:rsidRDefault="00491E34" w:rsidP="007C1DDF">
            <w:pPr>
              <w:pStyle w:val="Telobesedila"/>
              <w:rPr>
                <w:rFonts w:ascii="Garamond" w:hAnsi="Garamond"/>
                <w:sz w:val="22"/>
                <w:szCs w:val="22"/>
                <w:lang w:eastAsia="sl-SI"/>
              </w:rPr>
            </w:pPr>
          </w:p>
          <w:p w14:paraId="05A2F1D4" w14:textId="77777777" w:rsidR="00491E34" w:rsidRPr="00A6260D" w:rsidRDefault="00491E34" w:rsidP="007C1DDF">
            <w:pPr>
              <w:pStyle w:val="Telobesedila"/>
              <w:rPr>
                <w:rFonts w:ascii="Garamond" w:hAnsi="Garamond"/>
                <w:sz w:val="22"/>
                <w:szCs w:val="22"/>
                <w:lang w:eastAsia="sl-SI"/>
              </w:rPr>
            </w:pPr>
          </w:p>
          <w:p w14:paraId="5F51188A" w14:textId="77777777" w:rsidR="00491E34" w:rsidRPr="00A6260D" w:rsidRDefault="00491E34" w:rsidP="007C1DDF">
            <w:pPr>
              <w:pStyle w:val="Telobesedila"/>
              <w:rPr>
                <w:rFonts w:ascii="Garamond" w:hAnsi="Garamond"/>
                <w:sz w:val="22"/>
                <w:szCs w:val="22"/>
                <w:lang w:eastAsia="sl-SI"/>
              </w:rPr>
            </w:pPr>
          </w:p>
          <w:p w14:paraId="09E4F893" w14:textId="77777777" w:rsidR="00491E34" w:rsidRPr="00A6260D" w:rsidRDefault="00491E34" w:rsidP="007C1DDF">
            <w:pPr>
              <w:pStyle w:val="Telobesedila"/>
              <w:rPr>
                <w:rFonts w:ascii="Garamond" w:hAnsi="Garamond"/>
                <w:sz w:val="22"/>
                <w:szCs w:val="22"/>
                <w:lang w:eastAsia="sl-SI"/>
              </w:rPr>
            </w:pPr>
          </w:p>
          <w:p w14:paraId="56AC9524" w14:textId="3F826EE4" w:rsidR="00491E34" w:rsidRPr="00A6260D" w:rsidRDefault="00491E34" w:rsidP="007C1DDF">
            <w:pPr>
              <w:pStyle w:val="Telobesedila"/>
              <w:jc w:val="left"/>
              <w:rPr>
                <w:rFonts w:ascii="Garamond" w:hAnsi="Garamond"/>
                <w:b/>
                <w:sz w:val="22"/>
                <w:szCs w:val="22"/>
                <w:lang w:eastAsia="sl-SI"/>
              </w:rPr>
            </w:pPr>
          </w:p>
        </w:tc>
      </w:tr>
    </w:tbl>
    <w:p w14:paraId="48418F26" w14:textId="31FFDC8D" w:rsidR="007013E8" w:rsidRPr="00A6260D" w:rsidRDefault="00491E34" w:rsidP="001B5A18">
      <w:pPr>
        <w:pStyle w:val="Naslov1"/>
        <w:numPr>
          <w:ilvl w:val="0"/>
          <w:numId w:val="0"/>
        </w:numPr>
        <w:ind w:left="181"/>
        <w:rPr>
          <w:rFonts w:ascii="Garamond" w:hAnsi="Garamond"/>
          <w:color w:val="000000" w:themeColor="text1"/>
          <w:sz w:val="24"/>
          <w:szCs w:val="24"/>
        </w:rPr>
      </w:pPr>
      <w:bookmarkStart w:id="135" w:name="_Toc417460444"/>
      <w:r w:rsidRPr="00A6260D">
        <w:rPr>
          <w:rFonts w:ascii="Garamond" w:hAnsi="Garamond"/>
          <w:color w:val="000000" w:themeColor="text1"/>
          <w:sz w:val="24"/>
          <w:szCs w:val="24"/>
        </w:rPr>
        <w:lastRenderedPageBreak/>
        <w:t xml:space="preserve">OBR </w:t>
      </w:r>
      <w:r w:rsidR="00017EBE" w:rsidRPr="00A6260D">
        <w:rPr>
          <w:rFonts w:ascii="Garamond" w:hAnsi="Garamond"/>
          <w:color w:val="000000" w:themeColor="text1"/>
          <w:sz w:val="24"/>
          <w:szCs w:val="24"/>
        </w:rPr>
        <w:t>7</w:t>
      </w:r>
    </w:p>
    <w:bookmarkEnd w:id="133"/>
    <w:bookmarkEnd w:id="134"/>
    <w:bookmarkEnd w:id="135"/>
    <w:p w14:paraId="26ADFDE3" w14:textId="60B76CA0" w:rsidR="00491E34" w:rsidRPr="00A6260D" w:rsidRDefault="00491E34" w:rsidP="007C1DDF">
      <w:pPr>
        <w:pStyle w:val="Glava"/>
        <w:tabs>
          <w:tab w:val="clear" w:pos="4536"/>
          <w:tab w:val="clear" w:pos="9072"/>
        </w:tabs>
        <w:spacing w:line="276" w:lineRule="auto"/>
        <w:jc w:val="center"/>
        <w:rPr>
          <w:rFonts w:ascii="Garamond" w:hAnsi="Garamond"/>
          <w:b/>
        </w:rPr>
      </w:pPr>
      <w:r w:rsidRPr="00A6260D">
        <w:rPr>
          <w:rFonts w:ascii="Garamond" w:hAnsi="Garamond"/>
          <w:b/>
        </w:rPr>
        <w:t xml:space="preserve">SEZNAM REFERENC </w:t>
      </w:r>
    </w:p>
    <w:p w14:paraId="7BF1AEB9" w14:textId="77777777" w:rsidR="00491E34" w:rsidRPr="00A749EE" w:rsidRDefault="00491E34" w:rsidP="007C1DDF">
      <w:pPr>
        <w:pStyle w:val="Glava"/>
        <w:tabs>
          <w:tab w:val="clear" w:pos="4536"/>
          <w:tab w:val="clear" w:pos="9072"/>
        </w:tabs>
        <w:spacing w:line="276" w:lineRule="auto"/>
        <w:rPr>
          <w:rFonts w:ascii="Garamond" w:hAnsi="Garamond"/>
          <w:b/>
        </w:rPr>
      </w:pPr>
    </w:p>
    <w:p w14:paraId="15C8F322" w14:textId="77777777" w:rsidR="00491E34" w:rsidRPr="00A749EE" w:rsidRDefault="00491E34" w:rsidP="007C1DDF">
      <w:pPr>
        <w:pStyle w:val="Glava"/>
        <w:tabs>
          <w:tab w:val="clear" w:pos="4536"/>
          <w:tab w:val="clear" w:pos="9072"/>
        </w:tabs>
        <w:spacing w:line="276" w:lineRule="auto"/>
        <w:rPr>
          <w:rFonts w:ascii="Garamond" w:hAnsi="Garamond"/>
          <w:b/>
        </w:rPr>
      </w:pPr>
      <w:r w:rsidRPr="00A749EE">
        <w:rPr>
          <w:rFonts w:ascii="Garamond" w:hAnsi="Garamond"/>
          <w:b/>
        </w:rPr>
        <w:t>PONUDNIK:____________________________</w:t>
      </w:r>
    </w:p>
    <w:p w14:paraId="59240D5C" w14:textId="77777777" w:rsidR="00491E34" w:rsidRPr="00A749EE" w:rsidRDefault="00491E34" w:rsidP="007C1DDF">
      <w:pPr>
        <w:pStyle w:val="Glava"/>
        <w:tabs>
          <w:tab w:val="clear" w:pos="4536"/>
          <w:tab w:val="clear" w:pos="9072"/>
        </w:tabs>
        <w:spacing w:line="276" w:lineRule="auto"/>
        <w:rPr>
          <w:rFonts w:ascii="Garamond" w:hAnsi="Garamond"/>
          <w:b/>
        </w:rPr>
      </w:pPr>
    </w:p>
    <w:p w14:paraId="57216121" w14:textId="0BFE061F" w:rsidR="00491E34" w:rsidRPr="00A6260D" w:rsidRDefault="00491E34" w:rsidP="007C1DDF">
      <w:pPr>
        <w:pStyle w:val="Glava"/>
        <w:numPr>
          <w:ilvl w:val="0"/>
          <w:numId w:val="33"/>
        </w:numPr>
        <w:tabs>
          <w:tab w:val="clear" w:pos="4536"/>
          <w:tab w:val="clear" w:pos="9072"/>
        </w:tabs>
        <w:spacing w:line="276" w:lineRule="auto"/>
        <w:rPr>
          <w:rFonts w:ascii="Garamond" w:hAnsi="Garamond"/>
          <w:b/>
          <w:sz w:val="22"/>
          <w:szCs w:val="22"/>
        </w:rPr>
      </w:pPr>
      <w:r w:rsidRPr="00A6260D">
        <w:rPr>
          <w:rFonts w:ascii="Garamond" w:hAnsi="Garamond"/>
          <w:b/>
          <w:sz w:val="22"/>
          <w:szCs w:val="22"/>
        </w:rPr>
        <w:t xml:space="preserve">Referenčni posli za čiščenje pisarniških in drugih prostorov </w:t>
      </w:r>
    </w:p>
    <w:tbl>
      <w:tblPr>
        <w:tblW w:w="91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
        <w:gridCol w:w="1934"/>
        <w:gridCol w:w="1314"/>
        <w:gridCol w:w="1314"/>
        <w:gridCol w:w="1314"/>
        <w:gridCol w:w="2629"/>
      </w:tblGrid>
      <w:tr w:rsidR="00491E34" w:rsidRPr="00A6260D" w14:paraId="3FBFAB6C" w14:textId="77777777" w:rsidTr="00491E34">
        <w:trPr>
          <w:trHeight w:val="653"/>
        </w:trPr>
        <w:tc>
          <w:tcPr>
            <w:tcW w:w="694" w:type="dxa"/>
            <w:tcBorders>
              <w:top w:val="double" w:sz="4" w:space="0" w:color="auto"/>
              <w:bottom w:val="double" w:sz="4" w:space="0" w:color="auto"/>
            </w:tcBorders>
            <w:shd w:val="clear" w:color="auto" w:fill="auto"/>
            <w:vAlign w:val="center"/>
          </w:tcPr>
          <w:p w14:paraId="36981F9B"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Zap. št.</w:t>
            </w:r>
          </w:p>
        </w:tc>
        <w:tc>
          <w:tcPr>
            <w:tcW w:w="1934" w:type="dxa"/>
            <w:tcBorders>
              <w:top w:val="double" w:sz="4" w:space="0" w:color="auto"/>
              <w:bottom w:val="double" w:sz="4" w:space="0" w:color="auto"/>
            </w:tcBorders>
            <w:shd w:val="clear" w:color="auto" w:fill="auto"/>
            <w:vAlign w:val="center"/>
          </w:tcPr>
          <w:p w14:paraId="05015760"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Referenčni naročnik</w:t>
            </w:r>
          </w:p>
        </w:tc>
        <w:tc>
          <w:tcPr>
            <w:tcW w:w="1314" w:type="dxa"/>
            <w:tcBorders>
              <w:top w:val="double" w:sz="4" w:space="0" w:color="auto"/>
              <w:bottom w:val="double" w:sz="4" w:space="0" w:color="auto"/>
            </w:tcBorders>
            <w:shd w:val="clear" w:color="auto" w:fill="auto"/>
            <w:vAlign w:val="center"/>
          </w:tcPr>
          <w:p w14:paraId="1F81BE17"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Predmet storitev in letna vrednost naročila</w:t>
            </w:r>
          </w:p>
        </w:tc>
        <w:tc>
          <w:tcPr>
            <w:tcW w:w="1314" w:type="dxa"/>
            <w:tcBorders>
              <w:top w:val="double" w:sz="4" w:space="0" w:color="auto"/>
              <w:bottom w:val="double" w:sz="4" w:space="0" w:color="auto"/>
            </w:tcBorders>
            <w:shd w:val="clear" w:color="auto" w:fill="auto"/>
            <w:vAlign w:val="center"/>
          </w:tcPr>
          <w:p w14:paraId="4F664562"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 xml:space="preserve">Leto izvajanje storitve </w:t>
            </w:r>
          </w:p>
        </w:tc>
        <w:tc>
          <w:tcPr>
            <w:tcW w:w="1314" w:type="dxa"/>
            <w:tcBorders>
              <w:top w:val="double" w:sz="4" w:space="0" w:color="auto"/>
              <w:bottom w:val="double" w:sz="4" w:space="0" w:color="auto"/>
            </w:tcBorders>
          </w:tcPr>
          <w:p w14:paraId="21808FF4" w14:textId="77777777" w:rsidR="00491E34" w:rsidRPr="00A6260D" w:rsidRDefault="00491E34" w:rsidP="007C1DDF">
            <w:pPr>
              <w:jc w:val="center"/>
              <w:rPr>
                <w:rFonts w:ascii="Garamond" w:hAnsi="Garamond"/>
                <w:i/>
                <w:sz w:val="22"/>
                <w:szCs w:val="22"/>
              </w:rPr>
            </w:pPr>
          </w:p>
          <w:p w14:paraId="5C1F44D4"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Obseg čistilne površine</w:t>
            </w:r>
          </w:p>
        </w:tc>
        <w:tc>
          <w:tcPr>
            <w:tcW w:w="2629" w:type="dxa"/>
            <w:tcBorders>
              <w:top w:val="double" w:sz="4" w:space="0" w:color="auto"/>
              <w:bottom w:val="double" w:sz="4" w:space="0" w:color="auto"/>
            </w:tcBorders>
            <w:shd w:val="clear" w:color="auto" w:fill="auto"/>
            <w:vAlign w:val="center"/>
          </w:tcPr>
          <w:p w14:paraId="36A053E8"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Kontaktna oseba ref. naročnika</w:t>
            </w:r>
          </w:p>
        </w:tc>
      </w:tr>
      <w:tr w:rsidR="00491E34" w:rsidRPr="00A6260D" w14:paraId="36FF3953" w14:textId="77777777" w:rsidTr="00491E34">
        <w:trPr>
          <w:trHeight w:val="246"/>
        </w:trPr>
        <w:tc>
          <w:tcPr>
            <w:tcW w:w="694" w:type="dxa"/>
            <w:tcBorders>
              <w:top w:val="double" w:sz="4" w:space="0" w:color="auto"/>
            </w:tcBorders>
            <w:shd w:val="clear" w:color="auto" w:fill="auto"/>
          </w:tcPr>
          <w:p w14:paraId="3720144B" w14:textId="77777777" w:rsidR="00491E34" w:rsidRPr="00A6260D" w:rsidRDefault="00491E34" w:rsidP="007C1DDF">
            <w:pPr>
              <w:jc w:val="right"/>
              <w:rPr>
                <w:rFonts w:ascii="Garamond" w:hAnsi="Garamond"/>
                <w:sz w:val="22"/>
                <w:szCs w:val="22"/>
              </w:rPr>
            </w:pPr>
            <w:r w:rsidRPr="00A6260D">
              <w:rPr>
                <w:rFonts w:ascii="Garamond" w:hAnsi="Garamond"/>
                <w:sz w:val="22"/>
                <w:szCs w:val="22"/>
              </w:rPr>
              <w:t>1.</w:t>
            </w:r>
          </w:p>
        </w:tc>
        <w:tc>
          <w:tcPr>
            <w:tcW w:w="1934" w:type="dxa"/>
            <w:tcBorders>
              <w:top w:val="double" w:sz="4" w:space="0" w:color="auto"/>
              <w:bottom w:val="single" w:sz="4" w:space="0" w:color="auto"/>
            </w:tcBorders>
            <w:shd w:val="clear" w:color="auto" w:fill="auto"/>
          </w:tcPr>
          <w:p w14:paraId="64B754B7" w14:textId="77777777" w:rsidR="00491E34" w:rsidRPr="00A6260D" w:rsidRDefault="00491E34" w:rsidP="007C1DDF">
            <w:pPr>
              <w:rPr>
                <w:rFonts w:ascii="Garamond" w:hAnsi="Garamond"/>
                <w:sz w:val="22"/>
                <w:szCs w:val="22"/>
              </w:rPr>
            </w:pPr>
          </w:p>
        </w:tc>
        <w:tc>
          <w:tcPr>
            <w:tcW w:w="1314" w:type="dxa"/>
            <w:tcBorders>
              <w:top w:val="double" w:sz="4" w:space="0" w:color="auto"/>
            </w:tcBorders>
            <w:shd w:val="clear" w:color="auto" w:fill="auto"/>
          </w:tcPr>
          <w:p w14:paraId="6839D7A8" w14:textId="77777777" w:rsidR="00491E34" w:rsidRPr="00A6260D" w:rsidRDefault="00491E34" w:rsidP="007C1DDF">
            <w:pPr>
              <w:rPr>
                <w:rFonts w:ascii="Garamond" w:hAnsi="Garamond"/>
                <w:sz w:val="22"/>
                <w:szCs w:val="22"/>
              </w:rPr>
            </w:pPr>
          </w:p>
        </w:tc>
        <w:tc>
          <w:tcPr>
            <w:tcW w:w="1314" w:type="dxa"/>
            <w:tcBorders>
              <w:top w:val="double" w:sz="4" w:space="0" w:color="auto"/>
            </w:tcBorders>
            <w:shd w:val="clear" w:color="auto" w:fill="auto"/>
          </w:tcPr>
          <w:p w14:paraId="0E132672" w14:textId="77777777" w:rsidR="00491E34" w:rsidRPr="00A6260D" w:rsidRDefault="00491E34" w:rsidP="007C1DDF">
            <w:pPr>
              <w:rPr>
                <w:rFonts w:ascii="Garamond" w:hAnsi="Garamond"/>
                <w:sz w:val="22"/>
                <w:szCs w:val="22"/>
              </w:rPr>
            </w:pPr>
          </w:p>
        </w:tc>
        <w:tc>
          <w:tcPr>
            <w:tcW w:w="1314" w:type="dxa"/>
            <w:tcBorders>
              <w:top w:val="double" w:sz="4" w:space="0" w:color="auto"/>
            </w:tcBorders>
          </w:tcPr>
          <w:p w14:paraId="0FB691CC" w14:textId="77777777" w:rsidR="00491E34" w:rsidRPr="00A6260D" w:rsidRDefault="00491E34" w:rsidP="007C1DDF">
            <w:pPr>
              <w:rPr>
                <w:rFonts w:ascii="Garamond" w:hAnsi="Garamond"/>
                <w:sz w:val="22"/>
                <w:szCs w:val="22"/>
              </w:rPr>
            </w:pPr>
          </w:p>
        </w:tc>
        <w:tc>
          <w:tcPr>
            <w:tcW w:w="2629" w:type="dxa"/>
            <w:tcBorders>
              <w:top w:val="double" w:sz="4" w:space="0" w:color="auto"/>
            </w:tcBorders>
            <w:shd w:val="clear" w:color="auto" w:fill="auto"/>
          </w:tcPr>
          <w:p w14:paraId="6A04034B" w14:textId="77777777" w:rsidR="00491E34" w:rsidRPr="00A6260D" w:rsidRDefault="00491E34" w:rsidP="007C1DDF">
            <w:pPr>
              <w:rPr>
                <w:rFonts w:ascii="Garamond" w:hAnsi="Garamond"/>
                <w:sz w:val="22"/>
                <w:szCs w:val="22"/>
              </w:rPr>
            </w:pPr>
          </w:p>
        </w:tc>
      </w:tr>
      <w:tr w:rsidR="00491E34" w:rsidRPr="00A6260D" w14:paraId="2EEAC8FE" w14:textId="77777777" w:rsidTr="00491E34">
        <w:trPr>
          <w:trHeight w:val="246"/>
        </w:trPr>
        <w:tc>
          <w:tcPr>
            <w:tcW w:w="694" w:type="dxa"/>
            <w:tcBorders>
              <w:bottom w:val="single" w:sz="4" w:space="0" w:color="auto"/>
            </w:tcBorders>
            <w:shd w:val="clear" w:color="auto" w:fill="auto"/>
          </w:tcPr>
          <w:p w14:paraId="78470043" w14:textId="77777777" w:rsidR="00491E34" w:rsidRPr="00A6260D" w:rsidRDefault="00491E34" w:rsidP="007C1DDF">
            <w:pPr>
              <w:jc w:val="right"/>
              <w:rPr>
                <w:rFonts w:ascii="Garamond" w:hAnsi="Garamond"/>
                <w:sz w:val="22"/>
                <w:szCs w:val="22"/>
              </w:rPr>
            </w:pPr>
            <w:r w:rsidRPr="00A6260D">
              <w:rPr>
                <w:rFonts w:ascii="Garamond" w:hAnsi="Garamond"/>
                <w:sz w:val="22"/>
                <w:szCs w:val="22"/>
              </w:rPr>
              <w:t>2.</w:t>
            </w:r>
          </w:p>
        </w:tc>
        <w:tc>
          <w:tcPr>
            <w:tcW w:w="1934" w:type="dxa"/>
            <w:tcBorders>
              <w:top w:val="single" w:sz="4" w:space="0" w:color="auto"/>
              <w:bottom w:val="single" w:sz="4" w:space="0" w:color="auto"/>
            </w:tcBorders>
            <w:shd w:val="clear" w:color="auto" w:fill="auto"/>
          </w:tcPr>
          <w:p w14:paraId="56E205BF" w14:textId="77777777" w:rsidR="00491E34" w:rsidRPr="00A6260D" w:rsidRDefault="00491E34" w:rsidP="007C1DDF">
            <w:pPr>
              <w:rPr>
                <w:rFonts w:ascii="Garamond" w:hAnsi="Garamond"/>
                <w:sz w:val="22"/>
                <w:szCs w:val="22"/>
              </w:rPr>
            </w:pPr>
          </w:p>
        </w:tc>
        <w:tc>
          <w:tcPr>
            <w:tcW w:w="1314" w:type="dxa"/>
            <w:tcBorders>
              <w:bottom w:val="single" w:sz="4" w:space="0" w:color="auto"/>
            </w:tcBorders>
            <w:shd w:val="clear" w:color="auto" w:fill="auto"/>
          </w:tcPr>
          <w:p w14:paraId="38035085" w14:textId="77777777" w:rsidR="00491E34" w:rsidRPr="00A6260D" w:rsidRDefault="00491E34" w:rsidP="007C1DDF">
            <w:pPr>
              <w:rPr>
                <w:rFonts w:ascii="Garamond" w:hAnsi="Garamond"/>
                <w:sz w:val="22"/>
                <w:szCs w:val="22"/>
              </w:rPr>
            </w:pPr>
          </w:p>
        </w:tc>
        <w:tc>
          <w:tcPr>
            <w:tcW w:w="1314" w:type="dxa"/>
            <w:tcBorders>
              <w:bottom w:val="single" w:sz="4" w:space="0" w:color="auto"/>
            </w:tcBorders>
            <w:shd w:val="clear" w:color="auto" w:fill="auto"/>
          </w:tcPr>
          <w:p w14:paraId="7234D9E0" w14:textId="77777777" w:rsidR="00491E34" w:rsidRPr="00A6260D" w:rsidRDefault="00491E34" w:rsidP="007C1DDF">
            <w:pPr>
              <w:rPr>
                <w:rFonts w:ascii="Garamond" w:hAnsi="Garamond"/>
                <w:sz w:val="22"/>
                <w:szCs w:val="22"/>
              </w:rPr>
            </w:pPr>
          </w:p>
        </w:tc>
        <w:tc>
          <w:tcPr>
            <w:tcW w:w="1314" w:type="dxa"/>
            <w:tcBorders>
              <w:bottom w:val="single" w:sz="4" w:space="0" w:color="auto"/>
            </w:tcBorders>
          </w:tcPr>
          <w:p w14:paraId="7097653A" w14:textId="77777777" w:rsidR="00491E34" w:rsidRPr="00A6260D" w:rsidRDefault="00491E34" w:rsidP="007C1DDF">
            <w:pPr>
              <w:rPr>
                <w:rFonts w:ascii="Garamond" w:hAnsi="Garamond"/>
                <w:sz w:val="22"/>
                <w:szCs w:val="22"/>
              </w:rPr>
            </w:pPr>
          </w:p>
        </w:tc>
        <w:tc>
          <w:tcPr>
            <w:tcW w:w="2629" w:type="dxa"/>
            <w:tcBorders>
              <w:bottom w:val="single" w:sz="4" w:space="0" w:color="auto"/>
            </w:tcBorders>
            <w:shd w:val="clear" w:color="auto" w:fill="auto"/>
          </w:tcPr>
          <w:p w14:paraId="7B134FD6" w14:textId="77777777" w:rsidR="00491E34" w:rsidRPr="00A6260D" w:rsidRDefault="00491E34" w:rsidP="007C1DDF">
            <w:pPr>
              <w:rPr>
                <w:rFonts w:ascii="Garamond" w:hAnsi="Garamond"/>
                <w:sz w:val="22"/>
                <w:szCs w:val="22"/>
              </w:rPr>
            </w:pPr>
          </w:p>
        </w:tc>
      </w:tr>
      <w:tr w:rsidR="00491E34" w:rsidRPr="00A6260D" w14:paraId="1C2B1E49" w14:textId="77777777" w:rsidTr="00491E34">
        <w:trPr>
          <w:trHeight w:val="255"/>
        </w:trPr>
        <w:tc>
          <w:tcPr>
            <w:tcW w:w="694" w:type="dxa"/>
            <w:tcBorders>
              <w:top w:val="single" w:sz="4" w:space="0" w:color="auto"/>
              <w:bottom w:val="single" w:sz="4" w:space="0" w:color="auto"/>
            </w:tcBorders>
            <w:shd w:val="clear" w:color="auto" w:fill="auto"/>
          </w:tcPr>
          <w:p w14:paraId="002D82AE" w14:textId="77777777" w:rsidR="00491E34" w:rsidRPr="00A6260D" w:rsidRDefault="00491E34" w:rsidP="007C1DDF">
            <w:pPr>
              <w:jc w:val="right"/>
              <w:rPr>
                <w:rFonts w:ascii="Garamond" w:hAnsi="Garamond"/>
                <w:sz w:val="22"/>
                <w:szCs w:val="22"/>
              </w:rPr>
            </w:pPr>
            <w:r w:rsidRPr="00A6260D">
              <w:rPr>
                <w:rFonts w:ascii="Garamond" w:hAnsi="Garamond"/>
                <w:sz w:val="22"/>
                <w:szCs w:val="22"/>
              </w:rPr>
              <w:t>3.</w:t>
            </w:r>
          </w:p>
        </w:tc>
        <w:tc>
          <w:tcPr>
            <w:tcW w:w="1934" w:type="dxa"/>
            <w:tcBorders>
              <w:top w:val="single" w:sz="4" w:space="0" w:color="auto"/>
              <w:bottom w:val="single" w:sz="4" w:space="0" w:color="auto"/>
            </w:tcBorders>
            <w:shd w:val="clear" w:color="auto" w:fill="auto"/>
          </w:tcPr>
          <w:p w14:paraId="6CFB0ED9"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7675792A"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13B642DC"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522FBC7A"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0C5E63E6" w14:textId="77777777" w:rsidR="00491E34" w:rsidRPr="00A6260D" w:rsidRDefault="00491E34" w:rsidP="007C1DDF">
            <w:pPr>
              <w:rPr>
                <w:rFonts w:ascii="Garamond" w:hAnsi="Garamond"/>
                <w:sz w:val="22"/>
                <w:szCs w:val="22"/>
              </w:rPr>
            </w:pPr>
          </w:p>
        </w:tc>
      </w:tr>
      <w:tr w:rsidR="00491E34" w:rsidRPr="00A6260D" w14:paraId="1BEAA9E9" w14:textId="77777777" w:rsidTr="00491E34">
        <w:trPr>
          <w:trHeight w:val="255"/>
        </w:trPr>
        <w:tc>
          <w:tcPr>
            <w:tcW w:w="694" w:type="dxa"/>
            <w:tcBorders>
              <w:top w:val="single" w:sz="4" w:space="0" w:color="auto"/>
              <w:bottom w:val="single" w:sz="4" w:space="0" w:color="auto"/>
            </w:tcBorders>
            <w:shd w:val="clear" w:color="auto" w:fill="auto"/>
          </w:tcPr>
          <w:p w14:paraId="3D35A50B"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single" w:sz="4" w:space="0" w:color="auto"/>
            </w:tcBorders>
            <w:shd w:val="clear" w:color="auto" w:fill="auto"/>
          </w:tcPr>
          <w:p w14:paraId="4E097E9F"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5D4B7B9E"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33D23EC8"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23BF4517"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7BCA534D" w14:textId="77777777" w:rsidR="00491E34" w:rsidRPr="00A6260D" w:rsidRDefault="00491E34" w:rsidP="007C1DDF">
            <w:pPr>
              <w:rPr>
                <w:rFonts w:ascii="Garamond" w:hAnsi="Garamond"/>
                <w:sz w:val="22"/>
                <w:szCs w:val="22"/>
              </w:rPr>
            </w:pPr>
          </w:p>
        </w:tc>
      </w:tr>
      <w:tr w:rsidR="00491E34" w:rsidRPr="00A6260D" w14:paraId="619693DD" w14:textId="77777777" w:rsidTr="00491E34">
        <w:trPr>
          <w:trHeight w:val="246"/>
        </w:trPr>
        <w:tc>
          <w:tcPr>
            <w:tcW w:w="694" w:type="dxa"/>
            <w:tcBorders>
              <w:top w:val="single" w:sz="4" w:space="0" w:color="auto"/>
              <w:bottom w:val="single" w:sz="4" w:space="0" w:color="auto"/>
            </w:tcBorders>
            <w:shd w:val="clear" w:color="auto" w:fill="auto"/>
          </w:tcPr>
          <w:p w14:paraId="148509B8"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single" w:sz="4" w:space="0" w:color="auto"/>
            </w:tcBorders>
            <w:shd w:val="clear" w:color="auto" w:fill="auto"/>
          </w:tcPr>
          <w:p w14:paraId="4ED2828D"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7CE74997"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4FFF150C"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07D75C7B"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6C039C78" w14:textId="77777777" w:rsidR="00491E34" w:rsidRPr="00A6260D" w:rsidRDefault="00491E34" w:rsidP="007C1DDF">
            <w:pPr>
              <w:rPr>
                <w:rFonts w:ascii="Garamond" w:hAnsi="Garamond"/>
                <w:sz w:val="22"/>
                <w:szCs w:val="22"/>
              </w:rPr>
            </w:pPr>
          </w:p>
        </w:tc>
      </w:tr>
      <w:tr w:rsidR="00491E34" w:rsidRPr="00A6260D" w14:paraId="67DEF7BF" w14:textId="77777777" w:rsidTr="00491E34">
        <w:trPr>
          <w:trHeight w:val="255"/>
        </w:trPr>
        <w:tc>
          <w:tcPr>
            <w:tcW w:w="694" w:type="dxa"/>
            <w:tcBorders>
              <w:top w:val="single" w:sz="4" w:space="0" w:color="auto"/>
              <w:bottom w:val="double" w:sz="4" w:space="0" w:color="auto"/>
            </w:tcBorders>
            <w:shd w:val="clear" w:color="auto" w:fill="auto"/>
          </w:tcPr>
          <w:p w14:paraId="68B37141"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double" w:sz="4" w:space="0" w:color="auto"/>
            </w:tcBorders>
            <w:shd w:val="clear" w:color="auto" w:fill="auto"/>
          </w:tcPr>
          <w:p w14:paraId="470CC100"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shd w:val="clear" w:color="auto" w:fill="auto"/>
          </w:tcPr>
          <w:p w14:paraId="4F54F68A"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shd w:val="clear" w:color="auto" w:fill="auto"/>
          </w:tcPr>
          <w:p w14:paraId="0982E84C"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tcPr>
          <w:p w14:paraId="7E166F1E" w14:textId="77777777" w:rsidR="00491E34" w:rsidRPr="00A6260D" w:rsidRDefault="00491E34" w:rsidP="007C1DDF">
            <w:pPr>
              <w:rPr>
                <w:rFonts w:ascii="Garamond" w:hAnsi="Garamond"/>
                <w:sz w:val="22"/>
                <w:szCs w:val="22"/>
              </w:rPr>
            </w:pPr>
          </w:p>
        </w:tc>
        <w:tc>
          <w:tcPr>
            <w:tcW w:w="2629" w:type="dxa"/>
            <w:tcBorders>
              <w:top w:val="single" w:sz="4" w:space="0" w:color="auto"/>
              <w:bottom w:val="double" w:sz="4" w:space="0" w:color="auto"/>
            </w:tcBorders>
            <w:shd w:val="clear" w:color="auto" w:fill="auto"/>
          </w:tcPr>
          <w:p w14:paraId="3DB1C4FD" w14:textId="77777777" w:rsidR="00491E34" w:rsidRPr="00A6260D" w:rsidRDefault="00491E34" w:rsidP="007C1DDF">
            <w:pPr>
              <w:rPr>
                <w:rFonts w:ascii="Garamond" w:hAnsi="Garamond"/>
                <w:sz w:val="22"/>
                <w:szCs w:val="22"/>
              </w:rPr>
            </w:pPr>
          </w:p>
        </w:tc>
      </w:tr>
    </w:tbl>
    <w:p w14:paraId="6FD3526B" w14:textId="60AD5F99" w:rsidR="00491E34" w:rsidRPr="00A6260D" w:rsidRDefault="00491E34" w:rsidP="007C1DDF">
      <w:pPr>
        <w:pStyle w:val="Telobesedila2"/>
        <w:spacing w:after="0" w:line="276" w:lineRule="auto"/>
        <w:rPr>
          <w:rFonts w:ascii="Garamond" w:hAnsi="Garamond" w:cs="Tahoma"/>
          <w:sz w:val="22"/>
          <w:szCs w:val="22"/>
        </w:rPr>
      </w:pPr>
      <w:r w:rsidRPr="00A6260D">
        <w:rPr>
          <w:rFonts w:ascii="Garamond" w:hAnsi="Garamond" w:cs="Tahoma"/>
          <w:sz w:val="22"/>
          <w:szCs w:val="22"/>
        </w:rPr>
        <w:t>(ponudnik navede najmanj dva posla)</w:t>
      </w:r>
    </w:p>
    <w:p w14:paraId="4256126D" w14:textId="77777777" w:rsidR="00491E34" w:rsidRPr="00A6260D" w:rsidRDefault="00491E34" w:rsidP="007C1DDF">
      <w:pPr>
        <w:pStyle w:val="Telobesedila2"/>
        <w:spacing w:after="0" w:line="276" w:lineRule="auto"/>
        <w:rPr>
          <w:rFonts w:ascii="Garamond" w:hAnsi="Garamond" w:cs="Tahoma"/>
          <w:sz w:val="22"/>
          <w:szCs w:val="22"/>
        </w:rPr>
      </w:pPr>
    </w:p>
    <w:p w14:paraId="3A260EB0" w14:textId="3C92F370" w:rsidR="00491E34" w:rsidRPr="00A6260D" w:rsidRDefault="00491E34" w:rsidP="007C1DDF">
      <w:pPr>
        <w:pStyle w:val="Glava"/>
        <w:numPr>
          <w:ilvl w:val="0"/>
          <w:numId w:val="33"/>
        </w:numPr>
        <w:tabs>
          <w:tab w:val="clear" w:pos="4536"/>
          <w:tab w:val="clear" w:pos="9072"/>
        </w:tabs>
        <w:spacing w:line="276" w:lineRule="auto"/>
        <w:rPr>
          <w:rFonts w:ascii="Garamond" w:hAnsi="Garamond"/>
          <w:b/>
          <w:sz w:val="22"/>
          <w:szCs w:val="22"/>
        </w:rPr>
      </w:pPr>
      <w:r w:rsidRPr="00A6260D">
        <w:rPr>
          <w:rFonts w:ascii="Garamond" w:hAnsi="Garamond"/>
          <w:b/>
          <w:sz w:val="22"/>
          <w:szCs w:val="22"/>
        </w:rPr>
        <w:t xml:space="preserve">Referenčni posli za čiščenje laboratorijskih  prostorov </w:t>
      </w:r>
    </w:p>
    <w:tbl>
      <w:tblPr>
        <w:tblW w:w="91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
        <w:gridCol w:w="1934"/>
        <w:gridCol w:w="1314"/>
        <w:gridCol w:w="1314"/>
        <w:gridCol w:w="1314"/>
        <w:gridCol w:w="2629"/>
      </w:tblGrid>
      <w:tr w:rsidR="00491E34" w:rsidRPr="00A6260D" w14:paraId="50819603" w14:textId="77777777" w:rsidTr="00491E34">
        <w:trPr>
          <w:trHeight w:val="653"/>
        </w:trPr>
        <w:tc>
          <w:tcPr>
            <w:tcW w:w="694" w:type="dxa"/>
            <w:tcBorders>
              <w:top w:val="double" w:sz="4" w:space="0" w:color="auto"/>
              <w:bottom w:val="double" w:sz="4" w:space="0" w:color="auto"/>
            </w:tcBorders>
            <w:shd w:val="clear" w:color="auto" w:fill="auto"/>
            <w:vAlign w:val="center"/>
          </w:tcPr>
          <w:p w14:paraId="577EBBA5"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Zap. št.</w:t>
            </w:r>
          </w:p>
        </w:tc>
        <w:tc>
          <w:tcPr>
            <w:tcW w:w="1934" w:type="dxa"/>
            <w:tcBorders>
              <w:top w:val="double" w:sz="4" w:space="0" w:color="auto"/>
              <w:bottom w:val="double" w:sz="4" w:space="0" w:color="auto"/>
            </w:tcBorders>
            <w:shd w:val="clear" w:color="auto" w:fill="auto"/>
            <w:vAlign w:val="center"/>
          </w:tcPr>
          <w:p w14:paraId="33F18A46"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Referenčni naročnik</w:t>
            </w:r>
          </w:p>
        </w:tc>
        <w:tc>
          <w:tcPr>
            <w:tcW w:w="1314" w:type="dxa"/>
            <w:tcBorders>
              <w:top w:val="double" w:sz="4" w:space="0" w:color="auto"/>
              <w:bottom w:val="double" w:sz="4" w:space="0" w:color="auto"/>
            </w:tcBorders>
            <w:shd w:val="clear" w:color="auto" w:fill="auto"/>
            <w:vAlign w:val="center"/>
          </w:tcPr>
          <w:p w14:paraId="54527765"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Predmet storitev* in letna vrednost naročila</w:t>
            </w:r>
          </w:p>
        </w:tc>
        <w:tc>
          <w:tcPr>
            <w:tcW w:w="1314" w:type="dxa"/>
            <w:tcBorders>
              <w:top w:val="double" w:sz="4" w:space="0" w:color="auto"/>
              <w:bottom w:val="double" w:sz="4" w:space="0" w:color="auto"/>
            </w:tcBorders>
            <w:shd w:val="clear" w:color="auto" w:fill="auto"/>
            <w:vAlign w:val="center"/>
          </w:tcPr>
          <w:p w14:paraId="7ABB40F8"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Leto izvajanje storitve</w:t>
            </w:r>
          </w:p>
        </w:tc>
        <w:tc>
          <w:tcPr>
            <w:tcW w:w="1314" w:type="dxa"/>
            <w:tcBorders>
              <w:top w:val="double" w:sz="4" w:space="0" w:color="auto"/>
              <w:bottom w:val="double" w:sz="4" w:space="0" w:color="auto"/>
            </w:tcBorders>
          </w:tcPr>
          <w:p w14:paraId="7CB85DC8" w14:textId="77777777" w:rsidR="00491E34" w:rsidRPr="00A6260D" w:rsidRDefault="00491E34" w:rsidP="007C1DDF">
            <w:pPr>
              <w:jc w:val="center"/>
              <w:rPr>
                <w:rFonts w:ascii="Garamond" w:hAnsi="Garamond"/>
                <w:i/>
                <w:sz w:val="22"/>
                <w:szCs w:val="22"/>
              </w:rPr>
            </w:pPr>
          </w:p>
          <w:p w14:paraId="47F2ACE1"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Obseg čistilne površine</w:t>
            </w:r>
          </w:p>
          <w:p w14:paraId="43DF0AE1" w14:textId="77777777" w:rsidR="00491E34" w:rsidRPr="00A6260D" w:rsidRDefault="00491E34" w:rsidP="007C1DDF">
            <w:pPr>
              <w:jc w:val="center"/>
              <w:rPr>
                <w:rFonts w:ascii="Garamond" w:hAnsi="Garamond"/>
                <w:i/>
                <w:sz w:val="22"/>
                <w:szCs w:val="22"/>
              </w:rPr>
            </w:pPr>
          </w:p>
        </w:tc>
        <w:tc>
          <w:tcPr>
            <w:tcW w:w="2629" w:type="dxa"/>
            <w:tcBorders>
              <w:top w:val="double" w:sz="4" w:space="0" w:color="auto"/>
              <w:bottom w:val="double" w:sz="4" w:space="0" w:color="auto"/>
            </w:tcBorders>
            <w:shd w:val="clear" w:color="auto" w:fill="auto"/>
            <w:vAlign w:val="center"/>
          </w:tcPr>
          <w:p w14:paraId="5EB13D17" w14:textId="77777777" w:rsidR="00491E34" w:rsidRPr="00A6260D" w:rsidRDefault="00491E34" w:rsidP="007C1DDF">
            <w:pPr>
              <w:jc w:val="center"/>
              <w:rPr>
                <w:rFonts w:ascii="Garamond" w:hAnsi="Garamond"/>
                <w:i/>
                <w:sz w:val="22"/>
                <w:szCs w:val="22"/>
              </w:rPr>
            </w:pPr>
            <w:r w:rsidRPr="00A6260D">
              <w:rPr>
                <w:rFonts w:ascii="Garamond" w:hAnsi="Garamond"/>
                <w:i/>
                <w:sz w:val="22"/>
                <w:szCs w:val="22"/>
              </w:rPr>
              <w:t>Kontaktna oseba ref. naročnika</w:t>
            </w:r>
          </w:p>
        </w:tc>
      </w:tr>
      <w:tr w:rsidR="00491E34" w:rsidRPr="00A6260D" w14:paraId="6F8B14D3" w14:textId="77777777" w:rsidTr="00491E34">
        <w:trPr>
          <w:trHeight w:val="246"/>
        </w:trPr>
        <w:tc>
          <w:tcPr>
            <w:tcW w:w="694" w:type="dxa"/>
            <w:tcBorders>
              <w:top w:val="double" w:sz="4" w:space="0" w:color="auto"/>
            </w:tcBorders>
            <w:shd w:val="clear" w:color="auto" w:fill="auto"/>
          </w:tcPr>
          <w:p w14:paraId="1664D832" w14:textId="77777777" w:rsidR="00491E34" w:rsidRPr="00A6260D" w:rsidRDefault="00491E34" w:rsidP="007C1DDF">
            <w:pPr>
              <w:jc w:val="right"/>
              <w:rPr>
                <w:rFonts w:ascii="Garamond" w:hAnsi="Garamond"/>
                <w:sz w:val="22"/>
                <w:szCs w:val="22"/>
              </w:rPr>
            </w:pPr>
            <w:r w:rsidRPr="00A6260D">
              <w:rPr>
                <w:rFonts w:ascii="Garamond" w:hAnsi="Garamond"/>
                <w:sz w:val="22"/>
                <w:szCs w:val="22"/>
              </w:rPr>
              <w:t>1.</w:t>
            </w:r>
          </w:p>
        </w:tc>
        <w:tc>
          <w:tcPr>
            <w:tcW w:w="1934" w:type="dxa"/>
            <w:tcBorders>
              <w:top w:val="double" w:sz="4" w:space="0" w:color="auto"/>
              <w:bottom w:val="single" w:sz="4" w:space="0" w:color="auto"/>
            </w:tcBorders>
            <w:shd w:val="clear" w:color="auto" w:fill="auto"/>
          </w:tcPr>
          <w:p w14:paraId="35C6A73E" w14:textId="77777777" w:rsidR="00491E34" w:rsidRPr="00A6260D" w:rsidRDefault="00491E34" w:rsidP="007C1DDF">
            <w:pPr>
              <w:rPr>
                <w:rFonts w:ascii="Garamond" w:hAnsi="Garamond"/>
                <w:sz w:val="22"/>
                <w:szCs w:val="22"/>
              </w:rPr>
            </w:pPr>
          </w:p>
        </w:tc>
        <w:tc>
          <w:tcPr>
            <w:tcW w:w="1314" w:type="dxa"/>
            <w:tcBorders>
              <w:top w:val="double" w:sz="4" w:space="0" w:color="auto"/>
            </w:tcBorders>
            <w:shd w:val="clear" w:color="auto" w:fill="auto"/>
          </w:tcPr>
          <w:p w14:paraId="210ACE64" w14:textId="77777777" w:rsidR="00491E34" w:rsidRPr="00A6260D" w:rsidRDefault="00491E34" w:rsidP="007C1DDF">
            <w:pPr>
              <w:rPr>
                <w:rFonts w:ascii="Garamond" w:hAnsi="Garamond"/>
                <w:sz w:val="22"/>
                <w:szCs w:val="22"/>
              </w:rPr>
            </w:pPr>
          </w:p>
        </w:tc>
        <w:tc>
          <w:tcPr>
            <w:tcW w:w="1314" w:type="dxa"/>
            <w:tcBorders>
              <w:top w:val="double" w:sz="4" w:space="0" w:color="auto"/>
            </w:tcBorders>
            <w:shd w:val="clear" w:color="auto" w:fill="auto"/>
          </w:tcPr>
          <w:p w14:paraId="369C9624" w14:textId="77777777" w:rsidR="00491E34" w:rsidRPr="00A6260D" w:rsidRDefault="00491E34" w:rsidP="007C1DDF">
            <w:pPr>
              <w:rPr>
                <w:rFonts w:ascii="Garamond" w:hAnsi="Garamond"/>
                <w:sz w:val="22"/>
                <w:szCs w:val="22"/>
              </w:rPr>
            </w:pPr>
          </w:p>
        </w:tc>
        <w:tc>
          <w:tcPr>
            <w:tcW w:w="1314" w:type="dxa"/>
            <w:tcBorders>
              <w:top w:val="double" w:sz="4" w:space="0" w:color="auto"/>
            </w:tcBorders>
          </w:tcPr>
          <w:p w14:paraId="3038A551" w14:textId="77777777" w:rsidR="00491E34" w:rsidRPr="00A6260D" w:rsidRDefault="00491E34" w:rsidP="007C1DDF">
            <w:pPr>
              <w:rPr>
                <w:rFonts w:ascii="Garamond" w:hAnsi="Garamond"/>
                <w:sz w:val="22"/>
                <w:szCs w:val="22"/>
              </w:rPr>
            </w:pPr>
          </w:p>
        </w:tc>
        <w:tc>
          <w:tcPr>
            <w:tcW w:w="2629" w:type="dxa"/>
            <w:tcBorders>
              <w:top w:val="double" w:sz="4" w:space="0" w:color="auto"/>
            </w:tcBorders>
            <w:shd w:val="clear" w:color="auto" w:fill="auto"/>
          </w:tcPr>
          <w:p w14:paraId="082ADDC9" w14:textId="77777777" w:rsidR="00491E34" w:rsidRPr="00A6260D" w:rsidRDefault="00491E34" w:rsidP="007C1DDF">
            <w:pPr>
              <w:rPr>
                <w:rFonts w:ascii="Garamond" w:hAnsi="Garamond"/>
                <w:sz w:val="22"/>
                <w:szCs w:val="22"/>
              </w:rPr>
            </w:pPr>
          </w:p>
        </w:tc>
      </w:tr>
      <w:tr w:rsidR="00491E34" w:rsidRPr="00A6260D" w14:paraId="3448C493" w14:textId="77777777" w:rsidTr="00491E34">
        <w:trPr>
          <w:trHeight w:val="246"/>
        </w:trPr>
        <w:tc>
          <w:tcPr>
            <w:tcW w:w="694" w:type="dxa"/>
            <w:tcBorders>
              <w:bottom w:val="single" w:sz="4" w:space="0" w:color="auto"/>
            </w:tcBorders>
            <w:shd w:val="clear" w:color="auto" w:fill="auto"/>
          </w:tcPr>
          <w:p w14:paraId="45AAD452" w14:textId="77777777" w:rsidR="00491E34" w:rsidRPr="00A6260D" w:rsidRDefault="00491E34" w:rsidP="007C1DDF">
            <w:pPr>
              <w:jc w:val="right"/>
              <w:rPr>
                <w:rFonts w:ascii="Garamond" w:hAnsi="Garamond"/>
                <w:sz w:val="22"/>
                <w:szCs w:val="22"/>
              </w:rPr>
            </w:pPr>
            <w:r w:rsidRPr="00A6260D">
              <w:rPr>
                <w:rFonts w:ascii="Garamond" w:hAnsi="Garamond"/>
                <w:sz w:val="22"/>
                <w:szCs w:val="22"/>
              </w:rPr>
              <w:t>2.</w:t>
            </w:r>
          </w:p>
        </w:tc>
        <w:tc>
          <w:tcPr>
            <w:tcW w:w="1934" w:type="dxa"/>
            <w:tcBorders>
              <w:top w:val="single" w:sz="4" w:space="0" w:color="auto"/>
              <w:bottom w:val="single" w:sz="4" w:space="0" w:color="auto"/>
            </w:tcBorders>
            <w:shd w:val="clear" w:color="auto" w:fill="auto"/>
          </w:tcPr>
          <w:p w14:paraId="45A01665" w14:textId="77777777" w:rsidR="00491E34" w:rsidRPr="00A6260D" w:rsidRDefault="00491E34" w:rsidP="007C1DDF">
            <w:pPr>
              <w:rPr>
                <w:rFonts w:ascii="Garamond" w:hAnsi="Garamond"/>
                <w:sz w:val="22"/>
                <w:szCs w:val="22"/>
              </w:rPr>
            </w:pPr>
          </w:p>
        </w:tc>
        <w:tc>
          <w:tcPr>
            <w:tcW w:w="1314" w:type="dxa"/>
            <w:tcBorders>
              <w:bottom w:val="single" w:sz="4" w:space="0" w:color="auto"/>
            </w:tcBorders>
            <w:shd w:val="clear" w:color="auto" w:fill="auto"/>
          </w:tcPr>
          <w:p w14:paraId="2987FAE8" w14:textId="77777777" w:rsidR="00491E34" w:rsidRPr="00A6260D" w:rsidRDefault="00491E34" w:rsidP="007C1DDF">
            <w:pPr>
              <w:rPr>
                <w:rFonts w:ascii="Garamond" w:hAnsi="Garamond"/>
                <w:sz w:val="22"/>
                <w:szCs w:val="22"/>
              </w:rPr>
            </w:pPr>
          </w:p>
        </w:tc>
        <w:tc>
          <w:tcPr>
            <w:tcW w:w="1314" w:type="dxa"/>
            <w:tcBorders>
              <w:bottom w:val="single" w:sz="4" w:space="0" w:color="auto"/>
            </w:tcBorders>
            <w:shd w:val="clear" w:color="auto" w:fill="auto"/>
          </w:tcPr>
          <w:p w14:paraId="60B1646E" w14:textId="77777777" w:rsidR="00491E34" w:rsidRPr="00A6260D" w:rsidRDefault="00491E34" w:rsidP="007C1DDF">
            <w:pPr>
              <w:rPr>
                <w:rFonts w:ascii="Garamond" w:hAnsi="Garamond"/>
                <w:sz w:val="22"/>
                <w:szCs w:val="22"/>
              </w:rPr>
            </w:pPr>
          </w:p>
        </w:tc>
        <w:tc>
          <w:tcPr>
            <w:tcW w:w="1314" w:type="dxa"/>
            <w:tcBorders>
              <w:bottom w:val="single" w:sz="4" w:space="0" w:color="auto"/>
            </w:tcBorders>
          </w:tcPr>
          <w:p w14:paraId="1066BB1D" w14:textId="77777777" w:rsidR="00491E34" w:rsidRPr="00A6260D" w:rsidRDefault="00491E34" w:rsidP="007C1DDF">
            <w:pPr>
              <w:rPr>
                <w:rFonts w:ascii="Garamond" w:hAnsi="Garamond"/>
                <w:sz w:val="22"/>
                <w:szCs w:val="22"/>
              </w:rPr>
            </w:pPr>
          </w:p>
        </w:tc>
        <w:tc>
          <w:tcPr>
            <w:tcW w:w="2629" w:type="dxa"/>
            <w:tcBorders>
              <w:bottom w:val="single" w:sz="4" w:space="0" w:color="auto"/>
            </w:tcBorders>
            <w:shd w:val="clear" w:color="auto" w:fill="auto"/>
          </w:tcPr>
          <w:p w14:paraId="5024F145" w14:textId="77777777" w:rsidR="00491E34" w:rsidRPr="00A6260D" w:rsidRDefault="00491E34" w:rsidP="007C1DDF">
            <w:pPr>
              <w:rPr>
                <w:rFonts w:ascii="Garamond" w:hAnsi="Garamond"/>
                <w:sz w:val="22"/>
                <w:szCs w:val="22"/>
              </w:rPr>
            </w:pPr>
          </w:p>
        </w:tc>
      </w:tr>
      <w:tr w:rsidR="00491E34" w:rsidRPr="00A6260D" w14:paraId="4AF57798" w14:textId="77777777" w:rsidTr="00491E34">
        <w:trPr>
          <w:trHeight w:val="255"/>
        </w:trPr>
        <w:tc>
          <w:tcPr>
            <w:tcW w:w="694" w:type="dxa"/>
            <w:tcBorders>
              <w:top w:val="single" w:sz="4" w:space="0" w:color="auto"/>
              <w:bottom w:val="single" w:sz="4" w:space="0" w:color="auto"/>
            </w:tcBorders>
            <w:shd w:val="clear" w:color="auto" w:fill="auto"/>
          </w:tcPr>
          <w:p w14:paraId="66AA1371" w14:textId="77777777" w:rsidR="00491E34" w:rsidRPr="00A6260D" w:rsidRDefault="00491E34" w:rsidP="007C1DDF">
            <w:pPr>
              <w:jc w:val="right"/>
              <w:rPr>
                <w:rFonts w:ascii="Garamond" w:hAnsi="Garamond"/>
                <w:sz w:val="22"/>
                <w:szCs w:val="22"/>
              </w:rPr>
            </w:pPr>
            <w:r w:rsidRPr="00A6260D">
              <w:rPr>
                <w:rFonts w:ascii="Garamond" w:hAnsi="Garamond"/>
                <w:sz w:val="22"/>
                <w:szCs w:val="22"/>
              </w:rPr>
              <w:t>3.</w:t>
            </w:r>
          </w:p>
        </w:tc>
        <w:tc>
          <w:tcPr>
            <w:tcW w:w="1934" w:type="dxa"/>
            <w:tcBorders>
              <w:top w:val="single" w:sz="4" w:space="0" w:color="auto"/>
              <w:bottom w:val="single" w:sz="4" w:space="0" w:color="auto"/>
            </w:tcBorders>
            <w:shd w:val="clear" w:color="auto" w:fill="auto"/>
          </w:tcPr>
          <w:p w14:paraId="25B8C04D"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3BB6132E"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530A90F2"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57676775"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34F8E1A6" w14:textId="77777777" w:rsidR="00491E34" w:rsidRPr="00A6260D" w:rsidRDefault="00491E34" w:rsidP="007C1DDF">
            <w:pPr>
              <w:rPr>
                <w:rFonts w:ascii="Garamond" w:hAnsi="Garamond"/>
                <w:sz w:val="22"/>
                <w:szCs w:val="22"/>
              </w:rPr>
            </w:pPr>
          </w:p>
        </w:tc>
      </w:tr>
      <w:tr w:rsidR="00491E34" w:rsidRPr="00A6260D" w14:paraId="01B56BFC" w14:textId="77777777" w:rsidTr="00491E34">
        <w:trPr>
          <w:trHeight w:val="255"/>
        </w:trPr>
        <w:tc>
          <w:tcPr>
            <w:tcW w:w="694" w:type="dxa"/>
            <w:tcBorders>
              <w:top w:val="single" w:sz="4" w:space="0" w:color="auto"/>
              <w:bottom w:val="single" w:sz="4" w:space="0" w:color="auto"/>
            </w:tcBorders>
            <w:shd w:val="clear" w:color="auto" w:fill="auto"/>
          </w:tcPr>
          <w:p w14:paraId="45F9D756"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single" w:sz="4" w:space="0" w:color="auto"/>
            </w:tcBorders>
            <w:shd w:val="clear" w:color="auto" w:fill="auto"/>
          </w:tcPr>
          <w:p w14:paraId="1CC6E545"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1556588B"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2C8F831F"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18A5FFB3"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334F3BC9" w14:textId="77777777" w:rsidR="00491E34" w:rsidRPr="00A6260D" w:rsidRDefault="00491E34" w:rsidP="007C1DDF">
            <w:pPr>
              <w:rPr>
                <w:rFonts w:ascii="Garamond" w:hAnsi="Garamond"/>
                <w:sz w:val="22"/>
                <w:szCs w:val="22"/>
              </w:rPr>
            </w:pPr>
          </w:p>
        </w:tc>
      </w:tr>
      <w:tr w:rsidR="00491E34" w:rsidRPr="00A6260D" w14:paraId="361F0382" w14:textId="77777777" w:rsidTr="00491E34">
        <w:trPr>
          <w:trHeight w:val="246"/>
        </w:trPr>
        <w:tc>
          <w:tcPr>
            <w:tcW w:w="694" w:type="dxa"/>
            <w:tcBorders>
              <w:top w:val="single" w:sz="4" w:space="0" w:color="auto"/>
              <w:bottom w:val="single" w:sz="4" w:space="0" w:color="auto"/>
            </w:tcBorders>
            <w:shd w:val="clear" w:color="auto" w:fill="auto"/>
          </w:tcPr>
          <w:p w14:paraId="27FC4D7C"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single" w:sz="4" w:space="0" w:color="auto"/>
            </w:tcBorders>
            <w:shd w:val="clear" w:color="auto" w:fill="auto"/>
          </w:tcPr>
          <w:p w14:paraId="1535449A"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3795750E"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shd w:val="clear" w:color="auto" w:fill="auto"/>
          </w:tcPr>
          <w:p w14:paraId="7BB85AE5" w14:textId="77777777" w:rsidR="00491E34" w:rsidRPr="00A6260D" w:rsidRDefault="00491E34" w:rsidP="007C1DDF">
            <w:pPr>
              <w:rPr>
                <w:rFonts w:ascii="Garamond" w:hAnsi="Garamond"/>
                <w:sz w:val="22"/>
                <w:szCs w:val="22"/>
              </w:rPr>
            </w:pPr>
          </w:p>
        </w:tc>
        <w:tc>
          <w:tcPr>
            <w:tcW w:w="1314" w:type="dxa"/>
            <w:tcBorders>
              <w:top w:val="single" w:sz="4" w:space="0" w:color="auto"/>
              <w:bottom w:val="single" w:sz="4" w:space="0" w:color="auto"/>
            </w:tcBorders>
          </w:tcPr>
          <w:p w14:paraId="6A8407F6" w14:textId="77777777" w:rsidR="00491E34" w:rsidRPr="00A6260D" w:rsidRDefault="00491E34" w:rsidP="007C1DDF">
            <w:pPr>
              <w:rPr>
                <w:rFonts w:ascii="Garamond" w:hAnsi="Garamond"/>
                <w:sz w:val="22"/>
                <w:szCs w:val="22"/>
              </w:rPr>
            </w:pPr>
          </w:p>
        </w:tc>
        <w:tc>
          <w:tcPr>
            <w:tcW w:w="2629" w:type="dxa"/>
            <w:tcBorders>
              <w:top w:val="single" w:sz="4" w:space="0" w:color="auto"/>
              <w:bottom w:val="single" w:sz="4" w:space="0" w:color="auto"/>
            </w:tcBorders>
            <w:shd w:val="clear" w:color="auto" w:fill="auto"/>
          </w:tcPr>
          <w:p w14:paraId="66326379" w14:textId="77777777" w:rsidR="00491E34" w:rsidRPr="00A6260D" w:rsidRDefault="00491E34" w:rsidP="007C1DDF">
            <w:pPr>
              <w:rPr>
                <w:rFonts w:ascii="Garamond" w:hAnsi="Garamond"/>
                <w:sz w:val="22"/>
                <w:szCs w:val="22"/>
              </w:rPr>
            </w:pPr>
          </w:p>
        </w:tc>
      </w:tr>
      <w:tr w:rsidR="00491E34" w:rsidRPr="00A6260D" w14:paraId="4C0EADFE" w14:textId="77777777" w:rsidTr="00491E34">
        <w:trPr>
          <w:trHeight w:val="255"/>
        </w:trPr>
        <w:tc>
          <w:tcPr>
            <w:tcW w:w="694" w:type="dxa"/>
            <w:tcBorders>
              <w:top w:val="single" w:sz="4" w:space="0" w:color="auto"/>
              <w:bottom w:val="double" w:sz="4" w:space="0" w:color="auto"/>
            </w:tcBorders>
            <w:shd w:val="clear" w:color="auto" w:fill="auto"/>
          </w:tcPr>
          <w:p w14:paraId="5ED650F1" w14:textId="77777777" w:rsidR="00491E34" w:rsidRPr="00A6260D" w:rsidRDefault="00491E34" w:rsidP="007C1DDF">
            <w:pPr>
              <w:jc w:val="right"/>
              <w:rPr>
                <w:rFonts w:ascii="Garamond" w:hAnsi="Garamond"/>
                <w:sz w:val="22"/>
                <w:szCs w:val="22"/>
              </w:rPr>
            </w:pPr>
          </w:p>
        </w:tc>
        <w:tc>
          <w:tcPr>
            <w:tcW w:w="1934" w:type="dxa"/>
            <w:tcBorders>
              <w:top w:val="single" w:sz="4" w:space="0" w:color="auto"/>
              <w:bottom w:val="double" w:sz="4" w:space="0" w:color="auto"/>
            </w:tcBorders>
            <w:shd w:val="clear" w:color="auto" w:fill="auto"/>
          </w:tcPr>
          <w:p w14:paraId="5EEC08A9"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shd w:val="clear" w:color="auto" w:fill="auto"/>
          </w:tcPr>
          <w:p w14:paraId="201536CE"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shd w:val="clear" w:color="auto" w:fill="auto"/>
          </w:tcPr>
          <w:p w14:paraId="68E43687" w14:textId="77777777" w:rsidR="00491E34" w:rsidRPr="00A6260D" w:rsidRDefault="00491E34" w:rsidP="007C1DDF">
            <w:pPr>
              <w:rPr>
                <w:rFonts w:ascii="Garamond" w:hAnsi="Garamond"/>
                <w:sz w:val="22"/>
                <w:szCs w:val="22"/>
              </w:rPr>
            </w:pPr>
          </w:p>
        </w:tc>
        <w:tc>
          <w:tcPr>
            <w:tcW w:w="1314" w:type="dxa"/>
            <w:tcBorders>
              <w:top w:val="single" w:sz="4" w:space="0" w:color="auto"/>
              <w:bottom w:val="double" w:sz="4" w:space="0" w:color="auto"/>
            </w:tcBorders>
          </w:tcPr>
          <w:p w14:paraId="160CD401" w14:textId="77777777" w:rsidR="00491E34" w:rsidRPr="00A6260D" w:rsidRDefault="00491E34" w:rsidP="007C1DDF">
            <w:pPr>
              <w:rPr>
                <w:rFonts w:ascii="Garamond" w:hAnsi="Garamond"/>
                <w:sz w:val="22"/>
                <w:szCs w:val="22"/>
              </w:rPr>
            </w:pPr>
          </w:p>
        </w:tc>
        <w:tc>
          <w:tcPr>
            <w:tcW w:w="2629" w:type="dxa"/>
            <w:tcBorders>
              <w:top w:val="single" w:sz="4" w:space="0" w:color="auto"/>
              <w:bottom w:val="double" w:sz="4" w:space="0" w:color="auto"/>
            </w:tcBorders>
            <w:shd w:val="clear" w:color="auto" w:fill="auto"/>
          </w:tcPr>
          <w:p w14:paraId="052DE09E" w14:textId="77777777" w:rsidR="00491E34" w:rsidRPr="00A6260D" w:rsidRDefault="00491E34" w:rsidP="007C1DDF">
            <w:pPr>
              <w:rPr>
                <w:rFonts w:ascii="Garamond" w:hAnsi="Garamond"/>
                <w:sz w:val="22"/>
                <w:szCs w:val="22"/>
              </w:rPr>
            </w:pPr>
          </w:p>
        </w:tc>
      </w:tr>
    </w:tbl>
    <w:p w14:paraId="0A8FCB0B" w14:textId="77777777" w:rsidR="00491E34" w:rsidRPr="00A6260D" w:rsidRDefault="00491E34" w:rsidP="007C1DDF">
      <w:pPr>
        <w:pStyle w:val="Telobesedila2"/>
        <w:spacing w:after="0" w:line="276" w:lineRule="auto"/>
        <w:rPr>
          <w:rFonts w:ascii="Garamond" w:hAnsi="Garamond" w:cs="Tahoma"/>
          <w:sz w:val="22"/>
          <w:szCs w:val="22"/>
        </w:rPr>
      </w:pPr>
      <w:r w:rsidRPr="00A6260D">
        <w:rPr>
          <w:rFonts w:ascii="Garamond" w:hAnsi="Garamond" w:cs="Tahoma"/>
          <w:sz w:val="22"/>
          <w:szCs w:val="22"/>
        </w:rPr>
        <w:t>(ponudnik navede najmanj dva posla)</w:t>
      </w:r>
    </w:p>
    <w:p w14:paraId="2B9F204E" w14:textId="77777777" w:rsidR="00491E34" w:rsidRPr="00A6260D" w:rsidRDefault="00491E34" w:rsidP="007C1DDF">
      <w:pPr>
        <w:pStyle w:val="Telobesedila2"/>
        <w:spacing w:after="0" w:line="276" w:lineRule="auto"/>
        <w:rPr>
          <w:rFonts w:ascii="Garamond" w:hAnsi="Garamond" w:cs="Tahoma"/>
          <w:sz w:val="22"/>
          <w:szCs w:val="22"/>
        </w:rPr>
      </w:pPr>
    </w:p>
    <w:p w14:paraId="12A70CE2" w14:textId="77777777" w:rsidR="00491E34" w:rsidRPr="00A6260D" w:rsidRDefault="00491E34" w:rsidP="007C1DDF">
      <w:pPr>
        <w:pStyle w:val="Telobesedila2"/>
        <w:spacing w:after="0" w:line="276" w:lineRule="auto"/>
        <w:rPr>
          <w:rFonts w:ascii="Garamond" w:hAnsi="Garamond" w:cs="Arial"/>
          <w:b/>
          <w:sz w:val="22"/>
          <w:szCs w:val="22"/>
        </w:rPr>
      </w:pPr>
      <w:r w:rsidRPr="00A6260D">
        <w:rPr>
          <w:rFonts w:ascii="Garamond" w:hAnsi="Garamond" w:cs="Tahoma"/>
          <w:sz w:val="22"/>
          <w:szCs w:val="22"/>
        </w:rPr>
        <w:t>Izjavljamo, da so navedene reference ponudnika v celoti skladne z zahtevami naročnika</w:t>
      </w:r>
      <w:r w:rsidRPr="00A6260D">
        <w:rPr>
          <w:rFonts w:ascii="Garamond" w:hAnsi="Garamond" w:cs="Arial"/>
          <w:sz w:val="22"/>
          <w:szCs w:val="22"/>
        </w:rPr>
        <w:t>.</w:t>
      </w:r>
    </w:p>
    <w:p w14:paraId="2DA5E496" w14:textId="77777777" w:rsidR="00491E34" w:rsidRPr="00A6260D" w:rsidRDefault="00491E34" w:rsidP="007C1DDF">
      <w:pPr>
        <w:pStyle w:val="Telobesedila2"/>
        <w:spacing w:after="0" w:line="276" w:lineRule="auto"/>
        <w:rPr>
          <w:rFonts w:ascii="Garamond" w:hAnsi="Garamond" w:cs="Arial"/>
          <w:b/>
          <w:sz w:val="22"/>
          <w:szCs w:val="22"/>
        </w:rPr>
      </w:pPr>
    </w:p>
    <w:p w14:paraId="503F27F5" w14:textId="3A5F20C5" w:rsidR="00491E34" w:rsidRPr="00A6260D" w:rsidRDefault="00491E34" w:rsidP="007C1DDF">
      <w:pPr>
        <w:pStyle w:val="Glava"/>
        <w:numPr>
          <w:ilvl w:val="12"/>
          <w:numId w:val="0"/>
        </w:numPr>
        <w:tabs>
          <w:tab w:val="left" w:pos="708"/>
        </w:tabs>
        <w:spacing w:line="276" w:lineRule="auto"/>
        <w:rPr>
          <w:rFonts w:ascii="Garamond" w:hAnsi="Garamond" w:cs="Tahoma"/>
          <w:sz w:val="22"/>
          <w:szCs w:val="22"/>
        </w:rPr>
      </w:pPr>
      <w:r w:rsidRPr="00A6260D">
        <w:rPr>
          <w:rFonts w:ascii="Garamond" w:hAnsi="Garamond" w:cs="Tahoma"/>
          <w:sz w:val="22"/>
          <w:szCs w:val="22"/>
        </w:rPr>
        <w:t xml:space="preserve">Ponudnik k temu obrazcu priložiti </w:t>
      </w:r>
      <w:r w:rsidRPr="00A6260D">
        <w:rPr>
          <w:rFonts w:ascii="Garamond" w:hAnsi="Garamond" w:cs="Tahoma"/>
          <w:b/>
          <w:sz w:val="22"/>
          <w:szCs w:val="22"/>
        </w:rPr>
        <w:t>potrdila naročnikov (OBR</w:t>
      </w:r>
      <w:r w:rsidR="00DC4DE8" w:rsidRPr="00A6260D">
        <w:rPr>
          <w:rFonts w:ascii="Garamond" w:hAnsi="Garamond" w:cs="Tahoma"/>
          <w:b/>
          <w:sz w:val="22"/>
          <w:szCs w:val="22"/>
        </w:rPr>
        <w:t xml:space="preserve"> 7</w:t>
      </w:r>
      <w:r w:rsidRPr="00A6260D">
        <w:rPr>
          <w:rFonts w:ascii="Garamond" w:hAnsi="Garamond" w:cs="Tahoma"/>
          <w:b/>
          <w:sz w:val="22"/>
          <w:szCs w:val="22"/>
        </w:rPr>
        <w:t xml:space="preserve">a), </w:t>
      </w:r>
      <w:r w:rsidRPr="00A6260D">
        <w:rPr>
          <w:rFonts w:ascii="Garamond" w:hAnsi="Garamond" w:cs="Tahoma"/>
          <w:sz w:val="22"/>
          <w:szCs w:val="22"/>
        </w:rPr>
        <w:t xml:space="preserve">in sicer za vsak posamezni referenčni posel, ki ga ponudnik v obrazcu navaja, </w:t>
      </w:r>
      <w:r w:rsidRPr="00A6260D">
        <w:rPr>
          <w:rFonts w:ascii="Garamond" w:hAnsi="Garamond" w:cs="Tahoma"/>
          <w:b/>
          <w:sz w:val="22"/>
          <w:szCs w:val="22"/>
        </w:rPr>
        <w:t>sicer</w:t>
      </w:r>
      <w:r w:rsidRPr="00A6260D">
        <w:rPr>
          <w:rFonts w:ascii="Garamond" w:hAnsi="Garamond" w:cs="Tahoma"/>
          <w:sz w:val="22"/>
          <w:szCs w:val="22"/>
        </w:rPr>
        <w:t xml:space="preserve"> </w:t>
      </w:r>
      <w:r w:rsidRPr="00A6260D">
        <w:rPr>
          <w:rFonts w:ascii="Garamond" w:hAnsi="Garamond" w:cs="Tahoma"/>
          <w:b/>
          <w:sz w:val="22"/>
          <w:szCs w:val="22"/>
        </w:rPr>
        <w:t>reference</w:t>
      </w:r>
      <w:r w:rsidRPr="00A6260D">
        <w:rPr>
          <w:rFonts w:ascii="Garamond" w:hAnsi="Garamond" w:cs="Tahoma"/>
          <w:sz w:val="22"/>
          <w:szCs w:val="22"/>
        </w:rPr>
        <w:t xml:space="preserve"> </w:t>
      </w:r>
      <w:r w:rsidRPr="00A6260D">
        <w:rPr>
          <w:rFonts w:ascii="Garamond" w:hAnsi="Garamond" w:cs="Tahoma"/>
          <w:b/>
          <w:sz w:val="22"/>
          <w:szCs w:val="22"/>
        </w:rPr>
        <w:t>ne</w:t>
      </w:r>
      <w:r w:rsidRPr="00A6260D">
        <w:rPr>
          <w:rFonts w:ascii="Garamond" w:hAnsi="Garamond" w:cs="Tahoma"/>
          <w:sz w:val="22"/>
          <w:szCs w:val="22"/>
        </w:rPr>
        <w:t xml:space="preserve"> </w:t>
      </w:r>
      <w:r w:rsidRPr="00A6260D">
        <w:rPr>
          <w:rFonts w:ascii="Garamond" w:hAnsi="Garamond" w:cs="Tahoma"/>
          <w:b/>
          <w:sz w:val="22"/>
          <w:szCs w:val="22"/>
        </w:rPr>
        <w:t>bodo</w:t>
      </w:r>
      <w:r w:rsidRPr="00A6260D">
        <w:rPr>
          <w:rFonts w:ascii="Garamond" w:hAnsi="Garamond" w:cs="Tahoma"/>
          <w:sz w:val="22"/>
          <w:szCs w:val="22"/>
        </w:rPr>
        <w:t xml:space="preserve"> </w:t>
      </w:r>
      <w:r w:rsidRPr="00A6260D">
        <w:rPr>
          <w:rFonts w:ascii="Garamond" w:hAnsi="Garamond" w:cs="Tahoma"/>
          <w:b/>
          <w:sz w:val="22"/>
          <w:szCs w:val="22"/>
        </w:rPr>
        <w:t>priznane</w:t>
      </w:r>
      <w:r w:rsidRPr="00A6260D">
        <w:rPr>
          <w:rFonts w:ascii="Garamond" w:hAnsi="Garamond" w:cs="Tahoma"/>
          <w:sz w:val="22"/>
          <w:szCs w:val="22"/>
        </w:rPr>
        <w:t xml:space="preserve">. Naročnik, ki potrdi referenčno potrdilo o izvedbi del, je tretja (pravna) oseba, kar pomeni, da navedenega potrdila ne more potrditi ponudnik sam sebi oz. izvajalcu v skupnem nastopu, </w:t>
      </w:r>
      <w:r w:rsidRPr="00A6260D">
        <w:rPr>
          <w:rFonts w:ascii="Garamond" w:hAnsi="Garamond" w:cs="Tahoma"/>
          <w:b/>
          <w:sz w:val="22"/>
          <w:szCs w:val="22"/>
        </w:rPr>
        <w:t>sicer reference ne bodo priznane</w:t>
      </w:r>
      <w:r w:rsidRPr="00A6260D">
        <w:rPr>
          <w:rFonts w:ascii="Garamond" w:hAnsi="Garamond" w:cs="Tahoma"/>
          <w:sz w:val="22"/>
          <w:szCs w:val="22"/>
        </w:rPr>
        <w:t>. Naročnik si pridržuje pravico, da v postopku preverjanja ponudb od posameznega gospodarskega subjekta kadarkoli zahteva, da mu predloži na vpogled pogodbe oz. druge dokumente, s katerimi lahko nedvoumno dokazuje navedene reference.</w:t>
      </w:r>
    </w:p>
    <w:tbl>
      <w:tblPr>
        <w:tblW w:w="0" w:type="auto"/>
        <w:tblLook w:val="04A0" w:firstRow="1" w:lastRow="0" w:firstColumn="1" w:lastColumn="0" w:noHBand="0" w:noVBand="1"/>
      </w:tblPr>
      <w:tblGrid>
        <w:gridCol w:w="3015"/>
        <w:gridCol w:w="3004"/>
        <w:gridCol w:w="3053"/>
      </w:tblGrid>
      <w:tr w:rsidR="00491E34" w:rsidRPr="00A6260D" w14:paraId="01776BEE" w14:textId="77777777" w:rsidTr="00F91363">
        <w:trPr>
          <w:trHeight w:val="2092"/>
        </w:trPr>
        <w:tc>
          <w:tcPr>
            <w:tcW w:w="3015" w:type="dxa"/>
          </w:tcPr>
          <w:p w14:paraId="113CE729"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Kraj: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687CDC3F" w14:textId="77777777" w:rsidR="00491E34" w:rsidRPr="00A6260D" w:rsidRDefault="00491E34" w:rsidP="007C1DDF">
            <w:pPr>
              <w:rPr>
                <w:rFonts w:ascii="Garamond" w:hAnsi="Garamond" w:cs="Arial"/>
                <w:sz w:val="22"/>
                <w:szCs w:val="22"/>
              </w:rPr>
            </w:pPr>
            <w:r w:rsidRPr="00A6260D">
              <w:rPr>
                <w:rFonts w:ascii="Garamond" w:hAnsi="Garamond"/>
                <w:sz w:val="22"/>
                <w:szCs w:val="22"/>
              </w:rPr>
              <w:t xml:space="preserve">Datum: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191A3A40" w14:textId="77777777" w:rsidR="00491E34" w:rsidRPr="00A6260D" w:rsidRDefault="00491E34" w:rsidP="007C1DDF">
            <w:pPr>
              <w:rPr>
                <w:rFonts w:ascii="Garamond" w:hAnsi="Garamond" w:cs="Arial"/>
                <w:sz w:val="22"/>
                <w:szCs w:val="22"/>
              </w:rPr>
            </w:pPr>
          </w:p>
          <w:p w14:paraId="1E39692B" w14:textId="77777777" w:rsidR="00491E34" w:rsidRPr="00A6260D" w:rsidRDefault="00491E34" w:rsidP="007C1DDF">
            <w:pPr>
              <w:rPr>
                <w:rFonts w:ascii="Garamond" w:hAnsi="Garamond" w:cs="Arial"/>
                <w:sz w:val="22"/>
                <w:szCs w:val="22"/>
              </w:rPr>
            </w:pPr>
          </w:p>
          <w:p w14:paraId="1B8447C7" w14:textId="77777777" w:rsidR="00491E34" w:rsidRPr="00A6260D" w:rsidRDefault="00491E34" w:rsidP="007C1DDF">
            <w:pPr>
              <w:rPr>
                <w:rFonts w:ascii="Garamond" w:hAnsi="Garamond"/>
                <w:sz w:val="22"/>
                <w:szCs w:val="22"/>
              </w:rPr>
            </w:pPr>
          </w:p>
        </w:tc>
        <w:tc>
          <w:tcPr>
            <w:tcW w:w="3004" w:type="dxa"/>
          </w:tcPr>
          <w:p w14:paraId="3CC256C3" w14:textId="77777777" w:rsidR="00491E34" w:rsidRPr="00A6260D" w:rsidRDefault="00491E34" w:rsidP="007C1DDF">
            <w:pPr>
              <w:jc w:val="center"/>
              <w:rPr>
                <w:rFonts w:ascii="Garamond" w:hAnsi="Garamond"/>
                <w:sz w:val="22"/>
                <w:szCs w:val="22"/>
              </w:rPr>
            </w:pPr>
            <w:r w:rsidRPr="00A6260D">
              <w:rPr>
                <w:rFonts w:ascii="Garamond" w:hAnsi="Garamond"/>
                <w:sz w:val="22"/>
                <w:szCs w:val="22"/>
              </w:rPr>
              <w:t>žig</w:t>
            </w:r>
          </w:p>
        </w:tc>
        <w:tc>
          <w:tcPr>
            <w:tcW w:w="3053" w:type="dxa"/>
          </w:tcPr>
          <w:p w14:paraId="06875CE5"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Podpisnik: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12037FCE" w14:textId="77777777" w:rsidR="00491E34" w:rsidRPr="00A6260D" w:rsidRDefault="00491E34" w:rsidP="007C1DDF">
            <w:pPr>
              <w:rPr>
                <w:rFonts w:ascii="Garamond" w:hAnsi="Garamond"/>
                <w:sz w:val="22"/>
                <w:szCs w:val="22"/>
              </w:rPr>
            </w:pPr>
          </w:p>
          <w:p w14:paraId="2B4AC7AC" w14:textId="77777777" w:rsidR="00491E34" w:rsidRPr="00A6260D" w:rsidRDefault="00491E34" w:rsidP="007C1DDF">
            <w:pPr>
              <w:rPr>
                <w:rFonts w:ascii="Garamond" w:hAnsi="Garamond"/>
                <w:sz w:val="22"/>
                <w:szCs w:val="22"/>
              </w:rPr>
            </w:pPr>
            <w:r w:rsidRPr="00A6260D">
              <w:rPr>
                <w:rFonts w:ascii="Garamond" w:hAnsi="Garamond"/>
                <w:sz w:val="22"/>
                <w:szCs w:val="22"/>
              </w:rPr>
              <w:t>_________________</w:t>
            </w:r>
          </w:p>
          <w:p w14:paraId="6EDAD00C" w14:textId="77777777" w:rsidR="00491E34" w:rsidRPr="00A6260D" w:rsidRDefault="00491E34" w:rsidP="007C1DDF">
            <w:pPr>
              <w:ind w:left="-470"/>
              <w:jc w:val="center"/>
              <w:rPr>
                <w:rFonts w:ascii="Garamond" w:hAnsi="Garamond"/>
                <w:sz w:val="22"/>
                <w:szCs w:val="22"/>
              </w:rPr>
            </w:pPr>
            <w:r w:rsidRPr="00A6260D">
              <w:rPr>
                <w:rFonts w:ascii="Garamond" w:hAnsi="Garamond"/>
                <w:sz w:val="22"/>
                <w:szCs w:val="22"/>
              </w:rPr>
              <w:t>Podpis</w:t>
            </w:r>
          </w:p>
          <w:p w14:paraId="5B6C4FE6" w14:textId="77777777" w:rsidR="00491E34" w:rsidRPr="00A6260D" w:rsidRDefault="00491E34" w:rsidP="007C1DDF">
            <w:pPr>
              <w:ind w:left="-470"/>
              <w:jc w:val="center"/>
              <w:rPr>
                <w:rFonts w:ascii="Garamond" w:hAnsi="Garamond"/>
                <w:sz w:val="22"/>
                <w:szCs w:val="22"/>
              </w:rPr>
            </w:pPr>
          </w:p>
          <w:p w14:paraId="654207FD" w14:textId="77777777" w:rsidR="00491E34" w:rsidRPr="00A6260D" w:rsidRDefault="00491E34" w:rsidP="007C1DDF">
            <w:pPr>
              <w:ind w:left="-470"/>
              <w:jc w:val="center"/>
              <w:rPr>
                <w:rFonts w:ascii="Garamond" w:hAnsi="Garamond"/>
                <w:sz w:val="22"/>
                <w:szCs w:val="22"/>
              </w:rPr>
            </w:pPr>
          </w:p>
          <w:p w14:paraId="31396228" w14:textId="77777777" w:rsidR="00491E34" w:rsidRPr="00A6260D" w:rsidRDefault="00491E34" w:rsidP="007C1DDF">
            <w:pPr>
              <w:ind w:left="-470"/>
              <w:jc w:val="center"/>
              <w:rPr>
                <w:rFonts w:ascii="Garamond" w:hAnsi="Garamond"/>
                <w:sz w:val="22"/>
                <w:szCs w:val="22"/>
              </w:rPr>
            </w:pPr>
          </w:p>
        </w:tc>
      </w:tr>
    </w:tbl>
    <w:p w14:paraId="5D74434E" w14:textId="77777777" w:rsidR="00491E34" w:rsidRPr="00A6260D" w:rsidRDefault="00491E34" w:rsidP="007C1DDF">
      <w:pPr>
        <w:pStyle w:val="Glava"/>
        <w:tabs>
          <w:tab w:val="clear" w:pos="4536"/>
          <w:tab w:val="clear" w:pos="9072"/>
        </w:tabs>
        <w:spacing w:line="276" w:lineRule="auto"/>
        <w:jc w:val="center"/>
        <w:rPr>
          <w:rFonts w:ascii="Garamond" w:hAnsi="Garamond"/>
          <w:b/>
          <w:sz w:val="22"/>
          <w:szCs w:val="22"/>
        </w:rPr>
      </w:pPr>
    </w:p>
    <w:p w14:paraId="3C0ECECC" w14:textId="642B1097" w:rsidR="00491E34" w:rsidRPr="00A749EE" w:rsidRDefault="00491E34" w:rsidP="007C1DDF">
      <w:pPr>
        <w:rPr>
          <w:rFonts w:ascii="Garamond" w:hAnsi="Garamond"/>
          <w:b/>
        </w:rPr>
      </w:pPr>
      <w:r w:rsidRPr="00A749EE">
        <w:rPr>
          <w:rFonts w:ascii="Garamond" w:hAnsi="Garamond"/>
          <w:b/>
        </w:rPr>
        <w:lastRenderedPageBreak/>
        <w:t xml:space="preserve">OBR </w:t>
      </w:r>
      <w:r w:rsidR="00017EBE" w:rsidRPr="00A749EE">
        <w:rPr>
          <w:rFonts w:ascii="Garamond" w:hAnsi="Garamond"/>
          <w:b/>
        </w:rPr>
        <w:t>7</w:t>
      </w:r>
      <w:r w:rsidRPr="00A749EE">
        <w:rPr>
          <w:rFonts w:ascii="Garamond" w:hAnsi="Garamond"/>
          <w:b/>
        </w:rPr>
        <w:t>A</w:t>
      </w:r>
    </w:p>
    <w:p w14:paraId="034D4C0E" w14:textId="77777777" w:rsidR="00491E34" w:rsidRPr="00A749EE" w:rsidRDefault="00491E34" w:rsidP="007C1DDF">
      <w:pPr>
        <w:rPr>
          <w:rFonts w:ascii="Garamond" w:hAnsi="Garamond"/>
          <w:b/>
        </w:rPr>
      </w:pPr>
    </w:p>
    <w:p w14:paraId="0CEC59BD" w14:textId="77777777" w:rsidR="00491E34" w:rsidRPr="00A749EE" w:rsidRDefault="00491E34" w:rsidP="007C1DDF">
      <w:pPr>
        <w:pStyle w:val="Glava"/>
        <w:tabs>
          <w:tab w:val="clear" w:pos="4536"/>
          <w:tab w:val="clear" w:pos="9072"/>
        </w:tabs>
        <w:spacing w:line="276" w:lineRule="auto"/>
        <w:jc w:val="center"/>
        <w:rPr>
          <w:rFonts w:ascii="Garamond" w:hAnsi="Garamond"/>
          <w:b/>
        </w:rPr>
      </w:pPr>
      <w:r w:rsidRPr="00A749EE">
        <w:rPr>
          <w:rFonts w:ascii="Garamond" w:hAnsi="Garamond"/>
          <w:b/>
        </w:rPr>
        <w:t xml:space="preserve">POTRDILO REFERENČNEGA NAROČNIKA </w:t>
      </w:r>
    </w:p>
    <w:p w14:paraId="623B6A45" w14:textId="3F8E1AB9" w:rsidR="00491E34" w:rsidRPr="00A749EE" w:rsidRDefault="00491E34" w:rsidP="007C1DDF">
      <w:pPr>
        <w:pStyle w:val="Glava"/>
        <w:tabs>
          <w:tab w:val="clear" w:pos="4536"/>
          <w:tab w:val="clear" w:pos="9072"/>
        </w:tabs>
        <w:spacing w:line="276" w:lineRule="auto"/>
        <w:jc w:val="center"/>
        <w:rPr>
          <w:rFonts w:ascii="Garamond" w:hAnsi="Garamond"/>
          <w:b/>
        </w:rPr>
      </w:pPr>
    </w:p>
    <w:p w14:paraId="1C68C544" w14:textId="77777777" w:rsidR="00491E34" w:rsidRPr="00A749EE" w:rsidRDefault="00491E34" w:rsidP="007C1DDF">
      <w:pPr>
        <w:pStyle w:val="Glava"/>
        <w:tabs>
          <w:tab w:val="clear" w:pos="4536"/>
          <w:tab w:val="clear" w:pos="9072"/>
        </w:tabs>
        <w:spacing w:line="276" w:lineRule="auto"/>
        <w:rPr>
          <w:rFonts w:ascii="Garamond" w:hAnsi="Garamond"/>
          <w:b/>
        </w:rPr>
      </w:pPr>
    </w:p>
    <w:p w14:paraId="7A648044" w14:textId="77777777" w:rsidR="00491E34" w:rsidRPr="00A749EE" w:rsidRDefault="00491E34" w:rsidP="007C1DDF">
      <w:pPr>
        <w:pStyle w:val="Glava"/>
        <w:tabs>
          <w:tab w:val="clear" w:pos="4536"/>
          <w:tab w:val="clear" w:pos="9072"/>
        </w:tabs>
        <w:spacing w:line="276" w:lineRule="auto"/>
        <w:rPr>
          <w:rFonts w:ascii="Garamond" w:hAnsi="Garamond"/>
          <w:b/>
        </w:rPr>
      </w:pPr>
    </w:p>
    <w:p w14:paraId="7C99A43D"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r w:rsidRPr="00A6260D">
        <w:rPr>
          <w:rFonts w:ascii="Garamond" w:hAnsi="Garamond" w:cs="Tahoma"/>
          <w:sz w:val="22"/>
          <w:szCs w:val="22"/>
        </w:rPr>
        <w:t xml:space="preserve">Pod kazensko in materialno odgovornostjo izjavljamo, da so spodaj navedeni podatki o referenčnem poslu resnični. </w:t>
      </w:r>
    </w:p>
    <w:p w14:paraId="2D3EBBF6"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5ABD9353" w14:textId="77777777" w:rsidR="00491E34" w:rsidRPr="00A6260D" w:rsidRDefault="00491E34" w:rsidP="007C1DDF">
      <w:pPr>
        <w:rPr>
          <w:rFonts w:ascii="Garamond" w:hAnsi="Garamond"/>
          <w:sz w:val="22"/>
          <w:szCs w:val="22"/>
        </w:rPr>
      </w:pPr>
    </w:p>
    <w:tbl>
      <w:tblPr>
        <w:tblStyle w:val="Tabelamrea"/>
        <w:tblW w:w="0" w:type="auto"/>
        <w:tblInd w:w="127" w:type="dxa"/>
        <w:tblLook w:val="04A0" w:firstRow="1" w:lastRow="0" w:firstColumn="1" w:lastColumn="0" w:noHBand="0" w:noVBand="1"/>
      </w:tblPr>
      <w:tblGrid>
        <w:gridCol w:w="518"/>
        <w:gridCol w:w="3876"/>
        <w:gridCol w:w="4507"/>
      </w:tblGrid>
      <w:tr w:rsidR="00491E34" w:rsidRPr="00A6260D" w14:paraId="15ABF10B" w14:textId="77777777" w:rsidTr="00F602C6">
        <w:tc>
          <w:tcPr>
            <w:tcW w:w="8901" w:type="dxa"/>
            <w:gridSpan w:val="3"/>
            <w:tcBorders>
              <w:top w:val="single" w:sz="12" w:space="0" w:color="auto"/>
              <w:left w:val="single" w:sz="12" w:space="0" w:color="auto"/>
              <w:bottom w:val="single" w:sz="12" w:space="0" w:color="auto"/>
              <w:right w:val="single" w:sz="12" w:space="0" w:color="auto"/>
            </w:tcBorders>
            <w:shd w:val="clear" w:color="auto" w:fill="auto"/>
          </w:tcPr>
          <w:p w14:paraId="35C9B184"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Referenca o izvedeni storitvi čiščenja za izvajalca: ____________________________</w:t>
            </w:r>
          </w:p>
        </w:tc>
      </w:tr>
      <w:tr w:rsidR="00491E34" w:rsidRPr="00A6260D" w14:paraId="0C7F3AE3" w14:textId="77777777" w:rsidTr="00F602C6">
        <w:tc>
          <w:tcPr>
            <w:tcW w:w="518" w:type="dxa"/>
            <w:vMerge w:val="restart"/>
            <w:tcBorders>
              <w:top w:val="single" w:sz="12" w:space="0" w:color="auto"/>
              <w:left w:val="single" w:sz="12" w:space="0" w:color="auto"/>
            </w:tcBorders>
            <w:shd w:val="clear" w:color="auto" w:fill="auto"/>
          </w:tcPr>
          <w:p w14:paraId="004AEF8B"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1</w:t>
            </w:r>
          </w:p>
        </w:tc>
        <w:tc>
          <w:tcPr>
            <w:tcW w:w="3876" w:type="dxa"/>
            <w:tcBorders>
              <w:top w:val="single" w:sz="12" w:space="0" w:color="auto"/>
            </w:tcBorders>
            <w:shd w:val="clear" w:color="auto" w:fill="auto"/>
          </w:tcPr>
          <w:p w14:paraId="55D451FB" w14:textId="77777777" w:rsidR="00491E34" w:rsidRPr="00A6260D" w:rsidRDefault="00491E34" w:rsidP="007C1DDF">
            <w:pPr>
              <w:spacing w:line="276" w:lineRule="auto"/>
              <w:ind w:left="0"/>
              <w:rPr>
                <w:rFonts w:ascii="Garamond" w:hAnsi="Garamond"/>
                <w:sz w:val="22"/>
                <w:szCs w:val="22"/>
              </w:rPr>
            </w:pPr>
            <w:r w:rsidRPr="00A6260D">
              <w:rPr>
                <w:rFonts w:ascii="Garamond" w:hAnsi="Garamond"/>
                <w:sz w:val="22"/>
                <w:szCs w:val="22"/>
              </w:rPr>
              <w:t>Referenčni naročnik</w:t>
            </w:r>
            <w:r w:rsidRPr="00A6260D">
              <w:rPr>
                <w:rFonts w:ascii="Garamond" w:hAnsi="Garamond"/>
                <w:sz w:val="22"/>
                <w:szCs w:val="22"/>
              </w:rPr>
              <w:tab/>
            </w:r>
          </w:p>
        </w:tc>
        <w:tc>
          <w:tcPr>
            <w:tcW w:w="4507" w:type="dxa"/>
            <w:tcBorders>
              <w:top w:val="single" w:sz="12" w:space="0" w:color="auto"/>
              <w:right w:val="single" w:sz="12" w:space="0" w:color="auto"/>
            </w:tcBorders>
            <w:shd w:val="clear" w:color="auto" w:fill="auto"/>
          </w:tcPr>
          <w:p w14:paraId="4D59E3A6" w14:textId="77777777" w:rsidR="00491E34" w:rsidRPr="00A6260D" w:rsidRDefault="00491E34" w:rsidP="007C1DDF">
            <w:pPr>
              <w:spacing w:line="276" w:lineRule="auto"/>
              <w:rPr>
                <w:rFonts w:ascii="Garamond" w:hAnsi="Garamond"/>
                <w:sz w:val="22"/>
                <w:szCs w:val="22"/>
              </w:rPr>
            </w:pPr>
          </w:p>
        </w:tc>
      </w:tr>
      <w:tr w:rsidR="00491E34" w:rsidRPr="00A6260D" w14:paraId="0DBEAF07" w14:textId="77777777" w:rsidTr="00F602C6">
        <w:tc>
          <w:tcPr>
            <w:tcW w:w="518" w:type="dxa"/>
            <w:vMerge/>
            <w:tcBorders>
              <w:left w:val="single" w:sz="12" w:space="0" w:color="auto"/>
            </w:tcBorders>
            <w:shd w:val="clear" w:color="auto" w:fill="auto"/>
          </w:tcPr>
          <w:p w14:paraId="0802D94E" w14:textId="77777777" w:rsidR="00491E34" w:rsidRPr="00A6260D" w:rsidRDefault="00491E34" w:rsidP="007C1DDF">
            <w:pPr>
              <w:spacing w:line="276" w:lineRule="auto"/>
              <w:rPr>
                <w:rFonts w:ascii="Garamond" w:hAnsi="Garamond"/>
                <w:sz w:val="22"/>
                <w:szCs w:val="22"/>
              </w:rPr>
            </w:pPr>
          </w:p>
        </w:tc>
        <w:tc>
          <w:tcPr>
            <w:tcW w:w="3876" w:type="dxa"/>
            <w:shd w:val="clear" w:color="auto" w:fill="auto"/>
          </w:tcPr>
          <w:p w14:paraId="5F7D4A5A" w14:textId="77777777" w:rsidR="00F602C6" w:rsidRPr="00A6260D" w:rsidRDefault="00491E34" w:rsidP="007C1DDF">
            <w:pPr>
              <w:spacing w:line="276" w:lineRule="auto"/>
              <w:ind w:left="0"/>
              <w:rPr>
                <w:rFonts w:ascii="Garamond" w:hAnsi="Garamond"/>
                <w:sz w:val="22"/>
                <w:szCs w:val="22"/>
              </w:rPr>
            </w:pPr>
            <w:r w:rsidRPr="00A6260D">
              <w:rPr>
                <w:rFonts w:ascii="Garamond" w:hAnsi="Garamond"/>
                <w:sz w:val="22"/>
                <w:szCs w:val="22"/>
              </w:rPr>
              <w:t>Predmet storitev (čiščenje pisarniških in drugih prostorov oz. čiščenje laboratorijskih prostorov)</w:t>
            </w:r>
          </w:p>
          <w:p w14:paraId="70628B38" w14:textId="77777777" w:rsidR="00F602C6" w:rsidRPr="00A6260D" w:rsidRDefault="00F602C6" w:rsidP="007C1DDF">
            <w:pPr>
              <w:spacing w:line="276" w:lineRule="auto"/>
              <w:ind w:left="0"/>
              <w:rPr>
                <w:rFonts w:ascii="Garamond" w:hAnsi="Garamond"/>
                <w:sz w:val="22"/>
                <w:szCs w:val="22"/>
              </w:rPr>
            </w:pPr>
          </w:p>
          <w:p w14:paraId="401278BB" w14:textId="77777777" w:rsidR="00F602C6" w:rsidRPr="00A6260D" w:rsidRDefault="00F602C6" w:rsidP="007C1DDF">
            <w:pPr>
              <w:spacing w:line="276" w:lineRule="auto"/>
              <w:ind w:left="0"/>
              <w:rPr>
                <w:rFonts w:ascii="Garamond" w:hAnsi="Garamond"/>
                <w:sz w:val="22"/>
                <w:szCs w:val="22"/>
              </w:rPr>
            </w:pPr>
          </w:p>
          <w:p w14:paraId="50A49DD0" w14:textId="77777777" w:rsidR="00F602C6" w:rsidRPr="00A6260D" w:rsidRDefault="00F602C6" w:rsidP="007C1DDF">
            <w:pPr>
              <w:spacing w:line="276" w:lineRule="auto"/>
              <w:ind w:left="0"/>
              <w:rPr>
                <w:rFonts w:ascii="Garamond" w:hAnsi="Garamond"/>
                <w:sz w:val="22"/>
                <w:szCs w:val="22"/>
              </w:rPr>
            </w:pPr>
          </w:p>
          <w:p w14:paraId="56B5DDE1" w14:textId="77777777" w:rsidR="00F602C6" w:rsidRPr="00A6260D" w:rsidRDefault="00F602C6" w:rsidP="007C1DDF">
            <w:pPr>
              <w:spacing w:line="276" w:lineRule="auto"/>
              <w:ind w:left="0"/>
              <w:rPr>
                <w:rFonts w:ascii="Garamond" w:hAnsi="Garamond"/>
                <w:sz w:val="22"/>
                <w:szCs w:val="22"/>
              </w:rPr>
            </w:pPr>
          </w:p>
          <w:p w14:paraId="705739B5" w14:textId="63CD5154" w:rsidR="00F602C6" w:rsidRPr="00A6260D" w:rsidRDefault="00F602C6" w:rsidP="007C1DDF">
            <w:pPr>
              <w:spacing w:line="276" w:lineRule="auto"/>
              <w:ind w:left="0"/>
              <w:rPr>
                <w:rFonts w:ascii="Garamond" w:hAnsi="Garamond"/>
                <w:sz w:val="22"/>
                <w:szCs w:val="22"/>
                <w:highlight w:val="red"/>
              </w:rPr>
            </w:pPr>
          </w:p>
        </w:tc>
        <w:tc>
          <w:tcPr>
            <w:tcW w:w="4507" w:type="dxa"/>
            <w:tcBorders>
              <w:right w:val="single" w:sz="12" w:space="0" w:color="auto"/>
            </w:tcBorders>
            <w:shd w:val="clear" w:color="auto" w:fill="auto"/>
          </w:tcPr>
          <w:p w14:paraId="5D4DD3AE" w14:textId="77777777" w:rsidR="00491E34" w:rsidRPr="00A6260D" w:rsidRDefault="00491E34" w:rsidP="007C1DDF">
            <w:pPr>
              <w:spacing w:line="276" w:lineRule="auto"/>
              <w:rPr>
                <w:rFonts w:ascii="Garamond" w:hAnsi="Garamond"/>
                <w:sz w:val="22"/>
                <w:szCs w:val="22"/>
              </w:rPr>
            </w:pPr>
          </w:p>
        </w:tc>
      </w:tr>
      <w:tr w:rsidR="00491E34" w:rsidRPr="00A6260D" w14:paraId="18CB4527" w14:textId="77777777" w:rsidTr="00F602C6">
        <w:tc>
          <w:tcPr>
            <w:tcW w:w="518" w:type="dxa"/>
            <w:vMerge/>
            <w:tcBorders>
              <w:left w:val="single" w:sz="12" w:space="0" w:color="auto"/>
            </w:tcBorders>
            <w:shd w:val="clear" w:color="auto" w:fill="auto"/>
          </w:tcPr>
          <w:p w14:paraId="674D59D6" w14:textId="77777777" w:rsidR="00491E34" w:rsidRPr="00A6260D" w:rsidRDefault="00491E34" w:rsidP="007C1DDF">
            <w:pPr>
              <w:spacing w:line="276" w:lineRule="auto"/>
              <w:rPr>
                <w:rFonts w:ascii="Garamond" w:hAnsi="Garamond"/>
                <w:sz w:val="22"/>
                <w:szCs w:val="22"/>
              </w:rPr>
            </w:pPr>
          </w:p>
        </w:tc>
        <w:tc>
          <w:tcPr>
            <w:tcW w:w="3876" w:type="dxa"/>
            <w:shd w:val="clear" w:color="auto" w:fill="auto"/>
          </w:tcPr>
          <w:p w14:paraId="1D7C4CB9" w14:textId="68614F17" w:rsidR="00491E34" w:rsidRPr="00A6260D" w:rsidRDefault="00491E34" w:rsidP="007C1DDF">
            <w:pPr>
              <w:spacing w:line="276" w:lineRule="auto"/>
              <w:ind w:left="0"/>
              <w:rPr>
                <w:rFonts w:ascii="Garamond" w:hAnsi="Garamond"/>
                <w:sz w:val="22"/>
                <w:szCs w:val="22"/>
              </w:rPr>
            </w:pPr>
            <w:r w:rsidRPr="00A6260D">
              <w:rPr>
                <w:rFonts w:ascii="Garamond" w:hAnsi="Garamond"/>
                <w:sz w:val="22"/>
                <w:szCs w:val="22"/>
              </w:rPr>
              <w:t>Leto izvajanj</w:t>
            </w:r>
            <w:r w:rsidR="009B12B8" w:rsidRPr="00A6260D">
              <w:rPr>
                <w:rFonts w:ascii="Garamond" w:hAnsi="Garamond"/>
                <w:sz w:val="22"/>
                <w:szCs w:val="22"/>
              </w:rPr>
              <w:t>a</w:t>
            </w:r>
            <w:r w:rsidRPr="00A6260D">
              <w:rPr>
                <w:rFonts w:ascii="Garamond" w:hAnsi="Garamond"/>
                <w:sz w:val="22"/>
                <w:szCs w:val="22"/>
              </w:rPr>
              <w:t xml:space="preserve"> storitve</w:t>
            </w:r>
          </w:p>
        </w:tc>
        <w:tc>
          <w:tcPr>
            <w:tcW w:w="4507" w:type="dxa"/>
            <w:tcBorders>
              <w:right w:val="single" w:sz="12" w:space="0" w:color="auto"/>
            </w:tcBorders>
            <w:shd w:val="clear" w:color="auto" w:fill="auto"/>
          </w:tcPr>
          <w:p w14:paraId="449810DA" w14:textId="77777777" w:rsidR="00491E34" w:rsidRPr="00A6260D" w:rsidRDefault="00491E34" w:rsidP="007C1DDF">
            <w:pPr>
              <w:spacing w:line="276" w:lineRule="auto"/>
              <w:rPr>
                <w:rFonts w:ascii="Garamond" w:hAnsi="Garamond"/>
                <w:sz w:val="22"/>
                <w:szCs w:val="22"/>
              </w:rPr>
            </w:pPr>
          </w:p>
        </w:tc>
      </w:tr>
      <w:tr w:rsidR="00491E34" w:rsidRPr="00A6260D" w14:paraId="2DF8FFD2" w14:textId="77777777" w:rsidTr="00F602C6">
        <w:tc>
          <w:tcPr>
            <w:tcW w:w="518" w:type="dxa"/>
            <w:vMerge/>
            <w:tcBorders>
              <w:left w:val="single" w:sz="12" w:space="0" w:color="auto"/>
            </w:tcBorders>
            <w:shd w:val="clear" w:color="auto" w:fill="auto"/>
          </w:tcPr>
          <w:p w14:paraId="4928A75C" w14:textId="77777777" w:rsidR="00491E34" w:rsidRPr="00A6260D" w:rsidRDefault="00491E34" w:rsidP="007C1DDF">
            <w:pPr>
              <w:spacing w:line="276" w:lineRule="auto"/>
              <w:rPr>
                <w:rFonts w:ascii="Garamond" w:hAnsi="Garamond"/>
                <w:sz w:val="22"/>
                <w:szCs w:val="22"/>
              </w:rPr>
            </w:pPr>
          </w:p>
        </w:tc>
        <w:tc>
          <w:tcPr>
            <w:tcW w:w="3876" w:type="dxa"/>
            <w:shd w:val="clear" w:color="auto" w:fill="auto"/>
          </w:tcPr>
          <w:p w14:paraId="37A9451F" w14:textId="20771FFC" w:rsidR="00491E34" w:rsidRPr="00A6260D" w:rsidRDefault="009B12B8" w:rsidP="007C1DDF">
            <w:pPr>
              <w:spacing w:line="276" w:lineRule="auto"/>
              <w:ind w:left="0"/>
              <w:rPr>
                <w:rFonts w:ascii="Garamond" w:hAnsi="Garamond"/>
                <w:sz w:val="22"/>
                <w:szCs w:val="22"/>
              </w:rPr>
            </w:pPr>
            <w:r w:rsidRPr="00A6260D">
              <w:rPr>
                <w:rFonts w:ascii="Garamond" w:hAnsi="Garamond"/>
                <w:sz w:val="22"/>
                <w:szCs w:val="22"/>
              </w:rPr>
              <w:t>V</w:t>
            </w:r>
            <w:r w:rsidR="00491E34" w:rsidRPr="00A6260D">
              <w:rPr>
                <w:rFonts w:ascii="Garamond" w:hAnsi="Garamond"/>
                <w:sz w:val="22"/>
                <w:szCs w:val="22"/>
              </w:rPr>
              <w:t>rednost naročila</w:t>
            </w:r>
            <w:r w:rsidRPr="00A6260D">
              <w:rPr>
                <w:rFonts w:ascii="Garamond" w:hAnsi="Garamond"/>
                <w:sz w:val="22"/>
                <w:szCs w:val="22"/>
              </w:rPr>
              <w:t xml:space="preserve"> (za 2 leti)</w:t>
            </w:r>
          </w:p>
        </w:tc>
        <w:tc>
          <w:tcPr>
            <w:tcW w:w="4507" w:type="dxa"/>
            <w:tcBorders>
              <w:right w:val="single" w:sz="12" w:space="0" w:color="auto"/>
            </w:tcBorders>
            <w:shd w:val="clear" w:color="auto" w:fill="auto"/>
          </w:tcPr>
          <w:p w14:paraId="73CD81C9" w14:textId="77777777" w:rsidR="00491E34" w:rsidRPr="00A6260D" w:rsidRDefault="00491E34" w:rsidP="007C1DDF">
            <w:pPr>
              <w:spacing w:line="276" w:lineRule="auto"/>
              <w:rPr>
                <w:rFonts w:ascii="Garamond" w:hAnsi="Garamond"/>
                <w:sz w:val="22"/>
                <w:szCs w:val="22"/>
              </w:rPr>
            </w:pPr>
          </w:p>
        </w:tc>
      </w:tr>
      <w:tr w:rsidR="00491E34" w:rsidRPr="00A6260D" w14:paraId="1329DA27" w14:textId="77777777" w:rsidTr="00F602C6">
        <w:tc>
          <w:tcPr>
            <w:tcW w:w="518" w:type="dxa"/>
            <w:vMerge/>
            <w:tcBorders>
              <w:left w:val="single" w:sz="12" w:space="0" w:color="auto"/>
              <w:bottom w:val="single" w:sz="12" w:space="0" w:color="auto"/>
            </w:tcBorders>
            <w:shd w:val="clear" w:color="auto" w:fill="auto"/>
          </w:tcPr>
          <w:p w14:paraId="447AE23F" w14:textId="77777777" w:rsidR="00491E34" w:rsidRPr="00A6260D" w:rsidRDefault="00491E34" w:rsidP="007C1DDF">
            <w:pPr>
              <w:spacing w:line="276" w:lineRule="auto"/>
              <w:rPr>
                <w:rFonts w:ascii="Garamond" w:hAnsi="Garamond"/>
                <w:sz w:val="22"/>
                <w:szCs w:val="22"/>
              </w:rPr>
            </w:pPr>
          </w:p>
        </w:tc>
        <w:tc>
          <w:tcPr>
            <w:tcW w:w="3876" w:type="dxa"/>
            <w:tcBorders>
              <w:bottom w:val="single" w:sz="12" w:space="0" w:color="auto"/>
            </w:tcBorders>
            <w:shd w:val="clear" w:color="auto" w:fill="auto"/>
          </w:tcPr>
          <w:p w14:paraId="39466540" w14:textId="5C4361A9" w:rsidR="00491E34" w:rsidRPr="009B67F6" w:rsidRDefault="00491E34" w:rsidP="00F91363">
            <w:pPr>
              <w:spacing w:line="276" w:lineRule="auto"/>
              <w:ind w:left="0"/>
              <w:rPr>
                <w:rFonts w:ascii="Garamond" w:hAnsi="Garamond"/>
                <w:sz w:val="22"/>
                <w:szCs w:val="22"/>
              </w:rPr>
            </w:pPr>
            <w:r w:rsidRPr="009B67F6">
              <w:rPr>
                <w:rFonts w:ascii="Garamond" w:hAnsi="Garamond"/>
                <w:sz w:val="22"/>
                <w:szCs w:val="22"/>
              </w:rPr>
              <w:t>Obseg čistilne površine</w:t>
            </w:r>
            <w:r w:rsidR="00F91363" w:rsidRPr="009B67F6">
              <w:rPr>
                <w:rFonts w:ascii="Garamond" w:hAnsi="Garamond"/>
                <w:sz w:val="22"/>
                <w:szCs w:val="22"/>
              </w:rPr>
              <w:t xml:space="preserve"> (navesti ali gre za čiščenje pisarniških in drugih prostorov oz. čiščenje laboratorijskih prostorov)</w:t>
            </w:r>
          </w:p>
        </w:tc>
        <w:tc>
          <w:tcPr>
            <w:tcW w:w="4507" w:type="dxa"/>
            <w:tcBorders>
              <w:bottom w:val="single" w:sz="12" w:space="0" w:color="auto"/>
              <w:right w:val="single" w:sz="12" w:space="0" w:color="auto"/>
            </w:tcBorders>
            <w:shd w:val="clear" w:color="auto" w:fill="auto"/>
          </w:tcPr>
          <w:p w14:paraId="5CA72456" w14:textId="77777777" w:rsidR="00491E34" w:rsidRPr="00A6260D" w:rsidRDefault="00491E34" w:rsidP="007C1DDF">
            <w:pPr>
              <w:spacing w:line="276" w:lineRule="auto"/>
              <w:rPr>
                <w:rFonts w:ascii="Garamond" w:hAnsi="Garamond"/>
                <w:sz w:val="22"/>
                <w:szCs w:val="22"/>
              </w:rPr>
            </w:pPr>
          </w:p>
        </w:tc>
      </w:tr>
    </w:tbl>
    <w:p w14:paraId="47A2B4A7"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47F94422"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40B7A18C"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r w:rsidRPr="00A6260D">
        <w:rPr>
          <w:rFonts w:ascii="Garamond" w:hAnsi="Garamond" w:cs="Tahoma"/>
          <w:sz w:val="22"/>
          <w:szCs w:val="22"/>
        </w:rPr>
        <w:t>Potrjujemo, da je na podlagi našega naročila zgoraj navedeni izvajalec uspešno izvajal storitve v skladu s sklenjeno pogodbo in v roku, obsegu ter po ceni, navedeni v izvajalčevi ponudbi.</w:t>
      </w:r>
    </w:p>
    <w:p w14:paraId="5FBD3F7D"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7A39911F"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tbl>
      <w:tblPr>
        <w:tblW w:w="0" w:type="auto"/>
        <w:tblLook w:val="04A0" w:firstRow="1" w:lastRow="0" w:firstColumn="1" w:lastColumn="0" w:noHBand="0" w:noVBand="1"/>
      </w:tblPr>
      <w:tblGrid>
        <w:gridCol w:w="3015"/>
        <w:gridCol w:w="3004"/>
        <w:gridCol w:w="3053"/>
      </w:tblGrid>
      <w:tr w:rsidR="00491E34" w:rsidRPr="00A6260D" w14:paraId="7FB08F5C" w14:textId="77777777" w:rsidTr="00491E34">
        <w:trPr>
          <w:trHeight w:val="2092"/>
        </w:trPr>
        <w:tc>
          <w:tcPr>
            <w:tcW w:w="3077" w:type="dxa"/>
          </w:tcPr>
          <w:p w14:paraId="0D8155FD"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Kraj: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35CC8AFA"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Datum: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tc>
        <w:tc>
          <w:tcPr>
            <w:tcW w:w="3077" w:type="dxa"/>
          </w:tcPr>
          <w:p w14:paraId="02FC57EA" w14:textId="77777777" w:rsidR="00491E34" w:rsidRPr="00A6260D" w:rsidRDefault="00491E34" w:rsidP="007C1DDF">
            <w:pPr>
              <w:jc w:val="center"/>
              <w:rPr>
                <w:rFonts w:ascii="Garamond" w:hAnsi="Garamond"/>
                <w:sz w:val="22"/>
                <w:szCs w:val="22"/>
              </w:rPr>
            </w:pPr>
            <w:r w:rsidRPr="00A6260D">
              <w:rPr>
                <w:rFonts w:ascii="Garamond" w:hAnsi="Garamond"/>
                <w:sz w:val="22"/>
                <w:szCs w:val="22"/>
              </w:rPr>
              <w:t>žig</w:t>
            </w:r>
          </w:p>
        </w:tc>
        <w:tc>
          <w:tcPr>
            <w:tcW w:w="3077" w:type="dxa"/>
          </w:tcPr>
          <w:p w14:paraId="25C55D3D"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Podpisnik: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1F96AD9A" w14:textId="77777777" w:rsidR="00491E34" w:rsidRPr="00A6260D" w:rsidRDefault="00491E34" w:rsidP="007C1DDF">
            <w:pPr>
              <w:rPr>
                <w:rFonts w:ascii="Garamond" w:hAnsi="Garamond"/>
                <w:sz w:val="22"/>
                <w:szCs w:val="22"/>
              </w:rPr>
            </w:pPr>
          </w:p>
          <w:p w14:paraId="728EBF83" w14:textId="77777777" w:rsidR="00491E34" w:rsidRPr="00A6260D" w:rsidRDefault="00491E34" w:rsidP="007C1DDF">
            <w:pPr>
              <w:rPr>
                <w:rFonts w:ascii="Garamond" w:hAnsi="Garamond"/>
                <w:sz w:val="22"/>
                <w:szCs w:val="22"/>
              </w:rPr>
            </w:pPr>
            <w:r w:rsidRPr="00A6260D">
              <w:rPr>
                <w:rFonts w:ascii="Garamond" w:hAnsi="Garamond"/>
                <w:sz w:val="22"/>
                <w:szCs w:val="22"/>
              </w:rPr>
              <w:t>_________________</w:t>
            </w:r>
          </w:p>
          <w:p w14:paraId="69560B3C" w14:textId="77777777" w:rsidR="00491E34" w:rsidRPr="00A6260D" w:rsidRDefault="00491E34" w:rsidP="007C1DDF">
            <w:pPr>
              <w:ind w:left="-470"/>
              <w:jc w:val="center"/>
              <w:rPr>
                <w:rFonts w:ascii="Garamond" w:hAnsi="Garamond"/>
                <w:sz w:val="22"/>
                <w:szCs w:val="22"/>
              </w:rPr>
            </w:pPr>
            <w:r w:rsidRPr="00A6260D">
              <w:rPr>
                <w:rFonts w:ascii="Garamond" w:hAnsi="Garamond"/>
                <w:sz w:val="22"/>
                <w:szCs w:val="22"/>
              </w:rPr>
              <w:t>Podpis</w:t>
            </w:r>
          </w:p>
          <w:p w14:paraId="24F9E65F" w14:textId="77777777" w:rsidR="00491E34" w:rsidRPr="00A6260D" w:rsidRDefault="00491E34" w:rsidP="007C1DDF">
            <w:pPr>
              <w:ind w:left="-470"/>
              <w:jc w:val="center"/>
              <w:rPr>
                <w:rFonts w:ascii="Garamond" w:hAnsi="Garamond"/>
                <w:sz w:val="22"/>
                <w:szCs w:val="22"/>
              </w:rPr>
            </w:pPr>
          </w:p>
          <w:p w14:paraId="2207A1BB" w14:textId="77777777" w:rsidR="00491E34" w:rsidRPr="00A6260D" w:rsidRDefault="00491E34" w:rsidP="007C1DDF">
            <w:pPr>
              <w:ind w:left="-470"/>
              <w:jc w:val="center"/>
              <w:rPr>
                <w:rFonts w:ascii="Garamond" w:hAnsi="Garamond"/>
                <w:sz w:val="22"/>
                <w:szCs w:val="22"/>
              </w:rPr>
            </w:pPr>
          </w:p>
          <w:p w14:paraId="19D446E5" w14:textId="77777777" w:rsidR="00491E34" w:rsidRPr="00A6260D" w:rsidRDefault="00491E34" w:rsidP="007C1DDF">
            <w:pPr>
              <w:ind w:left="-470"/>
              <w:jc w:val="center"/>
              <w:rPr>
                <w:rFonts w:ascii="Garamond" w:hAnsi="Garamond"/>
                <w:sz w:val="22"/>
                <w:szCs w:val="22"/>
              </w:rPr>
            </w:pPr>
          </w:p>
        </w:tc>
      </w:tr>
    </w:tbl>
    <w:p w14:paraId="3378CA43" w14:textId="77777777" w:rsidR="00491E34" w:rsidRPr="00A6260D" w:rsidRDefault="00491E34" w:rsidP="007C1DDF">
      <w:pPr>
        <w:pStyle w:val="Glava"/>
        <w:tabs>
          <w:tab w:val="clear" w:pos="4536"/>
          <w:tab w:val="clear" w:pos="9072"/>
        </w:tabs>
        <w:spacing w:line="276" w:lineRule="auto"/>
        <w:rPr>
          <w:rFonts w:ascii="Garamond" w:hAnsi="Garamond" w:cs="Tahoma"/>
          <w:b/>
          <w:sz w:val="22"/>
          <w:szCs w:val="22"/>
          <w:u w:val="single"/>
        </w:rPr>
      </w:pPr>
    </w:p>
    <w:p w14:paraId="3BF44056" w14:textId="77777777" w:rsidR="00491E34" w:rsidRPr="00A749EE" w:rsidRDefault="00491E34" w:rsidP="007C1DDF">
      <w:pPr>
        <w:pStyle w:val="Glava"/>
        <w:tabs>
          <w:tab w:val="clear" w:pos="4536"/>
          <w:tab w:val="clear" w:pos="9072"/>
        </w:tabs>
        <w:spacing w:line="276" w:lineRule="auto"/>
        <w:rPr>
          <w:rFonts w:ascii="Garamond" w:hAnsi="Garamond" w:cs="Tahoma"/>
          <w:b/>
          <w:u w:val="single"/>
        </w:rPr>
      </w:pPr>
    </w:p>
    <w:p w14:paraId="4D042B6B" w14:textId="77777777" w:rsidR="00491E34" w:rsidRPr="00A6260D" w:rsidRDefault="00491E34" w:rsidP="007C1DDF">
      <w:pPr>
        <w:pStyle w:val="Glava"/>
        <w:tabs>
          <w:tab w:val="clear" w:pos="4536"/>
          <w:tab w:val="clear" w:pos="9072"/>
        </w:tabs>
        <w:spacing w:line="276" w:lineRule="auto"/>
        <w:jc w:val="left"/>
        <w:rPr>
          <w:rFonts w:ascii="Garamond" w:hAnsi="Garamond" w:cs="Tahoma"/>
          <w:b/>
          <w:i/>
          <w:sz w:val="22"/>
          <w:szCs w:val="22"/>
          <w:u w:val="single"/>
        </w:rPr>
      </w:pPr>
      <w:r w:rsidRPr="00A6260D">
        <w:rPr>
          <w:rFonts w:ascii="Garamond" w:hAnsi="Garamond" w:cs="Tahoma"/>
          <w:b/>
          <w:i/>
          <w:sz w:val="22"/>
          <w:szCs w:val="22"/>
          <w:u w:val="single"/>
        </w:rPr>
        <w:t>Opomba:</w:t>
      </w:r>
    </w:p>
    <w:p w14:paraId="3402987D" w14:textId="77777777" w:rsidR="00491E34" w:rsidRPr="00A749EE" w:rsidRDefault="00491E34" w:rsidP="007C1DDF">
      <w:pPr>
        <w:tabs>
          <w:tab w:val="center" w:pos="4536"/>
          <w:tab w:val="right" w:pos="9072"/>
        </w:tabs>
        <w:ind w:left="-57"/>
        <w:rPr>
          <w:rFonts w:ascii="Garamond" w:hAnsi="Garamond" w:cs="Tahoma"/>
          <w:i/>
          <w:sz w:val="20"/>
          <w:szCs w:val="20"/>
          <w:lang w:eastAsia="x-none"/>
        </w:rPr>
      </w:pPr>
      <w:r w:rsidRPr="00A749EE">
        <w:rPr>
          <w:rFonts w:ascii="Garamond" w:hAnsi="Garamond" w:cs="Tahoma"/>
          <w:i/>
          <w:sz w:val="20"/>
          <w:szCs w:val="20"/>
          <w:lang w:eastAsia="x-none"/>
        </w:rPr>
        <w:t>Naročnik, ki potrdi referenčno potrdilo o izvedbi del, je tretja (pravna) oseba, kar pomeni, da navedenega potrdila ne more potrditi ponudnik sam sebi oz. izvajalcu v skupnem nastopu.</w:t>
      </w:r>
    </w:p>
    <w:p w14:paraId="62A0CD79" w14:textId="77777777" w:rsidR="00491E34" w:rsidRPr="00A749EE" w:rsidRDefault="00491E34" w:rsidP="007C1DDF">
      <w:pPr>
        <w:pStyle w:val="Glava"/>
        <w:tabs>
          <w:tab w:val="clear" w:pos="4536"/>
          <w:tab w:val="clear" w:pos="9072"/>
        </w:tabs>
        <w:spacing w:line="276" w:lineRule="auto"/>
        <w:rPr>
          <w:rFonts w:ascii="Garamond" w:hAnsi="Garamond"/>
          <w:b/>
          <w:sz w:val="20"/>
          <w:szCs w:val="20"/>
        </w:rPr>
      </w:pPr>
    </w:p>
    <w:p w14:paraId="4DF78189" w14:textId="287FEC16" w:rsidR="00491E34" w:rsidRPr="00A749EE" w:rsidRDefault="00491E34" w:rsidP="007C1DDF">
      <w:pPr>
        <w:pStyle w:val="Glava"/>
        <w:tabs>
          <w:tab w:val="clear" w:pos="4536"/>
          <w:tab w:val="clear" w:pos="9072"/>
        </w:tabs>
        <w:spacing w:line="276" w:lineRule="auto"/>
        <w:ind w:left="-57"/>
        <w:rPr>
          <w:rFonts w:ascii="Garamond" w:hAnsi="Garamond"/>
          <w:b/>
          <w:sz w:val="20"/>
          <w:szCs w:val="20"/>
        </w:rPr>
      </w:pPr>
      <w:r w:rsidRPr="00A749EE">
        <w:rPr>
          <w:rFonts w:ascii="Garamond" w:hAnsi="Garamond"/>
          <w:i/>
          <w:sz w:val="20"/>
          <w:szCs w:val="20"/>
        </w:rPr>
        <w:t>Obrazec fotokopirajte za potrebno število potrdil</w:t>
      </w:r>
      <w:r w:rsidR="002E7E18" w:rsidRPr="00A749EE">
        <w:rPr>
          <w:rFonts w:ascii="Garamond" w:hAnsi="Garamond"/>
          <w:i/>
          <w:sz w:val="20"/>
          <w:szCs w:val="20"/>
        </w:rPr>
        <w:t>.</w:t>
      </w:r>
    </w:p>
    <w:p w14:paraId="65171880" w14:textId="77777777" w:rsidR="00491E34" w:rsidRPr="00A749EE" w:rsidRDefault="00491E34" w:rsidP="007C1DDF">
      <w:pPr>
        <w:pStyle w:val="Glava"/>
        <w:tabs>
          <w:tab w:val="clear" w:pos="4536"/>
          <w:tab w:val="clear" w:pos="9072"/>
        </w:tabs>
        <w:spacing w:line="276" w:lineRule="auto"/>
        <w:rPr>
          <w:rFonts w:ascii="Garamond" w:hAnsi="Garamond"/>
          <w:b/>
          <w:sz w:val="20"/>
          <w:szCs w:val="20"/>
        </w:rPr>
      </w:pPr>
      <w:r w:rsidRPr="00A749EE">
        <w:rPr>
          <w:rFonts w:ascii="Garamond" w:hAnsi="Garamond"/>
          <w:b/>
          <w:sz w:val="20"/>
          <w:szCs w:val="20"/>
        </w:rPr>
        <w:br w:type="page"/>
      </w:r>
    </w:p>
    <w:p w14:paraId="275DE00B" w14:textId="4D772F8A" w:rsidR="00491E34" w:rsidRPr="00A749EE" w:rsidRDefault="00491E34" w:rsidP="007C1DDF">
      <w:pPr>
        <w:pStyle w:val="Glava"/>
        <w:tabs>
          <w:tab w:val="clear" w:pos="4536"/>
          <w:tab w:val="clear" w:pos="9072"/>
        </w:tabs>
        <w:spacing w:line="276" w:lineRule="auto"/>
        <w:rPr>
          <w:rFonts w:ascii="Garamond" w:hAnsi="Garamond"/>
          <w:b/>
        </w:rPr>
      </w:pPr>
      <w:r w:rsidRPr="00A749EE">
        <w:rPr>
          <w:rFonts w:ascii="Garamond" w:hAnsi="Garamond"/>
          <w:b/>
        </w:rPr>
        <w:lastRenderedPageBreak/>
        <w:t xml:space="preserve">OBR </w:t>
      </w:r>
      <w:r w:rsidR="00017EBE" w:rsidRPr="00A749EE">
        <w:rPr>
          <w:rFonts w:ascii="Garamond" w:hAnsi="Garamond"/>
          <w:b/>
        </w:rPr>
        <w:t>7</w:t>
      </w:r>
      <w:r w:rsidRPr="00A749EE">
        <w:rPr>
          <w:rFonts w:ascii="Garamond" w:hAnsi="Garamond"/>
          <w:b/>
        </w:rPr>
        <w:t>B</w:t>
      </w:r>
    </w:p>
    <w:p w14:paraId="27103898" w14:textId="77777777" w:rsidR="00491E34" w:rsidRPr="00A749EE" w:rsidRDefault="00491E34" w:rsidP="007C1DDF">
      <w:pPr>
        <w:pStyle w:val="Glava"/>
        <w:tabs>
          <w:tab w:val="clear" w:pos="4536"/>
          <w:tab w:val="clear" w:pos="9072"/>
        </w:tabs>
        <w:spacing w:line="276" w:lineRule="auto"/>
        <w:rPr>
          <w:rFonts w:ascii="Garamond" w:hAnsi="Garamond"/>
          <w:b/>
          <w:sz w:val="20"/>
          <w:szCs w:val="20"/>
        </w:rPr>
      </w:pPr>
    </w:p>
    <w:p w14:paraId="2B3131CC" w14:textId="755DB5B1" w:rsidR="00491E34" w:rsidRPr="00A749EE" w:rsidRDefault="00491E34" w:rsidP="00B77C87">
      <w:pPr>
        <w:pStyle w:val="Glava"/>
        <w:tabs>
          <w:tab w:val="clear" w:pos="4536"/>
          <w:tab w:val="clear" w:pos="9072"/>
        </w:tabs>
        <w:spacing w:line="276" w:lineRule="auto"/>
        <w:jc w:val="center"/>
        <w:rPr>
          <w:rFonts w:ascii="Garamond" w:hAnsi="Garamond"/>
          <w:b/>
        </w:rPr>
      </w:pPr>
      <w:r w:rsidRPr="00A749EE">
        <w:rPr>
          <w:rFonts w:ascii="Garamond" w:hAnsi="Garamond"/>
          <w:b/>
        </w:rPr>
        <w:t>POTRDILO REFERENČNEGA NAROČNIKA</w:t>
      </w:r>
    </w:p>
    <w:p w14:paraId="3413260E" w14:textId="77777777" w:rsidR="00491E34" w:rsidRPr="00A749EE" w:rsidRDefault="00491E34" w:rsidP="007C1DDF">
      <w:pPr>
        <w:pStyle w:val="Glava"/>
        <w:tabs>
          <w:tab w:val="clear" w:pos="4536"/>
          <w:tab w:val="clear" w:pos="9072"/>
        </w:tabs>
        <w:spacing w:line="276" w:lineRule="auto"/>
        <w:rPr>
          <w:rFonts w:ascii="Garamond" w:hAnsi="Garamond"/>
          <w:b/>
        </w:rPr>
      </w:pPr>
    </w:p>
    <w:p w14:paraId="5DA7C1F9" w14:textId="77777777" w:rsidR="00491E34" w:rsidRPr="00A749EE" w:rsidRDefault="00491E34" w:rsidP="007C1DDF">
      <w:pPr>
        <w:pStyle w:val="Glava"/>
        <w:tabs>
          <w:tab w:val="clear" w:pos="4536"/>
          <w:tab w:val="clear" w:pos="9072"/>
        </w:tabs>
        <w:spacing w:line="276" w:lineRule="auto"/>
        <w:rPr>
          <w:rFonts w:ascii="Garamond" w:hAnsi="Garamond"/>
          <w:b/>
        </w:rPr>
      </w:pPr>
    </w:p>
    <w:p w14:paraId="07C953F6"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r w:rsidRPr="00A6260D">
        <w:rPr>
          <w:rFonts w:ascii="Garamond" w:hAnsi="Garamond" w:cs="Tahoma"/>
          <w:sz w:val="22"/>
          <w:szCs w:val="22"/>
        </w:rPr>
        <w:t xml:space="preserve">Pod kazensko in materialno odgovornostjo izjavljamo, da so spodaj navedeni podatki o referenčnem poslu resnični. </w:t>
      </w:r>
    </w:p>
    <w:p w14:paraId="51A6CA6D"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06B08B12" w14:textId="77777777" w:rsidR="00491E34" w:rsidRPr="00A6260D" w:rsidRDefault="00491E34" w:rsidP="007C1DDF">
      <w:pPr>
        <w:rPr>
          <w:rFonts w:ascii="Garamond" w:hAnsi="Garamond"/>
          <w:sz w:val="22"/>
          <w:szCs w:val="22"/>
        </w:rPr>
      </w:pPr>
    </w:p>
    <w:tbl>
      <w:tblPr>
        <w:tblStyle w:val="Tabelamrea"/>
        <w:tblW w:w="0" w:type="auto"/>
        <w:tblInd w:w="127" w:type="dxa"/>
        <w:tblLook w:val="04A0" w:firstRow="1" w:lastRow="0" w:firstColumn="1" w:lastColumn="0" w:noHBand="0" w:noVBand="1"/>
      </w:tblPr>
      <w:tblGrid>
        <w:gridCol w:w="500"/>
        <w:gridCol w:w="3119"/>
        <w:gridCol w:w="5264"/>
      </w:tblGrid>
      <w:tr w:rsidR="00491E34" w:rsidRPr="00A6260D" w14:paraId="0705451C" w14:textId="77777777" w:rsidTr="00491E34">
        <w:tc>
          <w:tcPr>
            <w:tcW w:w="8789" w:type="dxa"/>
            <w:gridSpan w:val="3"/>
            <w:tcBorders>
              <w:top w:val="single" w:sz="12" w:space="0" w:color="auto"/>
              <w:left w:val="single" w:sz="12" w:space="0" w:color="auto"/>
              <w:bottom w:val="single" w:sz="12" w:space="0" w:color="auto"/>
              <w:right w:val="single" w:sz="12" w:space="0" w:color="auto"/>
            </w:tcBorders>
            <w:shd w:val="clear" w:color="auto" w:fill="auto"/>
          </w:tcPr>
          <w:p w14:paraId="3DD3F25A" w14:textId="77777777" w:rsidR="00491E34" w:rsidRPr="00A6260D" w:rsidRDefault="00491E34" w:rsidP="007C1DDF">
            <w:pPr>
              <w:spacing w:line="276" w:lineRule="auto"/>
              <w:jc w:val="left"/>
              <w:rPr>
                <w:rFonts w:ascii="Garamond" w:hAnsi="Garamond"/>
                <w:sz w:val="22"/>
                <w:szCs w:val="22"/>
              </w:rPr>
            </w:pPr>
            <w:r w:rsidRPr="00A6260D">
              <w:rPr>
                <w:rFonts w:ascii="Garamond" w:hAnsi="Garamond"/>
                <w:sz w:val="22"/>
                <w:szCs w:val="22"/>
              </w:rPr>
              <w:t>Referenca o izkušnjah preverjanja kakovosti čiščenja za: ____________________________</w:t>
            </w:r>
          </w:p>
        </w:tc>
      </w:tr>
      <w:tr w:rsidR="00491E34" w:rsidRPr="00A6260D" w14:paraId="3A8E2ECC" w14:textId="77777777" w:rsidTr="00491E34">
        <w:tc>
          <w:tcPr>
            <w:tcW w:w="406" w:type="dxa"/>
            <w:vMerge w:val="restart"/>
            <w:tcBorders>
              <w:top w:val="single" w:sz="12" w:space="0" w:color="auto"/>
              <w:left w:val="single" w:sz="12" w:space="0" w:color="auto"/>
            </w:tcBorders>
            <w:shd w:val="clear" w:color="auto" w:fill="auto"/>
          </w:tcPr>
          <w:p w14:paraId="7038F18D"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1</w:t>
            </w:r>
          </w:p>
        </w:tc>
        <w:tc>
          <w:tcPr>
            <w:tcW w:w="3119" w:type="dxa"/>
            <w:tcBorders>
              <w:top w:val="single" w:sz="12" w:space="0" w:color="auto"/>
            </w:tcBorders>
            <w:shd w:val="clear" w:color="auto" w:fill="auto"/>
          </w:tcPr>
          <w:p w14:paraId="539798C5"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Referenčni naročnik</w:t>
            </w:r>
            <w:r w:rsidRPr="00A6260D">
              <w:rPr>
                <w:rFonts w:ascii="Garamond" w:hAnsi="Garamond"/>
                <w:sz w:val="22"/>
                <w:szCs w:val="22"/>
              </w:rPr>
              <w:tab/>
            </w:r>
          </w:p>
        </w:tc>
        <w:tc>
          <w:tcPr>
            <w:tcW w:w="5264" w:type="dxa"/>
            <w:tcBorders>
              <w:top w:val="single" w:sz="12" w:space="0" w:color="auto"/>
              <w:right w:val="single" w:sz="12" w:space="0" w:color="auto"/>
            </w:tcBorders>
            <w:shd w:val="clear" w:color="auto" w:fill="auto"/>
          </w:tcPr>
          <w:p w14:paraId="79CCA2CB" w14:textId="77777777" w:rsidR="00491E34" w:rsidRPr="00A6260D" w:rsidRDefault="00491E34" w:rsidP="007C1DDF">
            <w:pPr>
              <w:spacing w:line="276" w:lineRule="auto"/>
              <w:rPr>
                <w:rFonts w:ascii="Garamond" w:hAnsi="Garamond"/>
                <w:sz w:val="22"/>
                <w:szCs w:val="22"/>
              </w:rPr>
            </w:pPr>
          </w:p>
        </w:tc>
      </w:tr>
      <w:tr w:rsidR="00491E34" w:rsidRPr="00A6260D" w14:paraId="32FA9A36" w14:textId="77777777" w:rsidTr="00491E34">
        <w:tc>
          <w:tcPr>
            <w:tcW w:w="406" w:type="dxa"/>
            <w:vMerge/>
            <w:tcBorders>
              <w:left w:val="single" w:sz="12" w:space="0" w:color="auto"/>
            </w:tcBorders>
            <w:shd w:val="clear" w:color="auto" w:fill="auto"/>
          </w:tcPr>
          <w:p w14:paraId="7BA6150F" w14:textId="77777777" w:rsidR="00491E34" w:rsidRPr="00A6260D" w:rsidRDefault="00491E34" w:rsidP="007C1DDF">
            <w:pPr>
              <w:spacing w:line="276" w:lineRule="auto"/>
              <w:rPr>
                <w:rFonts w:ascii="Garamond" w:hAnsi="Garamond"/>
                <w:sz w:val="22"/>
                <w:szCs w:val="22"/>
              </w:rPr>
            </w:pPr>
          </w:p>
        </w:tc>
        <w:tc>
          <w:tcPr>
            <w:tcW w:w="3119" w:type="dxa"/>
            <w:shd w:val="clear" w:color="auto" w:fill="auto"/>
          </w:tcPr>
          <w:p w14:paraId="2D82CF32"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Predmet storitve</w:t>
            </w:r>
          </w:p>
        </w:tc>
        <w:tc>
          <w:tcPr>
            <w:tcW w:w="5264" w:type="dxa"/>
            <w:tcBorders>
              <w:right w:val="single" w:sz="12" w:space="0" w:color="auto"/>
            </w:tcBorders>
            <w:shd w:val="clear" w:color="auto" w:fill="auto"/>
          </w:tcPr>
          <w:p w14:paraId="0E5376A0"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Preverjanje kakovosti čiščenja</w:t>
            </w:r>
          </w:p>
        </w:tc>
      </w:tr>
      <w:tr w:rsidR="00491E34" w:rsidRPr="00A6260D" w14:paraId="49CF4A74" w14:textId="77777777" w:rsidTr="00491E34">
        <w:tc>
          <w:tcPr>
            <w:tcW w:w="406" w:type="dxa"/>
            <w:vMerge/>
            <w:tcBorders>
              <w:left w:val="single" w:sz="12" w:space="0" w:color="auto"/>
              <w:bottom w:val="single" w:sz="12" w:space="0" w:color="auto"/>
            </w:tcBorders>
            <w:shd w:val="clear" w:color="auto" w:fill="auto"/>
          </w:tcPr>
          <w:p w14:paraId="52FAEB66" w14:textId="77777777" w:rsidR="00491E34" w:rsidRPr="00A6260D" w:rsidRDefault="00491E34" w:rsidP="007C1DDF">
            <w:pPr>
              <w:spacing w:line="276" w:lineRule="auto"/>
              <w:rPr>
                <w:rFonts w:ascii="Garamond" w:hAnsi="Garamond"/>
                <w:sz w:val="22"/>
                <w:szCs w:val="22"/>
              </w:rPr>
            </w:pPr>
          </w:p>
        </w:tc>
        <w:tc>
          <w:tcPr>
            <w:tcW w:w="3119" w:type="dxa"/>
            <w:tcBorders>
              <w:bottom w:val="single" w:sz="12" w:space="0" w:color="auto"/>
            </w:tcBorders>
            <w:shd w:val="clear" w:color="auto" w:fill="auto"/>
          </w:tcPr>
          <w:p w14:paraId="7F258377" w14:textId="77777777" w:rsidR="00491E34" w:rsidRPr="00A6260D" w:rsidRDefault="00491E34" w:rsidP="007C1DDF">
            <w:pPr>
              <w:spacing w:line="276" w:lineRule="auto"/>
              <w:rPr>
                <w:rFonts w:ascii="Garamond" w:hAnsi="Garamond"/>
                <w:sz w:val="22"/>
                <w:szCs w:val="22"/>
              </w:rPr>
            </w:pPr>
            <w:r w:rsidRPr="00A6260D">
              <w:rPr>
                <w:rFonts w:ascii="Garamond" w:hAnsi="Garamond"/>
                <w:sz w:val="22"/>
                <w:szCs w:val="22"/>
              </w:rPr>
              <w:t>Obdobje izvajanja storitve</w:t>
            </w:r>
          </w:p>
        </w:tc>
        <w:tc>
          <w:tcPr>
            <w:tcW w:w="5264" w:type="dxa"/>
            <w:tcBorders>
              <w:bottom w:val="single" w:sz="12" w:space="0" w:color="auto"/>
              <w:right w:val="single" w:sz="12" w:space="0" w:color="auto"/>
            </w:tcBorders>
            <w:shd w:val="clear" w:color="auto" w:fill="auto"/>
          </w:tcPr>
          <w:p w14:paraId="5D315D25" w14:textId="77777777" w:rsidR="00491E34" w:rsidRPr="00A6260D" w:rsidRDefault="00491E34" w:rsidP="007C1DDF">
            <w:pPr>
              <w:spacing w:line="276" w:lineRule="auto"/>
              <w:rPr>
                <w:rFonts w:ascii="Garamond" w:hAnsi="Garamond"/>
                <w:sz w:val="22"/>
                <w:szCs w:val="22"/>
              </w:rPr>
            </w:pPr>
          </w:p>
        </w:tc>
      </w:tr>
    </w:tbl>
    <w:p w14:paraId="30682134"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25CE924C"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00CF2F40"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r w:rsidRPr="00A6260D">
        <w:rPr>
          <w:rFonts w:ascii="Garamond" w:hAnsi="Garamond" w:cs="Tahoma"/>
          <w:sz w:val="22"/>
          <w:szCs w:val="22"/>
        </w:rPr>
        <w:t>Potrjujemo, da je na podlagi našega naročila zgoraj navedena oseba uspešno izvajala storitve preverjanja kakovosti čiščenja v skladu s sklenjeno pogodbo in v roku.</w:t>
      </w:r>
    </w:p>
    <w:p w14:paraId="27546239"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p w14:paraId="6B48F27B" w14:textId="77777777" w:rsidR="00491E34" w:rsidRPr="00A6260D" w:rsidRDefault="00491E34" w:rsidP="007C1DDF">
      <w:pPr>
        <w:pStyle w:val="Glava"/>
        <w:tabs>
          <w:tab w:val="clear" w:pos="4536"/>
          <w:tab w:val="clear" w:pos="9072"/>
        </w:tabs>
        <w:spacing w:line="276" w:lineRule="auto"/>
        <w:rPr>
          <w:rFonts w:ascii="Garamond" w:hAnsi="Garamond" w:cs="Tahoma"/>
          <w:sz w:val="22"/>
          <w:szCs w:val="22"/>
        </w:rPr>
      </w:pPr>
    </w:p>
    <w:tbl>
      <w:tblPr>
        <w:tblW w:w="0" w:type="auto"/>
        <w:tblLook w:val="04A0" w:firstRow="1" w:lastRow="0" w:firstColumn="1" w:lastColumn="0" w:noHBand="0" w:noVBand="1"/>
      </w:tblPr>
      <w:tblGrid>
        <w:gridCol w:w="3015"/>
        <w:gridCol w:w="3004"/>
        <w:gridCol w:w="3053"/>
      </w:tblGrid>
      <w:tr w:rsidR="00491E34" w:rsidRPr="00A6260D" w14:paraId="68E169B3" w14:textId="77777777" w:rsidTr="00491E34">
        <w:trPr>
          <w:trHeight w:val="2092"/>
        </w:trPr>
        <w:tc>
          <w:tcPr>
            <w:tcW w:w="3077" w:type="dxa"/>
          </w:tcPr>
          <w:p w14:paraId="688B52DA"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Kraj: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43F668A9"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Datum: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tc>
        <w:tc>
          <w:tcPr>
            <w:tcW w:w="3077" w:type="dxa"/>
          </w:tcPr>
          <w:p w14:paraId="5F19F1B6" w14:textId="77777777" w:rsidR="00491E34" w:rsidRPr="00A6260D" w:rsidRDefault="00491E34" w:rsidP="007C1DDF">
            <w:pPr>
              <w:jc w:val="center"/>
              <w:rPr>
                <w:rFonts w:ascii="Garamond" w:hAnsi="Garamond"/>
                <w:sz w:val="22"/>
                <w:szCs w:val="22"/>
              </w:rPr>
            </w:pPr>
            <w:r w:rsidRPr="00A6260D">
              <w:rPr>
                <w:rFonts w:ascii="Garamond" w:hAnsi="Garamond"/>
                <w:sz w:val="22"/>
                <w:szCs w:val="22"/>
              </w:rPr>
              <w:t>žig</w:t>
            </w:r>
          </w:p>
        </w:tc>
        <w:tc>
          <w:tcPr>
            <w:tcW w:w="3077" w:type="dxa"/>
          </w:tcPr>
          <w:p w14:paraId="015AB68D" w14:textId="77777777" w:rsidR="00491E34" w:rsidRPr="00A6260D" w:rsidRDefault="00491E34" w:rsidP="007C1DDF">
            <w:pPr>
              <w:rPr>
                <w:rFonts w:ascii="Garamond" w:hAnsi="Garamond"/>
                <w:sz w:val="22"/>
                <w:szCs w:val="22"/>
              </w:rPr>
            </w:pPr>
            <w:r w:rsidRPr="00A6260D">
              <w:rPr>
                <w:rFonts w:ascii="Garamond" w:hAnsi="Garamond"/>
                <w:sz w:val="22"/>
                <w:szCs w:val="22"/>
              </w:rPr>
              <w:t xml:space="preserve">Podpisnik: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p>
          <w:p w14:paraId="1019F420" w14:textId="77777777" w:rsidR="00491E34" w:rsidRPr="00A6260D" w:rsidRDefault="00491E34" w:rsidP="007C1DDF">
            <w:pPr>
              <w:rPr>
                <w:rFonts w:ascii="Garamond" w:hAnsi="Garamond"/>
                <w:sz w:val="22"/>
                <w:szCs w:val="22"/>
              </w:rPr>
            </w:pPr>
          </w:p>
          <w:p w14:paraId="4EB72C3E" w14:textId="77777777" w:rsidR="00491E34" w:rsidRPr="00A6260D" w:rsidRDefault="00491E34" w:rsidP="007C1DDF">
            <w:pPr>
              <w:rPr>
                <w:rFonts w:ascii="Garamond" w:hAnsi="Garamond"/>
                <w:sz w:val="22"/>
                <w:szCs w:val="22"/>
              </w:rPr>
            </w:pPr>
            <w:r w:rsidRPr="00A6260D">
              <w:rPr>
                <w:rFonts w:ascii="Garamond" w:hAnsi="Garamond"/>
                <w:sz w:val="22"/>
                <w:szCs w:val="22"/>
              </w:rPr>
              <w:t>_________________</w:t>
            </w:r>
          </w:p>
          <w:p w14:paraId="642929D7" w14:textId="77777777" w:rsidR="00491E34" w:rsidRPr="00A6260D" w:rsidRDefault="00491E34" w:rsidP="007C1DDF">
            <w:pPr>
              <w:ind w:left="-470"/>
              <w:jc w:val="center"/>
              <w:rPr>
                <w:rFonts w:ascii="Garamond" w:hAnsi="Garamond"/>
                <w:sz w:val="22"/>
                <w:szCs w:val="22"/>
              </w:rPr>
            </w:pPr>
            <w:r w:rsidRPr="00A6260D">
              <w:rPr>
                <w:rFonts w:ascii="Garamond" w:hAnsi="Garamond"/>
                <w:sz w:val="22"/>
                <w:szCs w:val="22"/>
              </w:rPr>
              <w:t>Podpis</w:t>
            </w:r>
          </w:p>
          <w:p w14:paraId="1A370110" w14:textId="77777777" w:rsidR="00491E34" w:rsidRPr="00A6260D" w:rsidRDefault="00491E34" w:rsidP="007C1DDF">
            <w:pPr>
              <w:ind w:left="-470"/>
              <w:jc w:val="center"/>
              <w:rPr>
                <w:rFonts w:ascii="Garamond" w:hAnsi="Garamond"/>
                <w:sz w:val="22"/>
                <w:szCs w:val="22"/>
              </w:rPr>
            </w:pPr>
          </w:p>
          <w:p w14:paraId="4B308220" w14:textId="77777777" w:rsidR="00491E34" w:rsidRPr="00A6260D" w:rsidRDefault="00491E34" w:rsidP="007C1DDF">
            <w:pPr>
              <w:ind w:left="-470"/>
              <w:jc w:val="center"/>
              <w:rPr>
                <w:rFonts w:ascii="Garamond" w:hAnsi="Garamond"/>
                <w:sz w:val="22"/>
                <w:szCs w:val="22"/>
              </w:rPr>
            </w:pPr>
          </w:p>
          <w:p w14:paraId="1EFCF220" w14:textId="77777777" w:rsidR="00491E34" w:rsidRPr="00A6260D" w:rsidRDefault="00491E34" w:rsidP="007C1DDF">
            <w:pPr>
              <w:ind w:left="-470"/>
              <w:jc w:val="center"/>
              <w:rPr>
                <w:rFonts w:ascii="Garamond" w:hAnsi="Garamond"/>
                <w:sz w:val="22"/>
                <w:szCs w:val="22"/>
              </w:rPr>
            </w:pPr>
          </w:p>
        </w:tc>
      </w:tr>
    </w:tbl>
    <w:p w14:paraId="2AA0DB16" w14:textId="77777777" w:rsidR="00491E34" w:rsidRPr="00A749EE" w:rsidRDefault="00491E34" w:rsidP="007C1DDF">
      <w:pPr>
        <w:rPr>
          <w:rFonts w:ascii="Garamond" w:hAnsi="Garamond"/>
          <w:b/>
        </w:rPr>
      </w:pPr>
    </w:p>
    <w:p w14:paraId="78019369" w14:textId="77777777" w:rsidR="00491E34" w:rsidRPr="00A749EE" w:rsidRDefault="00491E34" w:rsidP="007C1DDF">
      <w:pPr>
        <w:jc w:val="center"/>
        <w:rPr>
          <w:rFonts w:ascii="Garamond" w:hAnsi="Garamond"/>
          <w:b/>
        </w:rPr>
      </w:pPr>
    </w:p>
    <w:p w14:paraId="6F811ABA" w14:textId="77777777" w:rsidR="00491E34" w:rsidRPr="00A749EE" w:rsidRDefault="00491E34" w:rsidP="007C1DDF">
      <w:pPr>
        <w:pStyle w:val="Glava"/>
        <w:tabs>
          <w:tab w:val="clear" w:pos="4536"/>
          <w:tab w:val="clear" w:pos="9072"/>
        </w:tabs>
        <w:spacing w:line="276" w:lineRule="auto"/>
        <w:jc w:val="left"/>
        <w:rPr>
          <w:rFonts w:ascii="Garamond" w:hAnsi="Garamond" w:cs="Tahoma"/>
          <w:b/>
          <w:i/>
          <w:sz w:val="20"/>
          <w:szCs w:val="20"/>
          <w:u w:val="single"/>
        </w:rPr>
      </w:pPr>
      <w:r w:rsidRPr="00A749EE">
        <w:rPr>
          <w:rFonts w:ascii="Garamond" w:hAnsi="Garamond" w:cs="Tahoma"/>
          <w:b/>
          <w:i/>
          <w:sz w:val="20"/>
          <w:szCs w:val="20"/>
          <w:u w:val="single"/>
        </w:rPr>
        <w:t>Opomba:</w:t>
      </w:r>
    </w:p>
    <w:p w14:paraId="46EB4DE0" w14:textId="77777777" w:rsidR="00491E34" w:rsidRPr="00A749EE" w:rsidRDefault="00491E34" w:rsidP="007C1DDF">
      <w:pPr>
        <w:tabs>
          <w:tab w:val="center" w:pos="4536"/>
          <w:tab w:val="right" w:pos="9072"/>
        </w:tabs>
        <w:jc w:val="left"/>
        <w:rPr>
          <w:rFonts w:ascii="Garamond" w:hAnsi="Garamond" w:cs="Tahoma"/>
          <w:i/>
          <w:sz w:val="20"/>
          <w:szCs w:val="20"/>
          <w:lang w:eastAsia="x-none"/>
        </w:rPr>
      </w:pPr>
      <w:r w:rsidRPr="00A749EE">
        <w:rPr>
          <w:rFonts w:ascii="Garamond" w:hAnsi="Garamond" w:cs="Tahoma"/>
          <w:i/>
          <w:sz w:val="20"/>
          <w:szCs w:val="20"/>
          <w:lang w:eastAsia="x-none"/>
        </w:rPr>
        <w:t>Naročnik, ki potrdi referenčno potrdilo o izvedbi del, je tretja (pravna) oseba, kar pomeni, da navedenega potrdila ne more potrditi ponudnik sam sebi oz. izvajalcu v skupnem nastopu.</w:t>
      </w:r>
    </w:p>
    <w:p w14:paraId="4C177167" w14:textId="77777777" w:rsidR="00491E34" w:rsidRPr="00A749EE" w:rsidRDefault="00491E34" w:rsidP="007C1DDF">
      <w:pPr>
        <w:pStyle w:val="Glava"/>
        <w:tabs>
          <w:tab w:val="clear" w:pos="4536"/>
          <w:tab w:val="clear" w:pos="9072"/>
        </w:tabs>
        <w:spacing w:line="276" w:lineRule="auto"/>
        <w:jc w:val="left"/>
        <w:rPr>
          <w:rFonts w:ascii="Garamond" w:hAnsi="Garamond"/>
          <w:b/>
          <w:sz w:val="20"/>
          <w:szCs w:val="20"/>
        </w:rPr>
      </w:pPr>
    </w:p>
    <w:p w14:paraId="3A664CE4" w14:textId="6C7A85AE" w:rsidR="00491E34" w:rsidRPr="00A749EE" w:rsidRDefault="00491E34" w:rsidP="007C1DDF">
      <w:pPr>
        <w:pStyle w:val="Glava"/>
        <w:tabs>
          <w:tab w:val="clear" w:pos="4536"/>
          <w:tab w:val="clear" w:pos="9072"/>
        </w:tabs>
        <w:spacing w:line="276" w:lineRule="auto"/>
        <w:jc w:val="left"/>
        <w:rPr>
          <w:rFonts w:ascii="Garamond" w:hAnsi="Garamond"/>
          <w:b/>
          <w:sz w:val="20"/>
          <w:szCs w:val="20"/>
        </w:rPr>
      </w:pPr>
      <w:r w:rsidRPr="00A749EE">
        <w:rPr>
          <w:rFonts w:ascii="Garamond" w:hAnsi="Garamond"/>
          <w:i/>
          <w:sz w:val="20"/>
          <w:szCs w:val="20"/>
        </w:rPr>
        <w:t>Obrazec fotokopirajte za potrebno število potrdil</w:t>
      </w:r>
      <w:r w:rsidR="0006679E" w:rsidRPr="00A749EE">
        <w:rPr>
          <w:rFonts w:ascii="Garamond" w:hAnsi="Garamond"/>
          <w:i/>
          <w:sz w:val="20"/>
          <w:szCs w:val="20"/>
        </w:rPr>
        <w:t>.</w:t>
      </w:r>
    </w:p>
    <w:p w14:paraId="01A0A3D1" w14:textId="77777777" w:rsidR="00491E34" w:rsidRPr="00A749EE" w:rsidRDefault="00491E34" w:rsidP="007C1DDF">
      <w:pPr>
        <w:jc w:val="left"/>
        <w:rPr>
          <w:rFonts w:ascii="Garamond" w:hAnsi="Garamond"/>
          <w:b/>
          <w:sz w:val="20"/>
          <w:szCs w:val="20"/>
        </w:rPr>
      </w:pPr>
      <w:r w:rsidRPr="00A749EE">
        <w:rPr>
          <w:rFonts w:ascii="Garamond" w:hAnsi="Garamond"/>
          <w:b/>
          <w:sz w:val="20"/>
          <w:szCs w:val="20"/>
        </w:rPr>
        <w:br w:type="page"/>
      </w:r>
    </w:p>
    <w:p w14:paraId="4023CBC6" w14:textId="75540C3C" w:rsidR="00BE1BBE" w:rsidRPr="00A749EE" w:rsidRDefault="00BE1BBE" w:rsidP="001B5A18">
      <w:pPr>
        <w:ind w:left="181"/>
        <w:rPr>
          <w:rFonts w:ascii="Garamond" w:hAnsi="Garamond"/>
          <w:b/>
        </w:rPr>
      </w:pPr>
      <w:r w:rsidRPr="00A749EE">
        <w:rPr>
          <w:rFonts w:ascii="Garamond" w:hAnsi="Garamond"/>
          <w:b/>
        </w:rPr>
        <w:lastRenderedPageBreak/>
        <w:t xml:space="preserve">OBR </w:t>
      </w:r>
      <w:r w:rsidR="00017EBE" w:rsidRPr="00A749EE">
        <w:rPr>
          <w:rFonts w:ascii="Garamond" w:hAnsi="Garamond"/>
          <w:b/>
        </w:rPr>
        <w:t>8</w:t>
      </w:r>
    </w:p>
    <w:p w14:paraId="384D48AA" w14:textId="77777777" w:rsidR="00BE1BBE" w:rsidRPr="00A749EE" w:rsidRDefault="00BE1BBE" w:rsidP="001B5A18">
      <w:pPr>
        <w:ind w:left="181"/>
        <w:rPr>
          <w:rFonts w:ascii="Garamond" w:hAnsi="Garamond"/>
          <w:b/>
        </w:rPr>
      </w:pPr>
    </w:p>
    <w:p w14:paraId="07E98484" w14:textId="77777777" w:rsidR="00BE1BBE" w:rsidRPr="00A749EE" w:rsidRDefault="00BE1BBE" w:rsidP="001B5A18">
      <w:pPr>
        <w:ind w:left="181"/>
        <w:rPr>
          <w:rFonts w:ascii="Garamond" w:hAnsi="Garamond"/>
          <w:b/>
          <w:bCs/>
        </w:rPr>
      </w:pPr>
      <w:r w:rsidRPr="00A749EE">
        <w:rPr>
          <w:rFonts w:ascii="Garamond" w:hAnsi="Garamond"/>
          <w:b/>
          <w:bCs/>
        </w:rPr>
        <w:t>PONUDBENI PREDRAČUN</w:t>
      </w:r>
    </w:p>
    <w:p w14:paraId="248D7EDE" w14:textId="77777777" w:rsidR="00BE1BBE" w:rsidRPr="00A749EE" w:rsidRDefault="00BE1BBE" w:rsidP="001B5A18">
      <w:pPr>
        <w:ind w:left="181"/>
        <w:rPr>
          <w:rFonts w:ascii="Garamond" w:hAnsi="Garamond"/>
        </w:rPr>
      </w:pPr>
    </w:p>
    <w:p w14:paraId="6348C5FD" w14:textId="77777777" w:rsidR="00BE1BBE" w:rsidRPr="00A6260D" w:rsidRDefault="00BE1BBE" w:rsidP="001B5A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bCs/>
          <w:noProof/>
          <w:sz w:val="22"/>
          <w:szCs w:val="22"/>
        </w:rPr>
      </w:pPr>
      <w:r w:rsidRPr="00A6260D">
        <w:rPr>
          <w:rFonts w:ascii="Garamond" w:hAnsi="Garamond"/>
          <w:bCs/>
          <w:noProof/>
          <w:sz w:val="22"/>
          <w:szCs w:val="22"/>
        </w:rPr>
        <w:t xml:space="preserve">Ponudnik predloži izpolnjen obrazec ponudbeni predračun -  priloga v Excelovi datoteki, ki ga </w:t>
      </w:r>
      <w:r w:rsidRPr="00A6260D">
        <w:rPr>
          <w:rFonts w:ascii="Garamond" w:hAnsi="Garamond"/>
          <w:sz w:val="22"/>
          <w:szCs w:val="22"/>
        </w:rPr>
        <w:t>naloži v informacijskem sistemu e-JN v razdelek »Drugi dokumenti« v .xls obliki ter podpisanega in žigosanega v .pdf obliki.</w:t>
      </w:r>
    </w:p>
    <w:p w14:paraId="79E075B7" w14:textId="77777777" w:rsidR="00BE1BBE" w:rsidRPr="00A6260D" w:rsidRDefault="00BE1BBE" w:rsidP="001B5A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bCs/>
          <w:noProof/>
          <w:sz w:val="22"/>
          <w:szCs w:val="22"/>
        </w:rPr>
      </w:pPr>
    </w:p>
    <w:p w14:paraId="3310E285" w14:textId="77777777" w:rsidR="00BE1BBE" w:rsidRPr="00A6260D" w:rsidRDefault="00BE1BBE" w:rsidP="001B5A18">
      <w:pPr>
        <w:ind w:left="181"/>
        <w:rPr>
          <w:rFonts w:ascii="Garamond" w:hAnsi="Garamond"/>
          <w:bCs/>
          <w:noProof/>
          <w:sz w:val="22"/>
          <w:szCs w:val="22"/>
        </w:rPr>
      </w:pPr>
      <w:r w:rsidRPr="00A6260D">
        <w:rPr>
          <w:rFonts w:ascii="Garamond" w:hAnsi="Garamond"/>
          <w:bCs/>
          <w:noProof/>
          <w:sz w:val="22"/>
          <w:szCs w:val="22"/>
        </w:rPr>
        <w:t>Ponudnik mora izpolniti vse postavke v predračunu. V kolikor ponudnik cene v posamezno postavko ne vpiše, se šteje, da predmetne postavke ne ponuja in tako ne izpolnjuje vseh zahtev naročnika iz predmetne razpisne dokumentacije.</w:t>
      </w:r>
    </w:p>
    <w:p w14:paraId="29CED7AB" w14:textId="77777777" w:rsidR="00BE1BBE" w:rsidRPr="00A6260D" w:rsidRDefault="00BE1BBE" w:rsidP="001B5A18">
      <w:pPr>
        <w:ind w:left="181"/>
        <w:rPr>
          <w:rFonts w:ascii="Garamond" w:hAnsi="Garamond"/>
          <w:bCs/>
          <w:noProof/>
          <w:sz w:val="22"/>
          <w:szCs w:val="22"/>
        </w:rPr>
      </w:pPr>
    </w:p>
    <w:p w14:paraId="7F347C4E" w14:textId="77777777" w:rsidR="00BE1BBE" w:rsidRPr="00A6260D" w:rsidRDefault="00BE1BBE" w:rsidP="001B5A18">
      <w:pPr>
        <w:ind w:left="181"/>
        <w:rPr>
          <w:rFonts w:ascii="Garamond" w:hAnsi="Garamond"/>
          <w:bCs/>
          <w:noProof/>
          <w:sz w:val="22"/>
          <w:szCs w:val="22"/>
        </w:rPr>
      </w:pPr>
      <w:r w:rsidRPr="00A6260D">
        <w:rPr>
          <w:rFonts w:ascii="Garamond" w:hAnsi="Garamond"/>
          <w:bCs/>
          <w:noProof/>
          <w:sz w:val="22"/>
          <w:szCs w:val="22"/>
        </w:rPr>
        <w:t xml:space="preserve">V kolikor ponudnik vpiše ceno nič (0) EUR, se šteje, da ponuja postavko brezplačno. </w:t>
      </w:r>
      <w:r w:rsidRPr="00A6260D">
        <w:rPr>
          <w:rFonts w:ascii="Garamond" w:hAnsi="Garamond" w:cs="Calibri"/>
          <w:sz w:val="22"/>
          <w:szCs w:val="22"/>
        </w:rPr>
        <w:t>Cene oz. vrednosti  morajo biti zaokrožene na dve (2) decimalki.</w:t>
      </w:r>
    </w:p>
    <w:p w14:paraId="1B91BD97" w14:textId="77777777" w:rsidR="00BE1BBE" w:rsidRPr="00A6260D" w:rsidRDefault="00BE1BBE" w:rsidP="001B5A18">
      <w:pPr>
        <w:ind w:left="181"/>
        <w:rPr>
          <w:rFonts w:ascii="Garamond" w:hAnsi="Garamond"/>
          <w:bCs/>
          <w:noProof/>
          <w:sz w:val="22"/>
          <w:szCs w:val="22"/>
        </w:rPr>
      </w:pPr>
    </w:p>
    <w:p w14:paraId="41230A12" w14:textId="77777777" w:rsidR="00BE1BBE" w:rsidRPr="00A6260D" w:rsidRDefault="00BE1BBE" w:rsidP="001B5A18">
      <w:pPr>
        <w:ind w:left="181"/>
        <w:rPr>
          <w:rFonts w:ascii="Garamond" w:hAnsi="Garamond" w:cs="Times-Bold"/>
          <w:b/>
          <w:sz w:val="22"/>
          <w:szCs w:val="22"/>
        </w:rPr>
      </w:pPr>
      <w:r w:rsidRPr="00A6260D">
        <w:rPr>
          <w:rFonts w:ascii="Garamond" w:hAnsi="Garamond"/>
          <w:bCs/>
          <w:noProof/>
          <w:sz w:val="22"/>
          <w:szCs w:val="22"/>
        </w:rPr>
        <w:t>V primeru razhajanj med podatki v Ponudbenim predračunu (Rekapitulaciji) - naloženim v razdelek »Predračun«, in celotnim Ponudbenim predračunom - naloženim v razdelek »Drugi dokumenti«, kot veljavni štejejo podatki v celotnem predračunu v .pdf obliki, naloženim v razdelku »Drugi dokumenti«.</w:t>
      </w:r>
    </w:p>
    <w:p w14:paraId="78462190" w14:textId="77777777" w:rsidR="00BE1BBE" w:rsidRPr="00A749EE" w:rsidRDefault="00BE1BBE" w:rsidP="007C1DDF">
      <w:pPr>
        <w:rPr>
          <w:rFonts w:ascii="Garamond" w:hAnsi="Garamond"/>
          <w:b/>
          <w:highlight w:val="yellow"/>
        </w:rPr>
      </w:pPr>
    </w:p>
    <w:p w14:paraId="29815320" w14:textId="35828707" w:rsidR="00BE1BBE" w:rsidRPr="00A749EE" w:rsidRDefault="00BE1BBE" w:rsidP="007C1DDF">
      <w:pPr>
        <w:ind w:left="0"/>
        <w:rPr>
          <w:rFonts w:ascii="Garamond" w:hAnsi="Garamond"/>
          <w:b/>
        </w:rPr>
      </w:pPr>
      <w:r w:rsidRPr="00A749EE">
        <w:rPr>
          <w:rFonts w:ascii="Garamond" w:hAnsi="Garamond"/>
          <w:b/>
        </w:rPr>
        <w:br w:type="page"/>
      </w:r>
    </w:p>
    <w:p w14:paraId="02122E54" w14:textId="3FC1FF27" w:rsidR="00CA6F0F" w:rsidRPr="00A749EE" w:rsidRDefault="00896988" w:rsidP="007C1DDF">
      <w:pPr>
        <w:ind w:left="0"/>
        <w:rPr>
          <w:rFonts w:ascii="Garamond" w:hAnsi="Garamond"/>
          <w:b/>
        </w:rPr>
      </w:pPr>
      <w:r w:rsidRPr="00A749EE">
        <w:rPr>
          <w:rFonts w:ascii="Garamond" w:hAnsi="Garamond"/>
          <w:b/>
        </w:rPr>
        <w:lastRenderedPageBreak/>
        <w:t xml:space="preserve">OBR </w:t>
      </w:r>
      <w:r w:rsidR="00017EBE" w:rsidRPr="00A749EE">
        <w:rPr>
          <w:rFonts w:ascii="Garamond" w:hAnsi="Garamond"/>
          <w:b/>
        </w:rPr>
        <w:t>9</w:t>
      </w:r>
    </w:p>
    <w:p w14:paraId="0E87F9B3" w14:textId="4802340D" w:rsidR="00CA6F0F" w:rsidRPr="00A749EE" w:rsidRDefault="00CA6F0F" w:rsidP="007C1DDF">
      <w:pPr>
        <w:jc w:val="center"/>
        <w:rPr>
          <w:rFonts w:ascii="Garamond" w:hAnsi="Garamond"/>
          <w:b/>
        </w:rPr>
      </w:pPr>
      <w:r w:rsidRPr="00A749EE">
        <w:rPr>
          <w:rFonts w:ascii="Garamond" w:hAnsi="Garamond"/>
          <w:b/>
        </w:rPr>
        <w:t xml:space="preserve">VZOREC </w:t>
      </w:r>
      <w:r w:rsidR="007649BE" w:rsidRPr="00A749EE">
        <w:rPr>
          <w:rFonts w:ascii="Garamond" w:hAnsi="Garamond"/>
          <w:b/>
        </w:rPr>
        <w:t>POGODBE</w:t>
      </w:r>
    </w:p>
    <w:p w14:paraId="11830FD0" w14:textId="77777777" w:rsidR="00CA6F0F" w:rsidRPr="00A749EE" w:rsidRDefault="00CA6F0F" w:rsidP="007C1DDF">
      <w:pPr>
        <w:rPr>
          <w:rFonts w:ascii="Garamond" w:hAnsi="Garamond"/>
        </w:rPr>
      </w:pPr>
    </w:p>
    <w:p w14:paraId="6C02697D" w14:textId="77777777" w:rsidR="00CA6F0F" w:rsidRPr="00A6260D" w:rsidRDefault="00CA6F0F" w:rsidP="007C1DDF">
      <w:pPr>
        <w:ind w:left="0"/>
        <w:rPr>
          <w:rFonts w:ascii="Garamond" w:hAnsi="Garamond"/>
          <w:sz w:val="22"/>
          <w:szCs w:val="22"/>
        </w:rPr>
      </w:pPr>
      <w:r w:rsidRPr="00A6260D">
        <w:rPr>
          <w:rFonts w:ascii="Garamond" w:hAnsi="Garamond"/>
          <w:sz w:val="22"/>
          <w:szCs w:val="22"/>
        </w:rPr>
        <w:t>Univerza v Ljubljani, Medicinska fakulteta, Vrazov trg 002, 1000 Ljubljana, ki jo  zastopa</w:t>
      </w:r>
    </w:p>
    <w:p w14:paraId="3395D2D4" w14:textId="77777777" w:rsidR="00CA6F0F" w:rsidRPr="00A6260D" w:rsidRDefault="00CA6F0F" w:rsidP="007C1DDF">
      <w:pPr>
        <w:ind w:left="0"/>
        <w:rPr>
          <w:rFonts w:ascii="Garamond" w:hAnsi="Garamond"/>
          <w:sz w:val="22"/>
          <w:szCs w:val="22"/>
        </w:rPr>
      </w:pPr>
      <w:r w:rsidRPr="00A6260D">
        <w:rPr>
          <w:rFonts w:ascii="Garamond" w:hAnsi="Garamond"/>
          <w:sz w:val="22"/>
          <w:szCs w:val="22"/>
        </w:rPr>
        <w:t xml:space="preserve">Dekan: prof. dr. </w:t>
      </w:r>
      <w:r w:rsidR="00F855B8" w:rsidRPr="00A6260D">
        <w:rPr>
          <w:rFonts w:ascii="Garamond" w:hAnsi="Garamond"/>
          <w:sz w:val="22"/>
          <w:szCs w:val="22"/>
        </w:rPr>
        <w:t>Igo</w:t>
      </w:r>
      <w:r w:rsidR="00B74F7B" w:rsidRPr="00A6260D">
        <w:rPr>
          <w:rFonts w:ascii="Garamond" w:hAnsi="Garamond"/>
          <w:sz w:val="22"/>
          <w:szCs w:val="22"/>
        </w:rPr>
        <w:t xml:space="preserve">r </w:t>
      </w:r>
      <w:r w:rsidR="00F855B8" w:rsidRPr="00A6260D">
        <w:rPr>
          <w:rFonts w:ascii="Garamond" w:hAnsi="Garamond"/>
          <w:sz w:val="22"/>
          <w:szCs w:val="22"/>
        </w:rPr>
        <w:t xml:space="preserve"> Švab</w:t>
      </w:r>
      <w:r w:rsidRPr="00A6260D">
        <w:rPr>
          <w:rFonts w:ascii="Garamond" w:hAnsi="Garamond"/>
          <w:sz w:val="22"/>
          <w:szCs w:val="22"/>
        </w:rPr>
        <w:t>, dr. med. (v nadaljevanju: naročnik), identifikacijska številka</w:t>
      </w:r>
    </w:p>
    <w:p w14:paraId="15C5D095" w14:textId="77777777" w:rsidR="00CA6F0F" w:rsidRPr="00A6260D" w:rsidRDefault="00CA6F0F" w:rsidP="007C1DDF">
      <w:pPr>
        <w:ind w:left="0"/>
        <w:rPr>
          <w:rFonts w:ascii="Garamond" w:hAnsi="Garamond"/>
          <w:sz w:val="22"/>
          <w:szCs w:val="22"/>
        </w:rPr>
      </w:pPr>
      <w:r w:rsidRPr="00A6260D">
        <w:rPr>
          <w:rFonts w:ascii="Garamond" w:hAnsi="Garamond"/>
          <w:sz w:val="22"/>
          <w:szCs w:val="22"/>
        </w:rPr>
        <w:t>naročnika: SI44752385, matična številka naročnika: 1627066</w:t>
      </w:r>
    </w:p>
    <w:p w14:paraId="60DF9521" w14:textId="77777777" w:rsidR="00CA6F0F" w:rsidRPr="00A6260D" w:rsidRDefault="00CA6F0F" w:rsidP="007C1DDF">
      <w:pPr>
        <w:rPr>
          <w:rFonts w:ascii="Garamond" w:hAnsi="Garamond"/>
          <w:sz w:val="22"/>
          <w:szCs w:val="22"/>
        </w:rPr>
      </w:pPr>
    </w:p>
    <w:p w14:paraId="7C690B3F" w14:textId="77777777" w:rsidR="00CA6F0F" w:rsidRPr="00A6260D" w:rsidRDefault="00CA6F0F" w:rsidP="007C1DDF">
      <w:pPr>
        <w:rPr>
          <w:rFonts w:ascii="Garamond" w:hAnsi="Garamond"/>
          <w:sz w:val="22"/>
          <w:szCs w:val="22"/>
        </w:rPr>
      </w:pPr>
    </w:p>
    <w:p w14:paraId="64E15E2E" w14:textId="77777777" w:rsidR="00CA6F0F" w:rsidRPr="00A6260D" w:rsidRDefault="00CA6F0F" w:rsidP="007C1DDF">
      <w:pPr>
        <w:ind w:left="0"/>
        <w:rPr>
          <w:rFonts w:ascii="Garamond" w:hAnsi="Garamond"/>
          <w:sz w:val="22"/>
          <w:szCs w:val="22"/>
        </w:rPr>
      </w:pPr>
      <w:r w:rsidRPr="00A6260D">
        <w:rPr>
          <w:rFonts w:ascii="Garamond" w:hAnsi="Garamond"/>
          <w:sz w:val="22"/>
          <w:szCs w:val="22"/>
        </w:rPr>
        <w:t>in podjetje</w:t>
      </w:r>
    </w:p>
    <w:p w14:paraId="34E6F2F0" w14:textId="77777777" w:rsidR="00CA6F0F" w:rsidRPr="00A6260D" w:rsidRDefault="00CA6F0F" w:rsidP="007C1DDF">
      <w:pPr>
        <w:ind w:left="0"/>
        <w:rPr>
          <w:rFonts w:ascii="Garamond" w:hAnsi="Garamond"/>
          <w:sz w:val="22"/>
          <w:szCs w:val="22"/>
        </w:rPr>
      </w:pPr>
    </w:p>
    <w:p w14:paraId="1B02AE11" w14:textId="77777777" w:rsidR="00CA6F0F" w:rsidRPr="00A6260D" w:rsidRDefault="00CA6F0F" w:rsidP="007C1DDF">
      <w:pPr>
        <w:ind w:left="0"/>
        <w:rPr>
          <w:rFonts w:ascii="Garamond" w:hAnsi="Garamond"/>
          <w:sz w:val="22"/>
          <w:szCs w:val="22"/>
        </w:rPr>
      </w:pPr>
    </w:p>
    <w:p w14:paraId="50DC8396" w14:textId="77777777" w:rsidR="00CA6F0F" w:rsidRPr="00A6260D" w:rsidRDefault="00CA6F0F" w:rsidP="007C1DDF">
      <w:pPr>
        <w:ind w:left="0"/>
        <w:rPr>
          <w:rFonts w:ascii="Garamond" w:hAnsi="Garamond"/>
          <w:sz w:val="22"/>
          <w:szCs w:val="22"/>
        </w:rPr>
      </w:pPr>
      <w:r w:rsidRPr="00A6260D">
        <w:rPr>
          <w:rFonts w:ascii="Garamond" w:hAnsi="Garamond"/>
          <w:sz w:val="22"/>
          <w:szCs w:val="22"/>
        </w:rPr>
        <w:t>…………………………………………………………………………………………………,</w:t>
      </w:r>
    </w:p>
    <w:p w14:paraId="36B10149" w14:textId="7160AB5F" w:rsidR="00CA6F0F" w:rsidRPr="00A6260D" w:rsidRDefault="00CA6F0F" w:rsidP="007C1DDF">
      <w:pPr>
        <w:ind w:left="0"/>
        <w:rPr>
          <w:rFonts w:ascii="Garamond" w:hAnsi="Garamond"/>
          <w:sz w:val="22"/>
          <w:szCs w:val="22"/>
        </w:rPr>
      </w:pPr>
      <w:r w:rsidRPr="00A6260D">
        <w:rPr>
          <w:rFonts w:ascii="Garamond" w:hAnsi="Garamond"/>
          <w:sz w:val="22"/>
          <w:szCs w:val="22"/>
        </w:rPr>
        <w:t xml:space="preserve">ki ga zastopa ……………………………….(v nadaljevanju: </w:t>
      </w:r>
      <w:r w:rsidR="007649BE" w:rsidRPr="00A6260D">
        <w:rPr>
          <w:rFonts w:ascii="Garamond" w:hAnsi="Garamond"/>
          <w:sz w:val="22"/>
          <w:szCs w:val="22"/>
        </w:rPr>
        <w:t>izvajalec</w:t>
      </w:r>
      <w:r w:rsidR="007D4B1F" w:rsidRPr="00A6260D">
        <w:rPr>
          <w:rFonts w:ascii="Garamond" w:hAnsi="Garamond"/>
          <w:sz w:val="22"/>
          <w:szCs w:val="22"/>
        </w:rPr>
        <w:t>j</w:t>
      </w:r>
      <w:r w:rsidRPr="00A6260D">
        <w:rPr>
          <w:rFonts w:ascii="Garamond" w:hAnsi="Garamond"/>
          <w:sz w:val="22"/>
          <w:szCs w:val="22"/>
        </w:rPr>
        <w:t>),</w:t>
      </w:r>
    </w:p>
    <w:p w14:paraId="3F8B27A9" w14:textId="78B2C928" w:rsidR="00CA6F0F" w:rsidRPr="00A6260D" w:rsidRDefault="00CA6F0F" w:rsidP="007C1DDF">
      <w:pPr>
        <w:ind w:left="0"/>
        <w:rPr>
          <w:rFonts w:ascii="Garamond" w:hAnsi="Garamond"/>
          <w:sz w:val="22"/>
          <w:szCs w:val="22"/>
        </w:rPr>
      </w:pPr>
      <w:r w:rsidRPr="00A6260D">
        <w:rPr>
          <w:rFonts w:ascii="Garamond" w:hAnsi="Garamond"/>
          <w:sz w:val="22"/>
          <w:szCs w:val="22"/>
        </w:rPr>
        <w:t>identifikacijska številka stranke: ………………………, matična številka stranke:</w:t>
      </w:r>
      <w:r w:rsidR="00137EE1" w:rsidRPr="00A6260D">
        <w:rPr>
          <w:rFonts w:ascii="Garamond" w:hAnsi="Garamond"/>
          <w:sz w:val="22"/>
          <w:szCs w:val="22"/>
        </w:rPr>
        <w:t xml:space="preserve"> …………………..….,</w:t>
      </w:r>
    </w:p>
    <w:p w14:paraId="587D4593" w14:textId="77777777" w:rsidR="00CA6F0F" w:rsidRPr="00A6260D" w:rsidRDefault="00CA6F0F" w:rsidP="007C1DDF">
      <w:pPr>
        <w:ind w:left="0"/>
        <w:rPr>
          <w:rFonts w:ascii="Garamond" w:hAnsi="Garamond"/>
          <w:sz w:val="22"/>
          <w:szCs w:val="22"/>
        </w:rPr>
      </w:pPr>
      <w:r w:rsidRPr="00A6260D">
        <w:rPr>
          <w:rFonts w:ascii="Garamond" w:hAnsi="Garamond"/>
          <w:sz w:val="22"/>
          <w:szCs w:val="22"/>
        </w:rPr>
        <w:t>Transakcijski račun stranke: …………………………………., Banka: ……………………</w:t>
      </w:r>
    </w:p>
    <w:p w14:paraId="58E307AB" w14:textId="77777777" w:rsidR="00CA6F0F" w:rsidRPr="00A6260D" w:rsidRDefault="00CA6F0F" w:rsidP="007C1DDF">
      <w:pPr>
        <w:numPr>
          <w:ilvl w:val="12"/>
          <w:numId w:val="0"/>
        </w:numPr>
        <w:rPr>
          <w:rFonts w:ascii="Garamond" w:hAnsi="Garamond"/>
          <w:sz w:val="22"/>
          <w:szCs w:val="22"/>
        </w:rPr>
      </w:pPr>
    </w:p>
    <w:p w14:paraId="18AA2136" w14:textId="77777777" w:rsidR="00CA6F0F" w:rsidRPr="00A6260D" w:rsidRDefault="00CA6F0F" w:rsidP="007C1DDF">
      <w:pPr>
        <w:numPr>
          <w:ilvl w:val="12"/>
          <w:numId w:val="0"/>
        </w:numPr>
        <w:rPr>
          <w:rFonts w:ascii="Garamond" w:hAnsi="Garamond"/>
          <w:sz w:val="22"/>
          <w:szCs w:val="22"/>
        </w:rPr>
      </w:pPr>
      <w:r w:rsidRPr="00A6260D">
        <w:rPr>
          <w:rFonts w:ascii="Garamond" w:hAnsi="Garamond"/>
          <w:sz w:val="22"/>
          <w:szCs w:val="22"/>
        </w:rPr>
        <w:t>skleneta naslednji</w:t>
      </w:r>
    </w:p>
    <w:p w14:paraId="51C8D248" w14:textId="77777777" w:rsidR="00005234" w:rsidRPr="00A749EE" w:rsidRDefault="00005234" w:rsidP="007C1DDF">
      <w:pPr>
        <w:numPr>
          <w:ilvl w:val="12"/>
          <w:numId w:val="0"/>
        </w:numPr>
        <w:rPr>
          <w:rFonts w:ascii="Garamond" w:hAnsi="Garamond"/>
        </w:rPr>
      </w:pPr>
    </w:p>
    <w:p w14:paraId="26D712BA" w14:textId="77777777" w:rsidR="007649BE" w:rsidRPr="00A749EE" w:rsidRDefault="007649BE" w:rsidP="007C1DDF">
      <w:pPr>
        <w:numPr>
          <w:ilvl w:val="12"/>
          <w:numId w:val="0"/>
        </w:numPr>
        <w:jc w:val="center"/>
        <w:rPr>
          <w:rFonts w:ascii="Garamond" w:hAnsi="Garamond"/>
          <w:b/>
        </w:rPr>
      </w:pPr>
      <w:r w:rsidRPr="00A749EE">
        <w:rPr>
          <w:rFonts w:ascii="Garamond" w:hAnsi="Garamond"/>
          <w:b/>
        </w:rPr>
        <w:t>Pogodbo za</w:t>
      </w:r>
      <w:r w:rsidR="00CA6F0F" w:rsidRPr="00A749EE">
        <w:rPr>
          <w:rFonts w:ascii="Garamond" w:hAnsi="Garamond"/>
          <w:b/>
        </w:rPr>
        <w:t xml:space="preserve"> </w:t>
      </w:r>
      <w:r w:rsidRPr="00A749EE">
        <w:rPr>
          <w:rFonts w:ascii="Garamond" w:hAnsi="Garamond"/>
          <w:b/>
        </w:rPr>
        <w:t xml:space="preserve">izvajanje storitev čiščenja </w:t>
      </w:r>
    </w:p>
    <w:p w14:paraId="17BE7FA6" w14:textId="01B0FB7A" w:rsidR="00005234" w:rsidRPr="00A749EE" w:rsidRDefault="007649BE" w:rsidP="007C1DDF">
      <w:pPr>
        <w:numPr>
          <w:ilvl w:val="12"/>
          <w:numId w:val="0"/>
        </w:numPr>
        <w:jc w:val="center"/>
        <w:rPr>
          <w:rFonts w:ascii="Garamond" w:hAnsi="Garamond"/>
          <w:b/>
        </w:rPr>
      </w:pPr>
      <w:r w:rsidRPr="00A749EE">
        <w:rPr>
          <w:rFonts w:ascii="Garamond" w:hAnsi="Garamond"/>
          <w:b/>
        </w:rPr>
        <w:t xml:space="preserve">za potrebe </w:t>
      </w:r>
      <w:r w:rsidR="00AE0CF8" w:rsidRPr="00A749EE">
        <w:rPr>
          <w:rFonts w:ascii="Garamond" w:hAnsi="Garamond"/>
          <w:b/>
        </w:rPr>
        <w:t xml:space="preserve">Medicinske fakultete, </w:t>
      </w:r>
      <w:r w:rsidRPr="00A749EE">
        <w:rPr>
          <w:rFonts w:ascii="Garamond" w:hAnsi="Garamond"/>
          <w:b/>
        </w:rPr>
        <w:t>Univerze v Ljubljani</w:t>
      </w:r>
    </w:p>
    <w:p w14:paraId="17FC2ABA" w14:textId="556CB769" w:rsidR="007649BE" w:rsidRPr="00A6260D" w:rsidRDefault="007649BE" w:rsidP="007C1DDF">
      <w:pPr>
        <w:numPr>
          <w:ilvl w:val="12"/>
          <w:numId w:val="0"/>
        </w:numPr>
        <w:jc w:val="center"/>
        <w:rPr>
          <w:rFonts w:ascii="Garamond" w:hAnsi="Garamond"/>
          <w:b/>
          <w:strike/>
          <w:sz w:val="22"/>
          <w:szCs w:val="22"/>
        </w:rPr>
      </w:pPr>
    </w:p>
    <w:p w14:paraId="1098C6C1"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cs="Arial"/>
          <w:b/>
          <w:sz w:val="22"/>
          <w:szCs w:val="22"/>
        </w:rPr>
      </w:pPr>
      <w:r w:rsidRPr="00A6260D">
        <w:rPr>
          <w:rFonts w:ascii="Garamond" w:hAnsi="Garamond" w:cs="Arial"/>
          <w:b/>
          <w:sz w:val="22"/>
          <w:szCs w:val="22"/>
        </w:rPr>
        <w:t>UVODNE DOLOČBE</w:t>
      </w:r>
    </w:p>
    <w:p w14:paraId="500D9F6C" w14:textId="77777777" w:rsidR="008D0892" w:rsidRPr="00A6260D" w:rsidRDefault="008D0892" w:rsidP="007C1DDF">
      <w:pPr>
        <w:rPr>
          <w:rFonts w:ascii="Garamond" w:eastAsia="Arial" w:hAnsi="Garamond" w:cs="Arial"/>
          <w:sz w:val="22"/>
          <w:szCs w:val="22"/>
        </w:rPr>
      </w:pPr>
    </w:p>
    <w:p w14:paraId="35A9CCC0" w14:textId="77777777" w:rsidR="008D0892" w:rsidRPr="00A6260D" w:rsidRDefault="008D0892" w:rsidP="007C1DDF">
      <w:pPr>
        <w:rPr>
          <w:rFonts w:ascii="Garamond" w:hAnsi="Garamond" w:cs="Arial"/>
          <w:sz w:val="22"/>
          <w:szCs w:val="22"/>
        </w:rPr>
      </w:pPr>
    </w:p>
    <w:p w14:paraId="4E20A569" w14:textId="77777777" w:rsidR="008D0892" w:rsidRPr="00A6260D" w:rsidRDefault="008D0892" w:rsidP="007C1DDF">
      <w:pPr>
        <w:pStyle w:val="Telobesedila"/>
        <w:widowControl w:val="0"/>
        <w:numPr>
          <w:ilvl w:val="1"/>
          <w:numId w:val="22"/>
        </w:numPr>
        <w:tabs>
          <w:tab w:val="left" w:pos="5257"/>
        </w:tabs>
        <w:spacing w:after="0"/>
        <w:ind w:left="357" w:hanging="357"/>
        <w:jc w:val="center"/>
        <w:rPr>
          <w:rFonts w:ascii="Garamond" w:hAnsi="Garamond"/>
          <w:color w:val="0F0F0F"/>
          <w:sz w:val="22"/>
          <w:szCs w:val="22"/>
        </w:rPr>
      </w:pPr>
      <w:r w:rsidRPr="00A6260D">
        <w:rPr>
          <w:rFonts w:ascii="Garamond" w:hAnsi="Garamond"/>
          <w:color w:val="0F0F0F"/>
          <w:sz w:val="22"/>
          <w:szCs w:val="22"/>
        </w:rPr>
        <w:t>člen</w:t>
      </w:r>
    </w:p>
    <w:p w14:paraId="557687CF" w14:textId="77777777" w:rsidR="008D0892" w:rsidRPr="00A6260D" w:rsidRDefault="008D0892" w:rsidP="007C1DDF">
      <w:pPr>
        <w:rPr>
          <w:rFonts w:ascii="Garamond" w:hAnsi="Garamond" w:cs="Arial"/>
          <w:sz w:val="22"/>
          <w:szCs w:val="22"/>
        </w:rPr>
      </w:pPr>
    </w:p>
    <w:p w14:paraId="3F44E1CC" w14:textId="77777777" w:rsidR="008D0892" w:rsidRPr="00A6260D" w:rsidRDefault="008D0892" w:rsidP="007C1DDF">
      <w:pPr>
        <w:rPr>
          <w:rFonts w:ascii="Garamond" w:hAnsi="Garamond" w:cs="Arial"/>
          <w:sz w:val="22"/>
          <w:szCs w:val="22"/>
        </w:rPr>
      </w:pPr>
      <w:r w:rsidRPr="00A6260D">
        <w:rPr>
          <w:rFonts w:ascii="Garamond" w:hAnsi="Garamond" w:cs="Arial"/>
          <w:sz w:val="22"/>
          <w:szCs w:val="22"/>
        </w:rPr>
        <w:t>Pogodbeni stranki uvodoma ugotavljata, da :</w:t>
      </w:r>
    </w:p>
    <w:p w14:paraId="50972188" w14:textId="45F3D857" w:rsidR="008D0892" w:rsidRPr="00A6260D" w:rsidRDefault="008D0892" w:rsidP="007C1DDF">
      <w:pPr>
        <w:numPr>
          <w:ilvl w:val="0"/>
          <w:numId w:val="21"/>
        </w:numPr>
        <w:rPr>
          <w:rFonts w:ascii="Garamond" w:hAnsi="Garamond" w:cs="Arial"/>
          <w:sz w:val="22"/>
          <w:szCs w:val="22"/>
        </w:rPr>
      </w:pPr>
      <w:r w:rsidRPr="00A6260D">
        <w:rPr>
          <w:rFonts w:ascii="Garamond" w:hAnsi="Garamond" w:cs="Arial"/>
          <w:sz w:val="22"/>
          <w:szCs w:val="22"/>
        </w:rPr>
        <w:t xml:space="preserve">je bil izvajalec izbran kot najugodnejši ponudnik na podlagi izvedenega odprtega postopka v skladu s 40. členom Zakon o javnem naročanju (Uradni list RS, št. 91/15, 14/18; v nadaljevanju: ZJN-3) na podlagi oddane ponudbe in predračuna </w:t>
      </w:r>
      <w:r w:rsidRPr="00A6260D">
        <w:rPr>
          <w:rFonts w:ascii="Garamond" w:hAnsi="Garamond" w:cs="Arial"/>
          <w:sz w:val="22"/>
          <w:szCs w:val="22"/>
        </w:rPr>
        <w:softHyphen/>
      </w:r>
      <w:r w:rsidRPr="00A6260D">
        <w:rPr>
          <w:rFonts w:ascii="Garamond" w:hAnsi="Garamond" w:cs="Arial"/>
          <w:sz w:val="22"/>
          <w:szCs w:val="22"/>
        </w:rPr>
        <w:softHyphen/>
      </w:r>
      <w:r w:rsidRPr="00A6260D">
        <w:rPr>
          <w:rFonts w:ascii="Garamond" w:hAnsi="Garamond" w:cs="Arial"/>
          <w:sz w:val="22"/>
          <w:szCs w:val="22"/>
        </w:rPr>
        <w:softHyphen/>
      </w:r>
      <w:r w:rsidRPr="00A6260D">
        <w:rPr>
          <w:rFonts w:ascii="Garamond" w:hAnsi="Garamond" w:cs="Arial"/>
          <w:sz w:val="22"/>
          <w:szCs w:val="22"/>
        </w:rPr>
        <w:softHyphen/>
        <w:t>___________, z odločitvijo o oddaji javnega naročila, št. ___________ z dne ____________;</w:t>
      </w:r>
    </w:p>
    <w:p w14:paraId="50EE30C0" w14:textId="77777777" w:rsidR="008D0892" w:rsidRPr="00A6260D" w:rsidRDefault="008D0892" w:rsidP="007C1DDF">
      <w:pPr>
        <w:numPr>
          <w:ilvl w:val="0"/>
          <w:numId w:val="21"/>
        </w:numPr>
        <w:rPr>
          <w:rFonts w:ascii="Garamond" w:hAnsi="Garamond" w:cs="Arial"/>
          <w:sz w:val="22"/>
          <w:szCs w:val="22"/>
        </w:rPr>
      </w:pPr>
      <w:r w:rsidRPr="00A6260D">
        <w:rPr>
          <w:rFonts w:ascii="Garamond" w:hAnsi="Garamond" w:cs="Arial"/>
          <w:sz w:val="22"/>
          <w:szCs w:val="22"/>
        </w:rPr>
        <w:t>izvajalec naročniku zagotavlja, da opravlja vse dejavnosti, potrebne za izpolnjevanje prevzetih obveznosti po tej pogodbi in da izpolnjujejo vse pogoje, določene z veljavnimi predpisi in navodili naročnika za izvajanje dejavnosti in za izpolnjevanje  prevzetih obveznosti;</w:t>
      </w:r>
    </w:p>
    <w:p w14:paraId="5CD1277D" w14:textId="7B234C7F" w:rsidR="008D0892" w:rsidRPr="00A6260D" w:rsidRDefault="008D0892" w:rsidP="007C1DDF">
      <w:pPr>
        <w:numPr>
          <w:ilvl w:val="0"/>
          <w:numId w:val="21"/>
        </w:numPr>
        <w:rPr>
          <w:rFonts w:ascii="Garamond" w:hAnsi="Garamond" w:cs="Arial"/>
          <w:sz w:val="22"/>
          <w:szCs w:val="22"/>
        </w:rPr>
      </w:pPr>
      <w:r w:rsidRPr="00A6260D">
        <w:rPr>
          <w:rFonts w:ascii="Garamond" w:hAnsi="Garamond" w:cs="Arial"/>
          <w:sz w:val="22"/>
          <w:szCs w:val="22"/>
        </w:rPr>
        <w:t>pogodbeni stranki sklepata to pogodbo za določitev pogojev in medsebojnih obveznosti v zvezi z izvajanjem storitev, ki so predmet javnega naročila;</w:t>
      </w:r>
    </w:p>
    <w:p w14:paraId="5EE4DC45" w14:textId="77777777" w:rsidR="008D0892" w:rsidRPr="00A6260D" w:rsidRDefault="008D0892" w:rsidP="007C1DDF">
      <w:pPr>
        <w:numPr>
          <w:ilvl w:val="0"/>
          <w:numId w:val="21"/>
        </w:numPr>
        <w:rPr>
          <w:rFonts w:ascii="Garamond" w:hAnsi="Garamond" w:cs="Arial"/>
          <w:sz w:val="22"/>
          <w:szCs w:val="22"/>
        </w:rPr>
      </w:pPr>
      <w:r w:rsidRPr="00A6260D">
        <w:rPr>
          <w:rFonts w:ascii="Garamond" w:hAnsi="Garamond" w:cs="Arial"/>
          <w:sz w:val="22"/>
          <w:szCs w:val="22"/>
        </w:rPr>
        <w:t xml:space="preserve">da so priloge sestavni del dokumentacije. </w:t>
      </w:r>
    </w:p>
    <w:p w14:paraId="0CE3388F" w14:textId="77777777" w:rsidR="008D0892" w:rsidRPr="00A6260D" w:rsidRDefault="008D0892" w:rsidP="007C1DDF">
      <w:pPr>
        <w:ind w:left="360"/>
        <w:rPr>
          <w:rFonts w:ascii="Garamond" w:hAnsi="Garamond" w:cs="Arial"/>
          <w:sz w:val="22"/>
          <w:szCs w:val="22"/>
        </w:rPr>
      </w:pPr>
    </w:p>
    <w:p w14:paraId="03FD723C"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b/>
          <w:color w:val="111111"/>
          <w:sz w:val="22"/>
          <w:szCs w:val="22"/>
        </w:rPr>
      </w:pPr>
      <w:r w:rsidRPr="00A6260D">
        <w:rPr>
          <w:rFonts w:ascii="Garamond" w:hAnsi="Garamond"/>
          <w:b/>
          <w:color w:val="111111"/>
          <w:sz w:val="22"/>
          <w:szCs w:val="22"/>
        </w:rPr>
        <w:t>PREDMET POGODBE</w:t>
      </w:r>
    </w:p>
    <w:p w14:paraId="2D1428B0" w14:textId="77777777" w:rsidR="008D0892" w:rsidRPr="00A6260D" w:rsidRDefault="008D0892" w:rsidP="007C1DDF">
      <w:pPr>
        <w:pStyle w:val="Telobesedila"/>
        <w:ind w:left="357"/>
        <w:rPr>
          <w:rFonts w:ascii="Garamond" w:hAnsi="Garamond"/>
          <w:b/>
          <w:color w:val="111111"/>
          <w:sz w:val="22"/>
          <w:szCs w:val="22"/>
        </w:rPr>
      </w:pPr>
    </w:p>
    <w:p w14:paraId="7969A6F3" w14:textId="77777777" w:rsidR="008D0892" w:rsidRPr="00A6260D" w:rsidRDefault="008D0892" w:rsidP="007C1DDF">
      <w:pPr>
        <w:pStyle w:val="Telobesedila"/>
        <w:widowControl w:val="0"/>
        <w:numPr>
          <w:ilvl w:val="1"/>
          <w:numId w:val="22"/>
        </w:numPr>
        <w:tabs>
          <w:tab w:val="left" w:pos="5257"/>
        </w:tabs>
        <w:spacing w:after="0"/>
        <w:ind w:left="357" w:hanging="357"/>
        <w:jc w:val="center"/>
        <w:rPr>
          <w:rFonts w:ascii="Garamond" w:hAnsi="Garamond"/>
          <w:color w:val="0F0F0F"/>
          <w:sz w:val="22"/>
          <w:szCs w:val="22"/>
        </w:rPr>
      </w:pPr>
      <w:r w:rsidRPr="00A6260D">
        <w:rPr>
          <w:rFonts w:ascii="Garamond" w:hAnsi="Garamond"/>
          <w:color w:val="0F0F0F"/>
          <w:sz w:val="22"/>
          <w:szCs w:val="22"/>
        </w:rPr>
        <w:t>člen</w:t>
      </w:r>
    </w:p>
    <w:p w14:paraId="6536AF43" w14:textId="0C5F320E" w:rsidR="008D0892" w:rsidRPr="00A6260D" w:rsidRDefault="008D0892" w:rsidP="007C1DDF">
      <w:pPr>
        <w:pStyle w:val="Telobesedila"/>
        <w:ind w:right="24"/>
        <w:rPr>
          <w:rFonts w:ascii="Garamond" w:hAnsi="Garamond"/>
          <w:color w:val="0F0F0F"/>
          <w:sz w:val="22"/>
          <w:szCs w:val="22"/>
        </w:rPr>
      </w:pPr>
      <w:r w:rsidRPr="00A6260D">
        <w:rPr>
          <w:rFonts w:ascii="Garamond" w:hAnsi="Garamond"/>
          <w:color w:val="0F0F0F"/>
          <w:sz w:val="22"/>
          <w:szCs w:val="22"/>
        </w:rPr>
        <w:t xml:space="preserve">Pogodbeni stranki ugotavljata, da so predmet te pogodbe storitve čiščenja za potrebe </w:t>
      </w:r>
      <w:r w:rsidR="00AE0CF8" w:rsidRPr="00A6260D">
        <w:rPr>
          <w:rFonts w:ascii="Garamond" w:hAnsi="Garamond"/>
          <w:color w:val="0F0F0F"/>
          <w:sz w:val="22"/>
          <w:szCs w:val="22"/>
        </w:rPr>
        <w:t xml:space="preserve">Medicinske fakultete, </w:t>
      </w:r>
      <w:r w:rsidRPr="00A6260D">
        <w:rPr>
          <w:rFonts w:ascii="Garamond" w:hAnsi="Garamond"/>
          <w:color w:val="0F0F0F"/>
          <w:sz w:val="22"/>
          <w:szCs w:val="22"/>
        </w:rPr>
        <w:t xml:space="preserve">Univerze v Ljubljani za obdobje 2 let. </w:t>
      </w:r>
    </w:p>
    <w:p w14:paraId="7DEE8842" w14:textId="77777777" w:rsidR="008D0892" w:rsidRPr="00A6260D" w:rsidRDefault="008D0892" w:rsidP="007C1DDF">
      <w:pPr>
        <w:pStyle w:val="Telobesedila"/>
        <w:ind w:right="24"/>
        <w:rPr>
          <w:rFonts w:ascii="Garamond" w:hAnsi="Garamond"/>
          <w:color w:val="0F0F0F"/>
          <w:sz w:val="22"/>
          <w:szCs w:val="22"/>
        </w:rPr>
      </w:pPr>
    </w:p>
    <w:p w14:paraId="0DDFD92B" w14:textId="77777777" w:rsidR="0040653C" w:rsidRPr="00A6260D" w:rsidRDefault="008D0892" w:rsidP="007C1DDF">
      <w:pPr>
        <w:rPr>
          <w:rFonts w:ascii="Garamond" w:hAnsi="Garamond" w:cs="Arial"/>
          <w:sz w:val="22"/>
          <w:szCs w:val="22"/>
        </w:rPr>
      </w:pPr>
      <w:r w:rsidRPr="00A6260D">
        <w:rPr>
          <w:rFonts w:ascii="Garamond" w:hAnsi="Garamond" w:cs="Arial"/>
          <w:sz w:val="22"/>
          <w:szCs w:val="22"/>
        </w:rPr>
        <w:t xml:space="preserve">Vrsta, lastnosti, opis storitev, kakovost in cene so podrobno opredeljeni v razpisni </w:t>
      </w:r>
    </w:p>
    <w:p w14:paraId="42EE53E6" w14:textId="3B32D76D" w:rsidR="008D0892" w:rsidRPr="00A6260D" w:rsidRDefault="008D0892" w:rsidP="007C1DDF">
      <w:pPr>
        <w:rPr>
          <w:rFonts w:ascii="Garamond" w:hAnsi="Garamond" w:cs="Arial"/>
          <w:sz w:val="22"/>
          <w:szCs w:val="22"/>
        </w:rPr>
      </w:pPr>
      <w:r w:rsidRPr="00A6260D">
        <w:rPr>
          <w:rFonts w:ascii="Garamond" w:hAnsi="Garamond" w:cs="Arial"/>
          <w:sz w:val="22"/>
          <w:szCs w:val="22"/>
        </w:rPr>
        <w:t xml:space="preserve">dokumentaciji </w:t>
      </w:r>
      <w:r w:rsidR="0040653C" w:rsidRPr="00A6260D">
        <w:rPr>
          <w:rFonts w:ascii="Garamond" w:hAnsi="Garamond" w:cs="Arial"/>
          <w:sz w:val="22"/>
          <w:szCs w:val="22"/>
        </w:rPr>
        <w:t xml:space="preserve">naročnika </w:t>
      </w:r>
      <w:r w:rsidRPr="00A6260D">
        <w:rPr>
          <w:rFonts w:ascii="Garamond" w:hAnsi="Garamond" w:cs="Arial"/>
          <w:sz w:val="22"/>
          <w:szCs w:val="22"/>
        </w:rPr>
        <w:t xml:space="preserve"> in izvajalčevi ponudbi, ki sta sestavni del te pogodbe.</w:t>
      </w:r>
    </w:p>
    <w:p w14:paraId="4A95B698" w14:textId="77777777" w:rsidR="0040653C" w:rsidRPr="00A6260D" w:rsidRDefault="0040653C" w:rsidP="007C1DDF">
      <w:pPr>
        <w:rPr>
          <w:rFonts w:ascii="Garamond" w:hAnsi="Garamond" w:cs="Arial"/>
          <w:sz w:val="22"/>
          <w:szCs w:val="22"/>
        </w:rPr>
      </w:pPr>
    </w:p>
    <w:p w14:paraId="4C156536"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b/>
          <w:color w:val="111111"/>
          <w:sz w:val="22"/>
          <w:szCs w:val="22"/>
        </w:rPr>
      </w:pPr>
      <w:r w:rsidRPr="00A6260D">
        <w:rPr>
          <w:rFonts w:ascii="Garamond" w:hAnsi="Garamond"/>
          <w:b/>
          <w:color w:val="111111"/>
          <w:sz w:val="22"/>
          <w:szCs w:val="22"/>
        </w:rPr>
        <w:lastRenderedPageBreak/>
        <w:t>POGODBENA CENA IN PLAČILNI POGOJI</w:t>
      </w:r>
    </w:p>
    <w:p w14:paraId="6BD8AD78" w14:textId="77777777" w:rsidR="008D0892" w:rsidRPr="00A6260D" w:rsidRDefault="008D0892" w:rsidP="007C1DDF">
      <w:pPr>
        <w:pStyle w:val="Odstavekseznama"/>
        <w:tabs>
          <w:tab w:val="left" w:pos="352"/>
        </w:tabs>
        <w:ind w:left="850"/>
        <w:contextualSpacing w:val="0"/>
        <w:rPr>
          <w:rFonts w:ascii="Garamond" w:hAnsi="Garamond"/>
          <w:b/>
          <w:color w:val="0F0F0F"/>
          <w:w w:val="105"/>
          <w:sz w:val="22"/>
          <w:szCs w:val="22"/>
        </w:rPr>
      </w:pPr>
    </w:p>
    <w:p w14:paraId="7283C129" w14:textId="77777777" w:rsidR="008D0892" w:rsidRPr="00A6260D" w:rsidRDefault="008D0892" w:rsidP="007C1DDF">
      <w:pPr>
        <w:pStyle w:val="Telobesedila"/>
        <w:widowControl w:val="0"/>
        <w:numPr>
          <w:ilvl w:val="1"/>
          <w:numId w:val="22"/>
        </w:numPr>
        <w:tabs>
          <w:tab w:val="left" w:pos="5257"/>
        </w:tabs>
        <w:spacing w:after="0"/>
        <w:ind w:left="357" w:hanging="357"/>
        <w:jc w:val="center"/>
        <w:rPr>
          <w:rFonts w:ascii="Garamond" w:hAnsi="Garamond"/>
          <w:color w:val="0F0F0F"/>
          <w:sz w:val="22"/>
          <w:szCs w:val="22"/>
        </w:rPr>
      </w:pPr>
      <w:r w:rsidRPr="00A6260D">
        <w:rPr>
          <w:rFonts w:ascii="Garamond" w:hAnsi="Garamond"/>
          <w:color w:val="0F0F0F"/>
          <w:sz w:val="22"/>
          <w:szCs w:val="22"/>
        </w:rPr>
        <w:t>člen</w:t>
      </w:r>
    </w:p>
    <w:p w14:paraId="754F74DD" w14:textId="4085CF04" w:rsidR="000A2E04" w:rsidRPr="00A6260D" w:rsidRDefault="0006679E" w:rsidP="007C1DDF">
      <w:pPr>
        <w:suppressAutoHyphens/>
        <w:ind w:left="0"/>
        <w:rPr>
          <w:rFonts w:ascii="Garamond" w:eastAsia="Arial Narrow" w:hAnsi="Garamond" w:cs="Arial Narrow"/>
          <w:sz w:val="22"/>
          <w:szCs w:val="22"/>
        </w:rPr>
      </w:pPr>
      <w:r w:rsidRPr="00A6260D">
        <w:rPr>
          <w:rFonts w:ascii="Garamond" w:hAnsi="Garamond"/>
          <w:sz w:val="22"/>
          <w:szCs w:val="22"/>
        </w:rPr>
        <w:t>Skupna p</w:t>
      </w:r>
      <w:r w:rsidR="000A2E04" w:rsidRPr="00A6260D">
        <w:rPr>
          <w:rFonts w:ascii="Garamond" w:hAnsi="Garamond"/>
          <w:sz w:val="22"/>
          <w:szCs w:val="22"/>
        </w:rPr>
        <w:t>ogodbena vrednost za predmet pogodbe za</w:t>
      </w:r>
      <w:r w:rsidRPr="00A6260D">
        <w:rPr>
          <w:rFonts w:ascii="Garamond" w:hAnsi="Garamond"/>
          <w:sz w:val="22"/>
          <w:szCs w:val="22"/>
        </w:rPr>
        <w:t xml:space="preserve"> </w:t>
      </w:r>
      <w:r w:rsidR="000A2E04" w:rsidRPr="00A6260D">
        <w:rPr>
          <w:rFonts w:ascii="Garamond" w:hAnsi="Garamond"/>
          <w:sz w:val="22"/>
          <w:szCs w:val="22"/>
        </w:rPr>
        <w:t xml:space="preserve">celotno pogodbeno obdobje </w:t>
      </w:r>
      <w:r w:rsidR="000A2E04" w:rsidRPr="00A6260D">
        <w:rPr>
          <w:rFonts w:ascii="Garamond" w:hAnsi="Garamond"/>
          <w:b/>
          <w:bCs/>
          <w:sz w:val="22"/>
          <w:szCs w:val="22"/>
        </w:rPr>
        <w:t xml:space="preserve">štirindvajset </w:t>
      </w:r>
      <w:r w:rsidR="000A2E04" w:rsidRPr="00A6260D">
        <w:rPr>
          <w:rFonts w:ascii="Garamond" w:hAnsi="Garamond"/>
          <w:sz w:val="22"/>
          <w:szCs w:val="22"/>
        </w:rPr>
        <w:t xml:space="preserve"> (24) </w:t>
      </w:r>
      <w:r w:rsidR="000A2E04" w:rsidRPr="00A6260D">
        <w:rPr>
          <w:rFonts w:ascii="Garamond" w:hAnsi="Garamond"/>
          <w:b/>
          <w:bCs/>
          <w:sz w:val="22"/>
          <w:szCs w:val="22"/>
          <w:lang w:val="it-IT"/>
        </w:rPr>
        <w:t>mesecev</w:t>
      </w:r>
      <w:r w:rsidR="000A2E04" w:rsidRPr="00A6260D">
        <w:rPr>
          <w:rFonts w:ascii="Garamond" w:hAnsi="Garamond"/>
          <w:sz w:val="22"/>
          <w:szCs w:val="22"/>
        </w:rPr>
        <w:t xml:space="preserve">, po ponudbi izvajalca št.: </w:t>
      </w:r>
      <w:r w:rsidR="000A2E04" w:rsidRPr="00A6260D">
        <w:rPr>
          <w:rFonts w:ascii="Garamond" w:hAnsi="Garamond"/>
          <w:b/>
          <w:bCs/>
          <w:sz w:val="22"/>
          <w:szCs w:val="22"/>
        </w:rPr>
        <w:t>________________</w:t>
      </w:r>
      <w:r w:rsidR="000A2E04" w:rsidRPr="00A6260D">
        <w:rPr>
          <w:rFonts w:ascii="Garamond" w:hAnsi="Garamond"/>
          <w:sz w:val="22"/>
          <w:szCs w:val="22"/>
        </w:rPr>
        <w:t>, z dne</w:t>
      </w:r>
      <w:r w:rsidR="000A2E04" w:rsidRPr="00A6260D">
        <w:rPr>
          <w:rFonts w:ascii="Garamond" w:hAnsi="Garamond"/>
          <w:b/>
          <w:bCs/>
          <w:sz w:val="22"/>
          <w:szCs w:val="22"/>
        </w:rPr>
        <w:t>_____________</w:t>
      </w:r>
      <w:r w:rsidR="000A2E04" w:rsidRPr="00A6260D">
        <w:rPr>
          <w:rFonts w:ascii="Garamond" w:hAnsi="Garamond"/>
          <w:sz w:val="22"/>
          <w:szCs w:val="22"/>
        </w:rPr>
        <w:t xml:space="preserve"> in obrazcu predračuna (OBR </w:t>
      </w:r>
      <w:r w:rsidRPr="00A6260D">
        <w:rPr>
          <w:rFonts w:ascii="Garamond" w:hAnsi="Garamond"/>
          <w:sz w:val="22"/>
          <w:szCs w:val="22"/>
        </w:rPr>
        <w:t>8</w:t>
      </w:r>
      <w:r w:rsidR="000A2E04" w:rsidRPr="00A6260D">
        <w:rPr>
          <w:rFonts w:ascii="Garamond" w:hAnsi="Garamond"/>
          <w:sz w:val="22"/>
          <w:szCs w:val="22"/>
        </w:rPr>
        <w:t xml:space="preserve">), ki je sestavni del te pogodbe,  znaša </w:t>
      </w:r>
      <w:r w:rsidR="000A2E04" w:rsidRPr="00A6260D">
        <w:rPr>
          <w:rFonts w:ascii="Garamond" w:hAnsi="Garamond"/>
          <w:b/>
          <w:bCs/>
          <w:sz w:val="22"/>
          <w:szCs w:val="22"/>
        </w:rPr>
        <w:t xml:space="preserve">______________ </w:t>
      </w:r>
      <w:r w:rsidR="000A2E04" w:rsidRPr="00A6260D">
        <w:rPr>
          <w:rFonts w:ascii="Garamond" w:hAnsi="Garamond"/>
          <w:b/>
          <w:bCs/>
          <w:sz w:val="22"/>
          <w:szCs w:val="22"/>
          <w:lang w:val="pt-PT"/>
        </w:rPr>
        <w:t>€</w:t>
      </w:r>
      <w:r w:rsidR="000A2E04" w:rsidRPr="00A6260D">
        <w:rPr>
          <w:rFonts w:ascii="Garamond" w:hAnsi="Garamond"/>
          <w:sz w:val="22"/>
          <w:szCs w:val="22"/>
        </w:rPr>
        <w:t xml:space="preserve"> brez,  oziroma _</w:t>
      </w:r>
      <w:r w:rsidR="000A2E04" w:rsidRPr="00A6260D">
        <w:rPr>
          <w:rFonts w:ascii="Garamond" w:hAnsi="Garamond"/>
          <w:b/>
          <w:sz w:val="22"/>
          <w:szCs w:val="22"/>
        </w:rPr>
        <w:t>______________</w:t>
      </w:r>
      <w:r w:rsidR="000A2E04" w:rsidRPr="00A6260D">
        <w:rPr>
          <w:rFonts w:ascii="Garamond" w:hAnsi="Garamond"/>
          <w:sz w:val="22"/>
          <w:szCs w:val="22"/>
        </w:rPr>
        <w:t xml:space="preserve">  </w:t>
      </w:r>
      <w:r w:rsidR="000A2E04" w:rsidRPr="00A6260D">
        <w:rPr>
          <w:rFonts w:ascii="Garamond" w:hAnsi="Garamond"/>
          <w:b/>
          <w:bCs/>
          <w:sz w:val="22"/>
          <w:szCs w:val="22"/>
          <w:lang w:val="pt-PT"/>
        </w:rPr>
        <w:t xml:space="preserve">€ </w:t>
      </w:r>
      <w:r w:rsidR="000A2E04" w:rsidRPr="00A6260D">
        <w:rPr>
          <w:rFonts w:ascii="Garamond" w:hAnsi="Garamond"/>
          <w:sz w:val="22"/>
          <w:szCs w:val="22"/>
        </w:rPr>
        <w:t>z vključenim DDV</w:t>
      </w:r>
      <w:r w:rsidRPr="00A6260D">
        <w:rPr>
          <w:rFonts w:ascii="Garamond" w:hAnsi="Garamond"/>
          <w:sz w:val="22"/>
          <w:szCs w:val="22"/>
        </w:rPr>
        <w:t xml:space="preserve"> in vključuje redno čiščenje, izredno čiščenje in nadomeščanje </w:t>
      </w:r>
      <w:r w:rsidR="00695D9E" w:rsidRPr="00725CB2">
        <w:rPr>
          <w:rFonts w:ascii="Garamond" w:hAnsi="Garamond"/>
          <w:sz w:val="22"/>
          <w:szCs w:val="22"/>
        </w:rPr>
        <w:t>naročnikov</w:t>
      </w:r>
      <w:r w:rsidR="00695D9E">
        <w:rPr>
          <w:rFonts w:ascii="Garamond" w:hAnsi="Garamond"/>
          <w:sz w:val="22"/>
          <w:szCs w:val="22"/>
        </w:rPr>
        <w:t>ega čistilnega osebja</w:t>
      </w:r>
      <w:r w:rsidR="000A2E04" w:rsidRPr="00A6260D">
        <w:rPr>
          <w:rFonts w:ascii="Garamond" w:hAnsi="Garamond"/>
          <w:sz w:val="22"/>
          <w:szCs w:val="22"/>
        </w:rPr>
        <w:t xml:space="preserve">. </w:t>
      </w:r>
    </w:p>
    <w:p w14:paraId="485C19B6" w14:textId="02093852" w:rsidR="008D0892" w:rsidRPr="00A6260D" w:rsidRDefault="000A2E04" w:rsidP="007C1DDF">
      <w:pPr>
        <w:pStyle w:val="Glava"/>
        <w:tabs>
          <w:tab w:val="clear" w:pos="4536"/>
          <w:tab w:val="clear" w:pos="9072"/>
        </w:tabs>
        <w:spacing w:line="276" w:lineRule="auto"/>
        <w:ind w:left="0"/>
        <w:rPr>
          <w:rFonts w:ascii="Garamond" w:hAnsi="Garamond" w:cs="Tahoma"/>
          <w:sz w:val="22"/>
          <w:szCs w:val="22"/>
        </w:rPr>
      </w:pPr>
      <w:r w:rsidRPr="00A6260D">
        <w:rPr>
          <w:rFonts w:ascii="Garamond" w:hAnsi="Garamond" w:cs="Tahoma"/>
          <w:sz w:val="22"/>
          <w:szCs w:val="22"/>
        </w:rPr>
        <w:t xml:space="preserve">Cena iz predračuna </w:t>
      </w:r>
      <w:r w:rsidR="008D0892" w:rsidRPr="00A6260D">
        <w:rPr>
          <w:rFonts w:ascii="Garamond" w:hAnsi="Garamond" w:cs="Tahoma"/>
          <w:sz w:val="22"/>
          <w:szCs w:val="22"/>
        </w:rPr>
        <w:t>vključuje</w:t>
      </w:r>
      <w:r w:rsidRPr="00A6260D">
        <w:rPr>
          <w:rFonts w:ascii="Garamond" w:hAnsi="Garamond" w:cs="Tahoma"/>
          <w:sz w:val="22"/>
          <w:szCs w:val="22"/>
        </w:rPr>
        <w:t>jo</w:t>
      </w:r>
      <w:r w:rsidR="008D0892" w:rsidRPr="00A6260D">
        <w:rPr>
          <w:rFonts w:ascii="Garamond" w:hAnsi="Garamond" w:cs="Tahoma"/>
          <w:sz w:val="22"/>
          <w:szCs w:val="22"/>
        </w:rPr>
        <w:t xml:space="preserve"> vse elemente, iz katerih </w:t>
      </w:r>
      <w:r w:rsidRPr="00A6260D">
        <w:rPr>
          <w:rFonts w:ascii="Garamond" w:hAnsi="Garamond" w:cs="Tahoma"/>
          <w:sz w:val="22"/>
          <w:szCs w:val="22"/>
        </w:rPr>
        <w:t xml:space="preserve">je </w:t>
      </w:r>
      <w:r w:rsidR="008D0892" w:rsidRPr="00A6260D">
        <w:rPr>
          <w:rFonts w:ascii="Garamond" w:hAnsi="Garamond" w:cs="Tahoma"/>
          <w:sz w:val="22"/>
          <w:szCs w:val="22"/>
        </w:rPr>
        <w:t xml:space="preserve">sestavljena (razpisane storitve, morebitne popuste, stroške dela, prevozne stroške, zavarovanja ipd. in druge stroške, opredeljene v dokumentaciji v zvezi z oddajo javnega naročila). Naročnik ne dovoli drugih ali dodatnih zaračunavanj. </w:t>
      </w:r>
    </w:p>
    <w:p w14:paraId="105331AA" w14:textId="77777777" w:rsidR="008D0892" w:rsidRPr="00A6260D" w:rsidRDefault="008D0892" w:rsidP="007C1DDF">
      <w:pPr>
        <w:pStyle w:val="Glava"/>
        <w:tabs>
          <w:tab w:val="clear" w:pos="4536"/>
          <w:tab w:val="clear" w:pos="9072"/>
        </w:tabs>
        <w:spacing w:line="276" w:lineRule="auto"/>
        <w:rPr>
          <w:rFonts w:ascii="Garamond" w:hAnsi="Garamond" w:cs="Tahoma"/>
          <w:sz w:val="22"/>
          <w:szCs w:val="22"/>
        </w:rPr>
      </w:pPr>
    </w:p>
    <w:p w14:paraId="62A4F25D" w14:textId="494726D8" w:rsidR="008D0892" w:rsidRPr="00A6260D" w:rsidRDefault="008D0892" w:rsidP="007C1DDF">
      <w:pPr>
        <w:pStyle w:val="Odstavekseznama"/>
        <w:ind w:left="0"/>
        <w:rPr>
          <w:rFonts w:ascii="Garamond" w:hAnsi="Garamond"/>
          <w:iCs/>
          <w:sz w:val="22"/>
          <w:szCs w:val="22"/>
        </w:rPr>
      </w:pPr>
      <w:r w:rsidRPr="00A6260D">
        <w:rPr>
          <w:rFonts w:ascii="Garamond" w:hAnsi="Garamond"/>
          <w:iCs/>
          <w:sz w:val="22"/>
          <w:szCs w:val="22"/>
        </w:rPr>
        <w:t>Izvajalec mora izstaviti račun</w:t>
      </w:r>
      <w:r w:rsidR="007579E8" w:rsidRPr="00A6260D">
        <w:rPr>
          <w:rFonts w:ascii="Garamond" w:hAnsi="Garamond"/>
          <w:iCs/>
          <w:sz w:val="22"/>
          <w:szCs w:val="22"/>
        </w:rPr>
        <w:t>e</w:t>
      </w:r>
      <w:r w:rsidRPr="00A6260D">
        <w:rPr>
          <w:rFonts w:ascii="Garamond" w:hAnsi="Garamond"/>
          <w:iCs/>
          <w:sz w:val="22"/>
          <w:szCs w:val="22"/>
        </w:rPr>
        <w:t xml:space="preserve"> mesečno do </w:t>
      </w:r>
      <w:r w:rsidR="00A64B38" w:rsidRPr="00A6260D">
        <w:rPr>
          <w:rFonts w:ascii="Garamond" w:hAnsi="Garamond"/>
          <w:iCs/>
          <w:sz w:val="22"/>
          <w:szCs w:val="22"/>
        </w:rPr>
        <w:t>10</w:t>
      </w:r>
      <w:r w:rsidRPr="00A6260D">
        <w:rPr>
          <w:rFonts w:ascii="Garamond" w:hAnsi="Garamond"/>
          <w:iCs/>
          <w:sz w:val="22"/>
          <w:szCs w:val="22"/>
        </w:rPr>
        <w:t xml:space="preserve">. v mesecu, skladno z veljavno davčno zakonodajo, in sicer glede na dejansko opravljeno delo za pretekli mesec. </w:t>
      </w:r>
      <w:r w:rsidR="00A6240D" w:rsidRPr="00A6260D">
        <w:rPr>
          <w:rFonts w:ascii="Garamond" w:hAnsi="Garamond"/>
          <w:iCs/>
          <w:sz w:val="22"/>
          <w:szCs w:val="22"/>
        </w:rPr>
        <w:t xml:space="preserve">Izvajalec mora izstaviti račun za storitev čiščenja za vsako lokacijo naročnika posebej, to je Vrazov trg 002, Zaloška 4, Korytkova 2 in Poljanski nasip 58. Iz računa mora biti razvidna enota MF oz. prostor čiščenja. </w:t>
      </w:r>
      <w:r w:rsidRPr="00A6260D">
        <w:rPr>
          <w:rFonts w:ascii="Garamond" w:hAnsi="Garamond"/>
          <w:iCs/>
          <w:sz w:val="22"/>
          <w:szCs w:val="22"/>
        </w:rPr>
        <w:t>Na računu je treba navesti naziv in številko pogodbe. Izvajalec mora računu priložiti pregledno poročilo o prejetih, odprtih in opravljenih nalogah ter drugih posegih za časovno obdobje, za katerega je račun izdan, pri čemer se mora sklicevati na številko pogodbe.</w:t>
      </w:r>
    </w:p>
    <w:p w14:paraId="6CF2CF0C" w14:textId="77777777" w:rsidR="008D0892" w:rsidRPr="00A6260D" w:rsidRDefault="008D0892" w:rsidP="007C1DDF">
      <w:pPr>
        <w:pStyle w:val="Telobesedila"/>
        <w:ind w:right="759"/>
        <w:rPr>
          <w:rFonts w:ascii="Garamond" w:hAnsi="Garamond"/>
          <w:sz w:val="22"/>
          <w:szCs w:val="22"/>
        </w:rPr>
      </w:pPr>
    </w:p>
    <w:p w14:paraId="39FDE377" w14:textId="77777777" w:rsidR="008D0892" w:rsidRPr="00A6260D" w:rsidRDefault="008D0892" w:rsidP="007C1DDF">
      <w:pPr>
        <w:pStyle w:val="Telobesedila"/>
        <w:widowControl w:val="0"/>
        <w:numPr>
          <w:ilvl w:val="1"/>
          <w:numId w:val="22"/>
        </w:numPr>
        <w:tabs>
          <w:tab w:val="left" w:pos="5257"/>
        </w:tabs>
        <w:spacing w:after="0"/>
        <w:ind w:left="357" w:hanging="357"/>
        <w:jc w:val="center"/>
        <w:rPr>
          <w:rFonts w:ascii="Garamond" w:hAnsi="Garamond"/>
          <w:color w:val="0F0F0F"/>
          <w:sz w:val="22"/>
          <w:szCs w:val="22"/>
        </w:rPr>
      </w:pPr>
      <w:r w:rsidRPr="00A6260D">
        <w:rPr>
          <w:rFonts w:ascii="Garamond" w:hAnsi="Garamond"/>
          <w:color w:val="0F0F0F"/>
          <w:sz w:val="22"/>
          <w:szCs w:val="22"/>
        </w:rPr>
        <w:t>člen</w:t>
      </w:r>
    </w:p>
    <w:p w14:paraId="5C0C197B" w14:textId="2F0C4DAE"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Naročnik bo izvajalcu izstavljen račun plačal v roku 30 dni od uradnega datuma prejema računa na transakcijski račun izvajalca. </w:t>
      </w:r>
    </w:p>
    <w:p w14:paraId="76B23D5F"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Naročnik ima možnost v 8 dneh od prejema računa in poročila potrditi ali zavrniti račun in poročilo o opravljenem delu v preteklem mesecu. Izvajalec je dolžan odpraviti pomanjkljivosti, ki so navedene kot razlog za zavrnitev poročila v roku, za katerega se dogovorita izvajalec in naročnik. </w:t>
      </w:r>
    </w:p>
    <w:p w14:paraId="4B434B67"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V primeru plačilne zamude naročnika izvajalec lahko obračuna zakonske zamudne obresti v skladu z veljavnimi predpisi.</w:t>
      </w:r>
    </w:p>
    <w:p w14:paraId="6FB08362" w14:textId="77777777" w:rsidR="008D0892" w:rsidRPr="00A6260D" w:rsidRDefault="008D0892" w:rsidP="007C1DDF">
      <w:pPr>
        <w:keepNext/>
        <w:outlineLvl w:val="1"/>
        <w:rPr>
          <w:rFonts w:ascii="Garamond" w:hAnsi="Garamond"/>
          <w:color w:val="0F0F0F"/>
          <w:sz w:val="22"/>
          <w:szCs w:val="22"/>
        </w:rPr>
      </w:pPr>
    </w:p>
    <w:p w14:paraId="61AD460E" w14:textId="77777777" w:rsidR="008D0892" w:rsidRPr="00A6260D" w:rsidRDefault="008D0892" w:rsidP="007C1DDF">
      <w:pPr>
        <w:pStyle w:val="Odstavekseznama"/>
        <w:keepNext/>
        <w:numPr>
          <w:ilvl w:val="0"/>
          <w:numId w:val="23"/>
        </w:numPr>
        <w:jc w:val="center"/>
        <w:outlineLvl w:val="1"/>
        <w:rPr>
          <w:rFonts w:ascii="Garamond" w:hAnsi="Garamond" w:cs="Arial"/>
          <w:b/>
          <w:sz w:val="22"/>
          <w:szCs w:val="22"/>
        </w:rPr>
      </w:pPr>
      <w:r w:rsidRPr="00A6260D">
        <w:rPr>
          <w:rFonts w:ascii="Garamond" w:hAnsi="Garamond"/>
          <w:b/>
          <w:color w:val="0F0F0F"/>
          <w:sz w:val="22"/>
          <w:szCs w:val="22"/>
        </w:rPr>
        <w:t>OBVEZNOSTI POGODBENIH STRANK</w:t>
      </w:r>
    </w:p>
    <w:p w14:paraId="4F655FE0" w14:textId="77777777" w:rsidR="008D0892" w:rsidRPr="00A6260D" w:rsidRDefault="008D0892" w:rsidP="007C1DDF">
      <w:pPr>
        <w:pStyle w:val="Odstavekseznama"/>
        <w:keepNext/>
        <w:ind w:left="850"/>
        <w:outlineLvl w:val="1"/>
        <w:rPr>
          <w:rFonts w:ascii="Garamond" w:hAnsi="Garamond" w:cs="Arial"/>
          <w:b/>
          <w:sz w:val="22"/>
          <w:szCs w:val="22"/>
        </w:rPr>
      </w:pPr>
    </w:p>
    <w:p w14:paraId="7F1BF794" w14:textId="77777777" w:rsidR="008D0892" w:rsidRPr="00A6260D" w:rsidRDefault="008D0892" w:rsidP="007C1DDF">
      <w:pPr>
        <w:pStyle w:val="Odstavekseznama"/>
        <w:keepNext/>
        <w:numPr>
          <w:ilvl w:val="1"/>
          <w:numId w:val="22"/>
        </w:numPr>
        <w:jc w:val="left"/>
        <w:outlineLvl w:val="1"/>
        <w:rPr>
          <w:rFonts w:ascii="Garamond" w:hAnsi="Garamond" w:cs="Arial"/>
          <w:sz w:val="22"/>
          <w:szCs w:val="22"/>
        </w:rPr>
      </w:pPr>
      <w:r w:rsidRPr="00A6260D">
        <w:rPr>
          <w:rFonts w:ascii="Garamond" w:hAnsi="Garamond" w:cs="Arial"/>
          <w:sz w:val="22"/>
          <w:szCs w:val="22"/>
        </w:rPr>
        <w:t>člen</w:t>
      </w:r>
    </w:p>
    <w:p w14:paraId="6EF5D57C" w14:textId="77777777" w:rsidR="008D0892" w:rsidRPr="00A6260D" w:rsidRDefault="008D0892" w:rsidP="007C1DDF">
      <w:pPr>
        <w:widowControl w:val="0"/>
        <w:suppressAutoHyphens/>
        <w:snapToGrid w:val="0"/>
        <w:ind w:left="0"/>
        <w:rPr>
          <w:rFonts w:ascii="Garamond" w:hAnsi="Garamond" w:cs="Tahoma"/>
          <w:sz w:val="22"/>
          <w:szCs w:val="22"/>
        </w:rPr>
      </w:pPr>
      <w:r w:rsidRPr="00A6260D">
        <w:rPr>
          <w:rFonts w:ascii="Garamond" w:hAnsi="Garamond" w:cs="Tahoma"/>
          <w:sz w:val="22"/>
          <w:szCs w:val="22"/>
        </w:rPr>
        <w:t>Naročnik se obvezuje, da:</w:t>
      </w:r>
    </w:p>
    <w:p w14:paraId="680BE577" w14:textId="77777777" w:rsidR="008D0892" w:rsidRPr="00A6260D" w:rsidRDefault="008D0892" w:rsidP="007C1DDF">
      <w:pPr>
        <w:pStyle w:val="Odstavekseznama"/>
        <w:widowControl w:val="0"/>
        <w:numPr>
          <w:ilvl w:val="0"/>
          <w:numId w:val="25"/>
        </w:numPr>
        <w:suppressAutoHyphens/>
        <w:snapToGrid w:val="0"/>
        <w:ind w:left="0"/>
        <w:rPr>
          <w:rFonts w:ascii="Garamond" w:hAnsi="Garamond" w:cs="Tahoma"/>
          <w:sz w:val="22"/>
          <w:szCs w:val="22"/>
        </w:rPr>
      </w:pPr>
      <w:r w:rsidRPr="00A6260D">
        <w:rPr>
          <w:rFonts w:ascii="Garamond" w:hAnsi="Garamond" w:cs="Tahoma"/>
          <w:sz w:val="22"/>
          <w:szCs w:val="22"/>
        </w:rPr>
        <w:t>bo izvajalca uvedel v delo in mu pravočasno posredoval vse podatke in informacije, ki so potrebne za kvalitetno in pravočasno izvajanje storitev,</w:t>
      </w:r>
    </w:p>
    <w:p w14:paraId="2B6EE3F8" w14:textId="1FB2B194" w:rsidR="008D0892" w:rsidRPr="00A6260D" w:rsidRDefault="008D0892" w:rsidP="007C1DDF">
      <w:pPr>
        <w:pStyle w:val="Odstavekseznama"/>
        <w:widowControl w:val="0"/>
        <w:numPr>
          <w:ilvl w:val="0"/>
          <w:numId w:val="25"/>
        </w:numPr>
        <w:suppressAutoHyphens/>
        <w:snapToGrid w:val="0"/>
        <w:ind w:left="0"/>
        <w:rPr>
          <w:rFonts w:ascii="Garamond" w:hAnsi="Garamond" w:cs="Tahoma"/>
          <w:sz w:val="22"/>
          <w:szCs w:val="22"/>
        </w:rPr>
      </w:pPr>
      <w:r w:rsidRPr="00A6260D">
        <w:rPr>
          <w:rFonts w:ascii="Garamond" w:hAnsi="Garamond" w:cs="Tahoma"/>
          <w:sz w:val="22"/>
          <w:szCs w:val="22"/>
        </w:rPr>
        <w:t xml:space="preserve">bo izvajalcu zagotovil vodo in električno energijo za </w:t>
      </w:r>
      <w:r w:rsidR="002D7BD6" w:rsidRPr="00A6260D">
        <w:rPr>
          <w:rFonts w:ascii="Garamond" w:hAnsi="Garamond" w:cs="Tahoma"/>
          <w:sz w:val="22"/>
          <w:szCs w:val="22"/>
        </w:rPr>
        <w:t xml:space="preserve">delovanje </w:t>
      </w:r>
      <w:r w:rsidRPr="00A6260D">
        <w:rPr>
          <w:rFonts w:ascii="Garamond" w:hAnsi="Garamond" w:cs="Tahoma"/>
          <w:sz w:val="22"/>
          <w:szCs w:val="22"/>
        </w:rPr>
        <w:t>čistiln</w:t>
      </w:r>
      <w:r w:rsidR="002D7BD6" w:rsidRPr="00A6260D">
        <w:rPr>
          <w:rFonts w:ascii="Garamond" w:hAnsi="Garamond" w:cs="Tahoma"/>
          <w:sz w:val="22"/>
          <w:szCs w:val="22"/>
        </w:rPr>
        <w:t xml:space="preserve">ih </w:t>
      </w:r>
      <w:r w:rsidRPr="00A6260D">
        <w:rPr>
          <w:rFonts w:ascii="Garamond" w:hAnsi="Garamond" w:cs="Tahoma"/>
          <w:sz w:val="22"/>
          <w:szCs w:val="22"/>
        </w:rPr>
        <w:t>stroje</w:t>
      </w:r>
      <w:r w:rsidR="002D7BD6" w:rsidRPr="00A6260D">
        <w:rPr>
          <w:rFonts w:ascii="Garamond" w:hAnsi="Garamond" w:cs="Tahoma"/>
          <w:sz w:val="22"/>
          <w:szCs w:val="22"/>
        </w:rPr>
        <w:t xml:space="preserve">v, prostor za shranjevanje čistilnih sredstev, delovnih pripomočkov in naprav, </w:t>
      </w:r>
      <w:r w:rsidRPr="00A6260D">
        <w:rPr>
          <w:rFonts w:ascii="Garamond" w:hAnsi="Garamond" w:cs="Tahoma"/>
          <w:sz w:val="22"/>
          <w:szCs w:val="22"/>
        </w:rPr>
        <w:t>prostor za garderobo čistilnega osebja</w:t>
      </w:r>
      <w:r w:rsidR="002D7BD6" w:rsidRPr="00A6260D">
        <w:rPr>
          <w:rFonts w:ascii="Garamond" w:hAnsi="Garamond" w:cs="Tahoma"/>
          <w:sz w:val="22"/>
          <w:szCs w:val="22"/>
        </w:rPr>
        <w:t>, toaletni papir, papirnate brisače, tekoče milo in osvežilce zraka.</w:t>
      </w:r>
    </w:p>
    <w:p w14:paraId="582C5D7C" w14:textId="77777777" w:rsidR="008D0892" w:rsidRPr="00A6260D" w:rsidRDefault="008D0892" w:rsidP="007C1DDF">
      <w:pPr>
        <w:widowControl w:val="0"/>
        <w:suppressAutoHyphens/>
        <w:snapToGrid w:val="0"/>
        <w:ind w:left="0"/>
        <w:rPr>
          <w:rFonts w:ascii="Garamond" w:hAnsi="Garamond" w:cs="Tahoma"/>
          <w:sz w:val="22"/>
          <w:szCs w:val="22"/>
        </w:rPr>
      </w:pPr>
    </w:p>
    <w:p w14:paraId="390B4752" w14:textId="77777777" w:rsidR="008D0892" w:rsidRPr="00A6260D" w:rsidRDefault="008D0892" w:rsidP="007C1DDF">
      <w:pPr>
        <w:pStyle w:val="Glava"/>
        <w:numPr>
          <w:ilvl w:val="1"/>
          <w:numId w:val="22"/>
        </w:numPr>
        <w:tabs>
          <w:tab w:val="clear" w:pos="4536"/>
          <w:tab w:val="clear" w:pos="9072"/>
        </w:tabs>
        <w:spacing w:line="276" w:lineRule="auto"/>
        <w:ind w:left="0"/>
        <w:jc w:val="center"/>
        <w:rPr>
          <w:rFonts w:ascii="Garamond" w:hAnsi="Garamond" w:cs="Tahoma"/>
          <w:sz w:val="22"/>
          <w:szCs w:val="22"/>
        </w:rPr>
      </w:pPr>
      <w:r w:rsidRPr="00A6260D">
        <w:rPr>
          <w:rFonts w:ascii="Garamond" w:hAnsi="Garamond" w:cs="Tahoma"/>
          <w:sz w:val="22"/>
          <w:szCs w:val="22"/>
        </w:rPr>
        <w:t>člen</w:t>
      </w:r>
    </w:p>
    <w:p w14:paraId="45EC3A95" w14:textId="6A4ED414"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se obvezuje, da:</w:t>
      </w:r>
      <w:r w:rsidR="00C60D6F" w:rsidRPr="00A6260D">
        <w:rPr>
          <w:rFonts w:ascii="Garamond" w:eastAsia="Lucida Sans Unicode" w:hAnsi="Garamond"/>
          <w:bCs/>
          <w:kern w:val="1"/>
          <w:sz w:val="22"/>
          <w:szCs w:val="22"/>
          <w:lang w:eastAsia="zh-CN" w:bidi="hi-IN"/>
        </w:rPr>
        <w:t xml:space="preserve"> </w:t>
      </w:r>
    </w:p>
    <w:p w14:paraId="4BD5D637" w14:textId="58B3264C" w:rsidR="00C60D6F" w:rsidRPr="00A6260D" w:rsidRDefault="00C60D6F" w:rsidP="007C1DDF">
      <w:pPr>
        <w:pStyle w:val="Odstavekseznama"/>
        <w:numPr>
          <w:ilvl w:val="0"/>
          <w:numId w:val="62"/>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pred pričetkom del (za vsako lokacijo čiščenja) pripravi mapo objekta, v kateri so obrazci, seznam čistilnega osebja, evidenčni listi prisotnosti čistilnega osebja, evidenčni list čiščenja, obrazec za reklamacijo, seznam čistil ter varnostni listi za  čistila, sistem nadzora in spremljanja kakovosti dela oziroma druga navodila. Mapa objekta je nameščena na dogovorjenem mestu in je namenjena tudi naročniku</w:t>
      </w:r>
      <w:r w:rsidR="005161D6" w:rsidRPr="00A6260D">
        <w:rPr>
          <w:rFonts w:ascii="Garamond" w:eastAsia="Times New Roman" w:hAnsi="Garamond" w:cs="Arial"/>
          <w:sz w:val="22"/>
          <w:szCs w:val="22"/>
          <w:lang w:eastAsia="sl-SI"/>
        </w:rPr>
        <w:t>,</w:t>
      </w:r>
    </w:p>
    <w:p w14:paraId="276D679A" w14:textId="260193F8" w:rsidR="00C60D6F" w:rsidRPr="00A6260D" w:rsidRDefault="00C60D6F" w:rsidP="007C1DDF">
      <w:pPr>
        <w:pStyle w:val="Odstavekseznama"/>
        <w:numPr>
          <w:ilvl w:val="0"/>
          <w:numId w:val="62"/>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pred pričetkom del pripravi načrt tehnologije čiščenja</w:t>
      </w:r>
      <w:r w:rsidR="005161D6" w:rsidRPr="00A6260D">
        <w:rPr>
          <w:rFonts w:ascii="Garamond" w:eastAsia="Times New Roman" w:hAnsi="Garamond" w:cs="Arial"/>
          <w:sz w:val="22"/>
          <w:szCs w:val="22"/>
          <w:lang w:eastAsia="sl-SI"/>
        </w:rPr>
        <w:t>,</w:t>
      </w:r>
    </w:p>
    <w:p w14:paraId="5AB69DF9" w14:textId="71C7522F" w:rsidR="00C60D6F" w:rsidRPr="00A6260D" w:rsidRDefault="00C60D6F" w:rsidP="007C1DDF">
      <w:pPr>
        <w:numPr>
          <w:ilvl w:val="0"/>
          <w:numId w:val="61"/>
        </w:numPr>
        <w:ind w:left="357" w:hanging="357"/>
        <w:contextualSpacing/>
        <w:rPr>
          <w:rFonts w:ascii="Garamond" w:eastAsia="Times New Roman" w:hAnsi="Garamond" w:cs="Arial"/>
          <w:sz w:val="22"/>
          <w:szCs w:val="22"/>
          <w:lang w:eastAsia="sl-SI"/>
        </w:rPr>
      </w:pPr>
      <w:r w:rsidRPr="00A6260D">
        <w:rPr>
          <w:rFonts w:ascii="Garamond" w:eastAsia="Times New Roman" w:hAnsi="Garamond" w:cs="Arial"/>
          <w:sz w:val="22"/>
          <w:szCs w:val="22"/>
          <w:lang w:eastAsia="sl-SI"/>
        </w:rPr>
        <w:lastRenderedPageBreak/>
        <w:t>bo pri izvajanju storitev čiščenja uporabljal sodobne tehnološke rešitve in posodabljal delovni proces v skladu s tehnološkim napredkom in spoznanji na področju čiščenja</w:t>
      </w:r>
      <w:r w:rsidR="00DF7715">
        <w:rPr>
          <w:rFonts w:ascii="Garamond" w:eastAsia="Times New Roman" w:hAnsi="Garamond" w:cs="Arial"/>
          <w:sz w:val="22"/>
          <w:szCs w:val="22"/>
          <w:lang w:eastAsia="sl-SI"/>
        </w:rPr>
        <w:t>,</w:t>
      </w:r>
      <w:r w:rsidRPr="00A6260D">
        <w:rPr>
          <w:rFonts w:ascii="Garamond" w:eastAsia="Times New Roman" w:hAnsi="Garamond" w:cs="Arial"/>
          <w:sz w:val="22"/>
          <w:szCs w:val="22"/>
          <w:lang w:eastAsia="sl-SI"/>
        </w:rPr>
        <w:t xml:space="preserve"> </w:t>
      </w:r>
    </w:p>
    <w:p w14:paraId="1E41EBFD" w14:textId="260EB9E3" w:rsidR="00C60D6F" w:rsidRPr="00A6260D" w:rsidRDefault="00C60D6F" w:rsidP="007C1DDF">
      <w:pPr>
        <w:numPr>
          <w:ilvl w:val="0"/>
          <w:numId w:val="61"/>
        </w:numPr>
        <w:ind w:left="357" w:hanging="357"/>
        <w:contextualSpacing/>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zagotovil, da so vsi čistilni pripomočki, ki jih uporablja izvajalec čiščenja, dnevno čisti in redno vzdrževani</w:t>
      </w:r>
      <w:r w:rsidR="005161D6" w:rsidRPr="00A6260D">
        <w:rPr>
          <w:rFonts w:ascii="Garamond" w:eastAsia="Times New Roman" w:hAnsi="Garamond" w:cs="Arial"/>
          <w:sz w:val="22"/>
          <w:szCs w:val="22"/>
          <w:lang w:eastAsia="sl-SI"/>
        </w:rPr>
        <w:t>,</w:t>
      </w:r>
    </w:p>
    <w:p w14:paraId="43A815A2" w14:textId="078387C1" w:rsidR="00C60D6F" w:rsidRPr="00A6260D" w:rsidRDefault="00C60D6F" w:rsidP="007C1DDF">
      <w:pPr>
        <w:pStyle w:val="Odstavekseznama"/>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 xml:space="preserve">v poslovnih prostorih naročnika na posamezni lokaciji izvaja dnevno, tedensko, mesečno čiščenje, izredno čiščenje in nadomeščanje </w:t>
      </w:r>
      <w:r w:rsidR="00695D9E" w:rsidRPr="00725CB2">
        <w:rPr>
          <w:rFonts w:ascii="Garamond" w:hAnsi="Garamond"/>
          <w:sz w:val="22"/>
          <w:szCs w:val="22"/>
        </w:rPr>
        <w:t>naročnikov</w:t>
      </w:r>
      <w:r w:rsidR="00695D9E">
        <w:rPr>
          <w:rFonts w:ascii="Garamond" w:hAnsi="Garamond"/>
          <w:sz w:val="22"/>
          <w:szCs w:val="22"/>
        </w:rPr>
        <w:t>ega čistilnega osebja</w:t>
      </w:r>
      <w:r w:rsidR="00695D9E" w:rsidRPr="00A6260D">
        <w:rPr>
          <w:rFonts w:ascii="Garamond" w:eastAsia="Times New Roman" w:hAnsi="Garamond" w:cs="Arial"/>
          <w:sz w:val="22"/>
          <w:szCs w:val="22"/>
          <w:lang w:eastAsia="sl-SI"/>
        </w:rPr>
        <w:t xml:space="preserve"> </w:t>
      </w:r>
      <w:r w:rsidRPr="00A6260D">
        <w:rPr>
          <w:rFonts w:ascii="Garamond" w:eastAsia="Times New Roman" w:hAnsi="Garamond" w:cs="Arial"/>
          <w:sz w:val="22"/>
          <w:szCs w:val="22"/>
          <w:lang w:eastAsia="sl-SI"/>
        </w:rPr>
        <w:t>v primeru letnih dopustov ali bolniškega staleža</w:t>
      </w:r>
      <w:r w:rsidR="005161D6" w:rsidRPr="00A6260D">
        <w:rPr>
          <w:rFonts w:ascii="Garamond" w:eastAsia="Times New Roman" w:hAnsi="Garamond" w:cs="Arial"/>
          <w:sz w:val="22"/>
          <w:szCs w:val="22"/>
          <w:lang w:eastAsia="sl-SI"/>
        </w:rPr>
        <w:t>,</w:t>
      </w:r>
    </w:p>
    <w:p w14:paraId="18445852" w14:textId="4D9A2D88" w:rsidR="003D1BC7" w:rsidRPr="00A6260D" w:rsidRDefault="008C2BC8" w:rsidP="00695D9E">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v</w:t>
      </w:r>
      <w:r w:rsidR="003D1BC7" w:rsidRPr="00A6260D">
        <w:rPr>
          <w:rFonts w:ascii="Garamond" w:eastAsia="Times New Roman" w:hAnsi="Garamond" w:cs="Arial"/>
          <w:sz w:val="22"/>
          <w:szCs w:val="22"/>
          <w:lang w:eastAsia="sl-SI"/>
        </w:rPr>
        <w:t xml:space="preserve">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14:paraId="5C3F3093" w14:textId="2CD682A0"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skrbel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 Naročnik si pridružuje pravico, da spremeni/dopolni metodo čiščenja, kot tudi zahteve in posebne obrazložitve za predmet čiščenja</w:t>
      </w:r>
      <w:r w:rsidR="005161D6" w:rsidRPr="00A6260D">
        <w:rPr>
          <w:rFonts w:ascii="Garamond" w:eastAsia="Times New Roman" w:hAnsi="Garamond" w:cs="Arial"/>
          <w:sz w:val="22"/>
          <w:szCs w:val="22"/>
          <w:lang w:eastAsia="sl-SI"/>
        </w:rPr>
        <w:t>,</w:t>
      </w:r>
    </w:p>
    <w:p w14:paraId="7F375E20" w14:textId="190FF4BD"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pogodbena dela izvajal s strokovno usposobljenimi zaposlenimi delavci oz. kadrom za čiščenje laboratorijskih, pisarniških in drugih prostorov ter zagotovil prisotnost zadostnega števila čistilk/čistilcev z opravljenim preizkusom iz varstva pri delu za kvalitetno čiščenje poslovnih prostorov</w:t>
      </w:r>
      <w:r w:rsidR="005161D6" w:rsidRPr="00A6260D">
        <w:rPr>
          <w:rFonts w:ascii="Garamond" w:eastAsia="Times New Roman" w:hAnsi="Garamond" w:cs="Arial"/>
          <w:sz w:val="22"/>
          <w:szCs w:val="22"/>
          <w:lang w:eastAsia="sl-SI"/>
        </w:rPr>
        <w:t>,</w:t>
      </w:r>
      <w:r w:rsidRPr="00A6260D">
        <w:rPr>
          <w:rFonts w:ascii="Garamond" w:eastAsia="Times New Roman" w:hAnsi="Garamond" w:cs="Arial"/>
          <w:sz w:val="22"/>
          <w:szCs w:val="22"/>
          <w:lang w:eastAsia="sl-SI"/>
        </w:rPr>
        <w:t xml:space="preserve"> </w:t>
      </w:r>
    </w:p>
    <w:p w14:paraId="1361AEA6" w14:textId="7B90A670" w:rsidR="00C60D6F" w:rsidRPr="00A6260D" w:rsidRDefault="00C60D6F" w:rsidP="007C1DDF">
      <w:pPr>
        <w:pStyle w:val="Odstavekseznama"/>
        <w:widowControl w:val="0"/>
        <w:numPr>
          <w:ilvl w:val="0"/>
          <w:numId w:val="61"/>
        </w:numPr>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storitve po tej pogodbi opravljal samo z zaposlenimi delavci, ki so navedeni na seznamu v OBR-2 in vodjo čiščenja ter angažiral osebe, ki so ustrezno usposobljene in bodo vredne zaupanja, pri izbiri pa bo upošteval tudi morebitne pripombe in napotke naročnika</w:t>
      </w:r>
      <w:r w:rsidR="005161D6" w:rsidRPr="00A6260D">
        <w:rPr>
          <w:rFonts w:ascii="Garamond" w:eastAsia="Lucida Sans Unicode" w:hAnsi="Garamond"/>
          <w:bCs/>
          <w:kern w:val="1"/>
          <w:sz w:val="22"/>
          <w:szCs w:val="22"/>
          <w:lang w:eastAsia="zh-CN" w:bidi="hi-IN"/>
        </w:rPr>
        <w:t>,</w:t>
      </w:r>
    </w:p>
    <w:p w14:paraId="63F2DA72" w14:textId="512C00B7" w:rsidR="008F7624" w:rsidRPr="00A6260D" w:rsidRDefault="008F7624"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w:t>
      </w:r>
      <w:r w:rsidRPr="00A6260D">
        <w:rPr>
          <w:rFonts w:ascii="Garamond" w:hAnsi="Garamond"/>
          <w:sz w:val="22"/>
          <w:szCs w:val="22"/>
        </w:rPr>
        <w:t xml:space="preserve"> </w:t>
      </w:r>
      <w:r w:rsidRPr="00A6260D">
        <w:rPr>
          <w:rFonts w:ascii="Garamond" w:eastAsia="Lucida Sans Unicode" w:hAnsi="Garamond"/>
          <w:bCs/>
          <w:kern w:val="1"/>
          <w:sz w:val="22"/>
          <w:szCs w:val="22"/>
          <w:lang w:eastAsia="zh-CN" w:bidi="hi-IN"/>
        </w:rPr>
        <w:t>zagotavljal bruto plačo prijavljenega kadra, ki bodo neposredno izvajali storitve čiščenja, v obdobju trajanja javnega naročila v višini, kot opredeljeno v OBR-2</w:t>
      </w:r>
      <w:r w:rsidR="005161D6" w:rsidRPr="00A6260D">
        <w:rPr>
          <w:rFonts w:ascii="Garamond" w:eastAsia="Lucida Sans Unicode" w:hAnsi="Garamond"/>
          <w:bCs/>
          <w:kern w:val="1"/>
          <w:sz w:val="22"/>
          <w:szCs w:val="22"/>
          <w:lang w:eastAsia="zh-CN" w:bidi="hi-IN"/>
        </w:rPr>
        <w:t>,</w:t>
      </w:r>
    </w:p>
    <w:p w14:paraId="4DB39816" w14:textId="0875E67A" w:rsidR="00C60D6F" w:rsidRPr="00A6260D" w:rsidRDefault="00C60D6F" w:rsidP="007C1DDF">
      <w:pPr>
        <w:pStyle w:val="Odstavekseznama"/>
        <w:widowControl w:val="0"/>
        <w:numPr>
          <w:ilvl w:val="0"/>
          <w:numId w:val="61"/>
        </w:numPr>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naročnika pravočasno opozoril na morebitne ovire pri izvajanju del</w:t>
      </w:r>
      <w:r w:rsidR="005161D6" w:rsidRPr="00A6260D">
        <w:rPr>
          <w:rFonts w:ascii="Garamond" w:eastAsia="Lucida Sans Unicode" w:hAnsi="Garamond"/>
          <w:bCs/>
          <w:kern w:val="1"/>
          <w:sz w:val="22"/>
          <w:szCs w:val="22"/>
          <w:lang w:eastAsia="zh-CN" w:bidi="hi-IN"/>
        </w:rPr>
        <w:t>,</w:t>
      </w:r>
    </w:p>
    <w:p w14:paraId="0A22F2F4" w14:textId="6FEA62BD"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delovno osebje izvajalca čiščenja evidentiralo svojo prisotnosti na posamezni lokaciji - evidentiranje vključuje najmanj ime in priimek čistilca, ki je opravil čiščenje, njegov podpis ter uro prihoda in odhoda</w:t>
      </w:r>
      <w:r w:rsidR="005161D6" w:rsidRPr="00A6260D">
        <w:rPr>
          <w:rFonts w:ascii="Garamond" w:eastAsia="Times New Roman" w:hAnsi="Garamond" w:cs="Arial"/>
          <w:sz w:val="22"/>
          <w:szCs w:val="22"/>
          <w:lang w:eastAsia="sl-SI"/>
        </w:rPr>
        <w:t>,</w:t>
      </w:r>
    </w:p>
    <w:p w14:paraId="79CF41E5" w14:textId="02C25557"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delovno osebje na lokaciji bo stalno zaposleno, s polnim delovnim časom oz. delovnim časom, skladno z navodili naročnika</w:t>
      </w:r>
      <w:r w:rsidR="005161D6" w:rsidRPr="00A6260D">
        <w:rPr>
          <w:rFonts w:ascii="Garamond" w:eastAsia="Times New Roman" w:hAnsi="Garamond" w:cs="Arial"/>
          <w:sz w:val="22"/>
          <w:szCs w:val="22"/>
          <w:lang w:eastAsia="sl-SI"/>
        </w:rPr>
        <w:t>,</w:t>
      </w:r>
    </w:p>
    <w:p w14:paraId="1F1FE46E" w14:textId="10AF62DA"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delovno osebje na lastne stroške opremil z delovno obleko in osnovnimi zaščitnimi sredstvi</w:t>
      </w:r>
      <w:r w:rsidR="005161D6" w:rsidRPr="00A6260D">
        <w:rPr>
          <w:rFonts w:ascii="Garamond" w:eastAsia="Times New Roman" w:hAnsi="Garamond" w:cs="Arial"/>
          <w:sz w:val="22"/>
          <w:szCs w:val="22"/>
          <w:lang w:eastAsia="sl-SI"/>
        </w:rPr>
        <w:t>,</w:t>
      </w:r>
    </w:p>
    <w:p w14:paraId="258B1BB7" w14:textId="428E709B" w:rsidR="00C60D6F" w:rsidRPr="00A6260D" w:rsidRDefault="00C60D6F" w:rsidP="007C1DDF">
      <w:pPr>
        <w:numPr>
          <w:ilvl w:val="0"/>
          <w:numId w:val="61"/>
        </w:numPr>
        <w:ind w:left="357" w:hanging="357"/>
        <w:rPr>
          <w:rFonts w:ascii="Garamond" w:eastAsia="Times New Roman" w:hAnsi="Garamond" w:cs="Arial"/>
          <w:sz w:val="22"/>
          <w:szCs w:val="22"/>
          <w:lang w:eastAsia="sl-SI"/>
        </w:rPr>
      </w:pPr>
      <w:r w:rsidRPr="00A6260D">
        <w:rPr>
          <w:rFonts w:ascii="Garamond" w:eastAsia="Times New Roman" w:hAnsi="Garamond" w:cs="Arial"/>
          <w:sz w:val="22"/>
          <w:szCs w:val="22"/>
          <w:lang w:eastAsia="sl-SI"/>
        </w:rPr>
        <w:t>bo delovno osebje izvajalca čiščenja pred nastopom dela podpisalo izjavo o zaupnosti</w:t>
      </w:r>
      <w:r w:rsidR="00DF7715">
        <w:rPr>
          <w:rFonts w:ascii="Garamond" w:eastAsia="Times New Roman" w:hAnsi="Garamond" w:cs="Arial"/>
          <w:sz w:val="22"/>
          <w:szCs w:val="22"/>
          <w:lang w:eastAsia="sl-SI"/>
        </w:rPr>
        <w:t>,</w:t>
      </w:r>
    </w:p>
    <w:p w14:paraId="167F36C1" w14:textId="420621AE" w:rsidR="005161D6" w:rsidRPr="00A6260D" w:rsidRDefault="005161D6" w:rsidP="007C1DDF">
      <w:pPr>
        <w:numPr>
          <w:ilvl w:val="0"/>
          <w:numId w:val="61"/>
        </w:numPr>
        <w:ind w:left="357" w:hanging="357"/>
        <w:rPr>
          <w:rFonts w:ascii="Garamond" w:hAnsi="Garamond"/>
          <w:sz w:val="22"/>
          <w:szCs w:val="22"/>
        </w:rPr>
      </w:pPr>
      <w:r w:rsidRPr="00A6260D">
        <w:rPr>
          <w:rFonts w:ascii="Garamond" w:eastAsia="Times New Roman" w:hAnsi="Garamond" w:cs="Arial"/>
          <w:sz w:val="22"/>
          <w:szCs w:val="22"/>
          <w:lang w:eastAsia="sl-SI"/>
        </w:rPr>
        <w:t>čistike/čistilci, ki bodo opravljali storitve čiščenja</w:t>
      </w:r>
      <w:r w:rsidR="005C1CCC" w:rsidRPr="00A6260D">
        <w:rPr>
          <w:rFonts w:ascii="Garamond" w:eastAsia="Times New Roman" w:hAnsi="Garamond" w:cs="Arial"/>
          <w:sz w:val="22"/>
          <w:szCs w:val="22"/>
          <w:lang w:eastAsia="sl-SI"/>
        </w:rPr>
        <w:t xml:space="preserve"> so </w:t>
      </w:r>
      <w:r w:rsidRPr="00A6260D">
        <w:rPr>
          <w:rFonts w:ascii="Garamond" w:eastAsia="Times New Roman" w:hAnsi="Garamond" w:cs="Arial"/>
          <w:sz w:val="22"/>
          <w:szCs w:val="22"/>
          <w:lang w:eastAsia="sl-SI"/>
        </w:rPr>
        <w:t>cepljeni proti</w:t>
      </w:r>
      <w:r w:rsidR="005C1CCC" w:rsidRPr="00A6260D">
        <w:rPr>
          <w:rFonts w:ascii="Garamond" w:eastAsia="Times New Roman" w:hAnsi="Garamond" w:cs="Arial"/>
          <w:sz w:val="22"/>
          <w:szCs w:val="22"/>
          <w:lang w:eastAsia="sl-SI"/>
        </w:rPr>
        <w:t xml:space="preserve"> virusu H</w:t>
      </w:r>
      <w:r w:rsidRPr="00A6260D">
        <w:rPr>
          <w:rFonts w:ascii="Garamond" w:eastAsia="Times New Roman" w:hAnsi="Garamond" w:cs="Arial"/>
          <w:sz w:val="22"/>
          <w:szCs w:val="22"/>
          <w:lang w:eastAsia="sl-SI"/>
        </w:rPr>
        <w:t>epatitis</w:t>
      </w:r>
      <w:r w:rsidR="005C1CCC" w:rsidRPr="00A6260D">
        <w:rPr>
          <w:rFonts w:ascii="Garamond" w:eastAsia="Times New Roman" w:hAnsi="Garamond" w:cs="Arial"/>
          <w:sz w:val="22"/>
          <w:szCs w:val="22"/>
          <w:lang w:eastAsia="sl-SI"/>
        </w:rPr>
        <w:t>a</w:t>
      </w:r>
      <w:r w:rsidRPr="00A6260D">
        <w:rPr>
          <w:rFonts w:ascii="Garamond" w:eastAsia="Times New Roman" w:hAnsi="Garamond" w:cs="Arial"/>
          <w:sz w:val="22"/>
          <w:szCs w:val="22"/>
          <w:lang w:eastAsia="sl-SI"/>
        </w:rPr>
        <w:t xml:space="preserve"> B</w:t>
      </w:r>
      <w:r w:rsidR="00DF7715">
        <w:rPr>
          <w:rFonts w:ascii="Garamond" w:eastAsia="Times New Roman" w:hAnsi="Garamond" w:cs="Arial"/>
          <w:sz w:val="22"/>
          <w:szCs w:val="22"/>
          <w:lang w:eastAsia="sl-SI"/>
        </w:rPr>
        <w:t>,</w:t>
      </w:r>
    </w:p>
    <w:p w14:paraId="053D9BE5" w14:textId="65F7D631" w:rsidR="008F7624" w:rsidRPr="00A6260D" w:rsidRDefault="008F7624" w:rsidP="007C1DDF">
      <w:pPr>
        <w:pStyle w:val="Odstavekseznama"/>
        <w:widowControl w:val="0"/>
        <w:numPr>
          <w:ilvl w:val="0"/>
          <w:numId w:val="61"/>
        </w:numPr>
        <w:tabs>
          <w:tab w:val="left" w:pos="360"/>
        </w:tabs>
        <w:suppressAutoHyphens/>
        <w:ind w:left="357" w:hanging="357"/>
        <w:rPr>
          <w:rFonts w:ascii="Garamond" w:eastAsia="Times New Roman" w:hAnsi="Garamond" w:cs="Arial"/>
          <w:sz w:val="22"/>
          <w:szCs w:val="22"/>
          <w:lang w:eastAsia="sl-SI"/>
        </w:rPr>
      </w:pPr>
      <w:r w:rsidRPr="00A6260D">
        <w:rPr>
          <w:rFonts w:ascii="Garamond" w:eastAsia="Lucida Sans Unicode" w:hAnsi="Garamond"/>
          <w:bCs/>
          <w:kern w:val="1"/>
          <w:sz w:val="22"/>
          <w:szCs w:val="22"/>
          <w:lang w:eastAsia="zh-CN" w:bidi="hi-IN"/>
        </w:rPr>
        <w:t>bo v celoti prevzel vse obveznosti iz naslova varstva pri delu v zvezi z izvajanjem storitev po tej pogodbi</w:t>
      </w:r>
      <w:r w:rsidR="00DF7715">
        <w:rPr>
          <w:rFonts w:ascii="Garamond" w:eastAsia="Lucida Sans Unicode" w:hAnsi="Garamond"/>
          <w:bCs/>
          <w:kern w:val="1"/>
          <w:sz w:val="22"/>
          <w:szCs w:val="22"/>
          <w:lang w:eastAsia="zh-CN" w:bidi="hi-IN"/>
        </w:rPr>
        <w:t>,</w:t>
      </w:r>
    </w:p>
    <w:p w14:paraId="2DC4ED23" w14:textId="73B4FD64" w:rsidR="008D0892" w:rsidRPr="00A6260D" w:rsidRDefault="008D0892" w:rsidP="00DF7715">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med opravljanjem pogodbenih obveznosti v prostorih naročnika samostojno poskrbel za vse predpisane ukrepe s področja varstva pri delu in higienskega minimuma ter za izvajanje teh ukrepov</w:t>
      </w:r>
      <w:r w:rsidR="00DF7715">
        <w:rPr>
          <w:rFonts w:ascii="Garamond" w:eastAsia="Lucida Sans Unicode" w:hAnsi="Garamond"/>
          <w:bCs/>
          <w:kern w:val="1"/>
          <w:sz w:val="22"/>
          <w:szCs w:val="22"/>
          <w:lang w:eastAsia="zh-CN" w:bidi="hi-IN"/>
        </w:rPr>
        <w:t>,</w:t>
      </w:r>
    </w:p>
    <w:p w14:paraId="06C82514" w14:textId="77777777" w:rsidR="008D0892" w:rsidRPr="00A6260D" w:rsidRDefault="008D0892"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pri izvajanju storitev gospodarno ravnal pri porabi električne energije in vode ter skrbel za ekonomično uporabo drugih virov energije,</w:t>
      </w:r>
    </w:p>
    <w:p w14:paraId="47433640" w14:textId="3B7B00A4" w:rsidR="008D0892" w:rsidRPr="00A6260D" w:rsidRDefault="008D0892"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 xml:space="preserve">ima pri zavarovalnici zavarovano tveganja, ki izhajajo iz odgovornosti opravljanja dejavnosti, in sicer zavarovanje splošne odgovornosti iz dejavnosti čistilnega servisa proti tretjim osebam za škodo na osebah in stvareh, z vključenim kritjem zahtevkov za škodo naročnika, ki nastane na stvareh, na katerih se izvaja storitev čiščenja (najmanjše zavarovalne vsote za osebe 60.000 EUR in za stvari </w:t>
      </w:r>
      <w:r w:rsidR="005D2692" w:rsidRPr="00A6260D">
        <w:rPr>
          <w:rFonts w:ascii="Garamond" w:eastAsia="Lucida Sans Unicode" w:hAnsi="Garamond"/>
          <w:bCs/>
          <w:kern w:val="1"/>
          <w:sz w:val="22"/>
          <w:szCs w:val="22"/>
          <w:lang w:eastAsia="zh-CN" w:bidi="hi-IN"/>
        </w:rPr>
        <w:t>4</w:t>
      </w:r>
      <w:r w:rsidRPr="00A6260D">
        <w:rPr>
          <w:rFonts w:ascii="Garamond" w:eastAsia="Lucida Sans Unicode" w:hAnsi="Garamond"/>
          <w:bCs/>
          <w:kern w:val="1"/>
          <w:sz w:val="22"/>
          <w:szCs w:val="22"/>
          <w:lang w:eastAsia="zh-CN" w:bidi="hi-IN"/>
        </w:rPr>
        <w:t>0.000 EUR),</w:t>
      </w:r>
    </w:p>
    <w:p w14:paraId="788501C0" w14:textId="77777777" w:rsidR="008D0892" w:rsidRPr="00A6260D" w:rsidRDefault="008D0892"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bo naročniku poravnal morebitno škodo na objektu in opremi, ki bi jo povzročili njegovi delavci,</w:t>
      </w:r>
    </w:p>
    <w:p w14:paraId="4E7CDF61" w14:textId="77777777" w:rsidR="006C2C69" w:rsidRPr="00A6260D" w:rsidRDefault="008D0892"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da storitve popolnoma ustrezajo vsem tehničnim opisom, karakteristikam in specifikacijam, ki so bile dane v okviru ponudbene dokumentacije in so priloga te pogodbe</w:t>
      </w:r>
      <w:r w:rsidR="006C2C69" w:rsidRPr="00A6260D">
        <w:rPr>
          <w:rFonts w:ascii="Garamond" w:eastAsia="Lucida Sans Unicode" w:hAnsi="Garamond"/>
          <w:bCs/>
          <w:kern w:val="1"/>
          <w:sz w:val="22"/>
          <w:szCs w:val="22"/>
          <w:lang w:eastAsia="zh-CN" w:bidi="hi-IN"/>
        </w:rPr>
        <w:t>,</w:t>
      </w:r>
    </w:p>
    <w:p w14:paraId="3AA4C065" w14:textId="1E8C031E" w:rsidR="008D0892" w:rsidRPr="00A6260D" w:rsidRDefault="00DF7715" w:rsidP="007C1DDF">
      <w:pPr>
        <w:pStyle w:val="Odstavekseznama"/>
        <w:widowControl w:val="0"/>
        <w:numPr>
          <w:ilvl w:val="0"/>
          <w:numId w:val="61"/>
        </w:numPr>
        <w:tabs>
          <w:tab w:val="left" w:pos="360"/>
        </w:tabs>
        <w:suppressAutoHyphens/>
        <w:ind w:left="357" w:hanging="357"/>
        <w:rPr>
          <w:rFonts w:ascii="Garamond" w:eastAsia="Lucida Sans Unicode" w:hAnsi="Garamond"/>
          <w:bCs/>
          <w:kern w:val="1"/>
          <w:sz w:val="22"/>
          <w:szCs w:val="22"/>
          <w:lang w:eastAsia="zh-CN" w:bidi="hi-IN"/>
        </w:rPr>
      </w:pPr>
      <w:r>
        <w:rPr>
          <w:rFonts w:ascii="Garamond" w:eastAsia="Times New Roman" w:hAnsi="Garamond" w:cs="Arial"/>
          <w:sz w:val="22"/>
          <w:szCs w:val="22"/>
          <w:lang w:eastAsia="sl-SI"/>
        </w:rPr>
        <w:t>i</w:t>
      </w:r>
      <w:r w:rsidR="006C2C69" w:rsidRPr="00A6260D">
        <w:rPr>
          <w:rFonts w:ascii="Garamond" w:eastAsia="Times New Roman" w:hAnsi="Garamond" w:cs="Arial"/>
          <w:sz w:val="22"/>
          <w:szCs w:val="22"/>
          <w:lang w:eastAsia="sl-SI"/>
        </w:rPr>
        <w:t xml:space="preserve">zvajalec čiščenja mora naročniku najmanj 2- krat letno, v času trajanja pogodbe predložili poročilo o opravljenih storitvah čiščenja in nadzora. </w:t>
      </w:r>
    </w:p>
    <w:p w14:paraId="5D75BAF5"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p>
    <w:p w14:paraId="089221CC" w14:textId="77777777" w:rsidR="008D0892" w:rsidRPr="00A6260D" w:rsidRDefault="008D0892" w:rsidP="007C1DDF">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lastRenderedPageBreak/>
        <w:t>člen</w:t>
      </w:r>
    </w:p>
    <w:p w14:paraId="69274BF3" w14:textId="77777777" w:rsidR="008D0892" w:rsidRPr="00A6260D" w:rsidRDefault="008D0892" w:rsidP="001B5A18">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se zavezuje prevzeta dela opraviti strokovno pravilno in kvalitetno kot dober strokovnjak, v skladu s standardi in drugimi tehničnimi predpisi, navodili in priporočili stroke, da bo spoštoval Kodeks poklicne etike članov Sekcije čistilcev objektov pri Obrtni zbornici Slovenije, in da bo posloval v skladu z zakonskimi in podzakonskimi predpisi.</w:t>
      </w:r>
    </w:p>
    <w:p w14:paraId="23999600" w14:textId="77777777" w:rsidR="008D0892" w:rsidRPr="00A6260D" w:rsidRDefault="008D0892" w:rsidP="001B5A18">
      <w:pPr>
        <w:widowControl w:val="0"/>
        <w:tabs>
          <w:tab w:val="left" w:pos="360"/>
        </w:tabs>
        <w:suppressAutoHyphens/>
        <w:ind w:left="0"/>
        <w:rPr>
          <w:rFonts w:ascii="Garamond" w:eastAsia="Lucida Sans Unicode" w:hAnsi="Garamond"/>
          <w:bCs/>
          <w:kern w:val="1"/>
          <w:sz w:val="22"/>
          <w:szCs w:val="22"/>
          <w:lang w:eastAsia="zh-CN" w:bidi="hi-IN"/>
        </w:rPr>
      </w:pPr>
    </w:p>
    <w:p w14:paraId="15DBE1E1" w14:textId="01FDC69A"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jamči, da ima za kontrolo kakovosti storitev in strokovnega ravnanja organizirano ustrezno kontrolno službo. Izvajalec se zavezuje, da bo kakovost storitev preverjal in stalno skrbel za odpravo</w:t>
      </w:r>
      <w:r w:rsidR="000103F1" w:rsidRPr="00A6260D">
        <w:rPr>
          <w:rFonts w:ascii="Garamond" w:eastAsia="Lucida Sans Unicode" w:hAnsi="Garamond"/>
          <w:bCs/>
          <w:kern w:val="1"/>
          <w:sz w:val="22"/>
          <w:szCs w:val="22"/>
          <w:lang w:eastAsia="zh-CN" w:bidi="hi-IN"/>
        </w:rPr>
        <w:t xml:space="preserve"> </w:t>
      </w:r>
      <w:r w:rsidRPr="00A6260D">
        <w:rPr>
          <w:rFonts w:ascii="Garamond" w:eastAsia="Lucida Sans Unicode" w:hAnsi="Garamond"/>
          <w:bCs/>
          <w:kern w:val="1"/>
          <w:sz w:val="22"/>
          <w:szCs w:val="22"/>
          <w:lang w:eastAsia="zh-CN" w:bidi="hi-IN"/>
        </w:rPr>
        <w:t>pomanjkljivosti, za katere bo izvedel na podlagi preverjanj ali informacij naročnika.</w:t>
      </w:r>
    </w:p>
    <w:p w14:paraId="2F752E49"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p>
    <w:p w14:paraId="3D7D6D2D"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mora pri izvajanju storitve upoštevati vsa navodila naročnika in vse zahtevane in priporočene varnostne standarde.</w:t>
      </w:r>
    </w:p>
    <w:p w14:paraId="0FD23C34" w14:textId="77777777" w:rsidR="008D0892" w:rsidRPr="00A6260D" w:rsidRDefault="008D0892" w:rsidP="007C1DDF">
      <w:pPr>
        <w:widowControl w:val="0"/>
        <w:tabs>
          <w:tab w:val="left" w:pos="360"/>
        </w:tabs>
        <w:suppressAutoHyphens/>
        <w:rPr>
          <w:rFonts w:ascii="Garamond" w:eastAsia="Lucida Sans Unicode" w:hAnsi="Garamond"/>
          <w:bCs/>
          <w:kern w:val="1"/>
          <w:sz w:val="22"/>
          <w:szCs w:val="22"/>
          <w:lang w:eastAsia="zh-CN" w:bidi="hi-IN"/>
        </w:rPr>
      </w:pPr>
    </w:p>
    <w:p w14:paraId="0F5C5D1A" w14:textId="77777777" w:rsidR="008D0892" w:rsidRPr="00A6260D" w:rsidRDefault="008D0892" w:rsidP="007C1DDF">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t>člen</w:t>
      </w:r>
    </w:p>
    <w:p w14:paraId="656C697D" w14:textId="3C8CAD14"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jamči, da pri izvajanju storitev upošteval in ravnal skladno z Uredbo o zelenem javnem naročanju (Uradni list RS, št. 51/17; v nadaljnjem besedilu: Uredba o ZeJN) ter naročnikovo razpisno dokumentacijo.</w:t>
      </w:r>
    </w:p>
    <w:p w14:paraId="0B17BF59"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p>
    <w:p w14:paraId="29147221" w14:textId="77777777" w:rsidR="008D0892" w:rsidRPr="00A6260D"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Izvajalec se obvezuje, da bo naročniku po prvih šestih mesecih in ob koncu vsakega leta izvajanja naročila predložil seznam, iz katerega je razvidno ime in količina čistilnih sredstev, ki jih je porabil pri izvajanju storitev, razen če čistilna sredstva zagotavlja naročnik.</w:t>
      </w:r>
    </w:p>
    <w:p w14:paraId="106B29B1" w14:textId="43DE32BB" w:rsidR="008D0892" w:rsidRDefault="008D0892" w:rsidP="007C1DDF">
      <w:pPr>
        <w:widowControl w:val="0"/>
        <w:tabs>
          <w:tab w:val="left" w:pos="360"/>
        </w:tabs>
        <w:suppressAutoHyphens/>
        <w:ind w:left="0"/>
        <w:rPr>
          <w:rFonts w:ascii="Garamond" w:eastAsia="Lucida Sans Unicode" w:hAnsi="Garamond"/>
          <w:bCs/>
          <w:kern w:val="1"/>
          <w:sz w:val="22"/>
          <w:szCs w:val="22"/>
          <w:lang w:eastAsia="zh-CN" w:bidi="hi-IN"/>
        </w:rPr>
      </w:pPr>
      <w:r w:rsidRPr="00A6260D">
        <w:rPr>
          <w:rFonts w:ascii="Garamond" w:eastAsia="Lucida Sans Unicode" w:hAnsi="Garamond"/>
          <w:bCs/>
          <w:kern w:val="1"/>
          <w:sz w:val="22"/>
          <w:szCs w:val="22"/>
          <w:lang w:eastAsia="zh-CN" w:bidi="hi-IN"/>
        </w:rPr>
        <w:t>V primeru, da izvajalec ne izpolnjuje pogodbenih obveznosti iz tega člena, naročnik začne ustrezne postopke odstopa od pogodbe.</w:t>
      </w:r>
    </w:p>
    <w:p w14:paraId="3E4D0102" w14:textId="77777777" w:rsidR="001B5A18" w:rsidRPr="00A6260D" w:rsidRDefault="001B5A18" w:rsidP="007C1DDF">
      <w:pPr>
        <w:widowControl w:val="0"/>
        <w:tabs>
          <w:tab w:val="left" w:pos="360"/>
        </w:tabs>
        <w:suppressAutoHyphens/>
        <w:ind w:left="0"/>
        <w:rPr>
          <w:rFonts w:ascii="Garamond" w:eastAsia="Lucida Sans Unicode" w:hAnsi="Garamond"/>
          <w:bCs/>
          <w:kern w:val="1"/>
          <w:sz w:val="22"/>
          <w:szCs w:val="22"/>
          <w:lang w:eastAsia="zh-CN" w:bidi="hi-IN"/>
        </w:rPr>
      </w:pPr>
    </w:p>
    <w:p w14:paraId="655C520A" w14:textId="77777777" w:rsidR="008D0892" w:rsidRPr="00A6260D" w:rsidRDefault="008D0892" w:rsidP="007C1DDF">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t>člen</w:t>
      </w:r>
    </w:p>
    <w:p w14:paraId="21C427F8" w14:textId="77777777" w:rsidR="008D0892" w:rsidRPr="00A6260D" w:rsidRDefault="008D0892" w:rsidP="007C1DDF">
      <w:pPr>
        <w:widowControl w:val="0"/>
        <w:tabs>
          <w:tab w:val="left" w:pos="360"/>
        </w:tabs>
        <w:suppressAutoHyphens/>
        <w:ind w:left="0"/>
        <w:rPr>
          <w:rFonts w:ascii="Garamond" w:hAnsi="Garamond" w:cs="InterstateCE-Light"/>
          <w:sz w:val="22"/>
          <w:szCs w:val="22"/>
        </w:rPr>
      </w:pPr>
      <w:r w:rsidRPr="00A6260D">
        <w:rPr>
          <w:rFonts w:ascii="Garamond" w:hAnsi="Garamond" w:cs="InterstateCE-Light"/>
          <w:sz w:val="22"/>
          <w:szCs w:val="22"/>
        </w:rPr>
        <w:t>Izvajalec zagotavlja bruto plačo delavcev, ki neposredno izvajajo storitve čiščenja, v obdobju trajanja javnega naročila v višini vsaj ________________ EUR za posameznega delavca.</w:t>
      </w:r>
    </w:p>
    <w:p w14:paraId="7D3E22DE" w14:textId="77777777" w:rsidR="008D0892" w:rsidRPr="00A6260D" w:rsidRDefault="008D0892" w:rsidP="007C1DDF">
      <w:pPr>
        <w:widowControl w:val="0"/>
        <w:tabs>
          <w:tab w:val="left" w:pos="360"/>
        </w:tabs>
        <w:suppressAutoHyphens/>
        <w:ind w:left="0"/>
        <w:rPr>
          <w:rFonts w:ascii="Garamond" w:hAnsi="Garamond" w:cs="InterstateCE-Light"/>
          <w:sz w:val="22"/>
          <w:szCs w:val="22"/>
        </w:rPr>
      </w:pPr>
    </w:p>
    <w:p w14:paraId="53CC8D51" w14:textId="77777777" w:rsidR="008D0892" w:rsidRPr="00A6260D" w:rsidRDefault="008D0892" w:rsidP="007C1DDF">
      <w:pPr>
        <w:widowControl w:val="0"/>
        <w:tabs>
          <w:tab w:val="left" w:pos="360"/>
        </w:tabs>
        <w:suppressAutoHyphens/>
        <w:ind w:left="0"/>
        <w:rPr>
          <w:rFonts w:ascii="Garamond" w:hAnsi="Garamond" w:cs="InterstateCE-Light"/>
          <w:sz w:val="22"/>
          <w:szCs w:val="22"/>
        </w:rPr>
      </w:pPr>
      <w:r w:rsidRPr="00A6260D">
        <w:rPr>
          <w:rFonts w:ascii="Garamond" w:eastAsia="Lucida Sans Unicode" w:hAnsi="Garamond"/>
          <w:bCs/>
          <w:kern w:val="1"/>
          <w:sz w:val="22"/>
          <w:szCs w:val="22"/>
          <w:lang w:eastAsia="zh-CN" w:bidi="hi-IN"/>
        </w:rPr>
        <w:t>Izvajalec se obvezuje, da bo naročniku vsake tri mesece izvajanja naročila predložil dokazila, iz katerih je razvidno izpolnjevanje obveznosti zagotovljene bruto plače delavca. V primeru, da izvajalec ne izpolnjuje pogodbenih obveznosti iz tega člena, naročnik začne postopek odstopa od pogodbe brez pisnega opomina o kršitvi pogodbene obveznosti in unovčitve finančnega.</w:t>
      </w:r>
    </w:p>
    <w:p w14:paraId="69564134" w14:textId="77777777" w:rsidR="008D0892" w:rsidRPr="00A6260D" w:rsidRDefault="008D0892" w:rsidP="007C1DDF">
      <w:pPr>
        <w:widowControl w:val="0"/>
        <w:tabs>
          <w:tab w:val="left" w:pos="360"/>
        </w:tabs>
        <w:suppressAutoHyphens/>
        <w:rPr>
          <w:rFonts w:ascii="Garamond" w:eastAsia="Lucida Sans Unicode" w:hAnsi="Garamond"/>
          <w:bCs/>
          <w:kern w:val="1"/>
          <w:sz w:val="22"/>
          <w:szCs w:val="22"/>
          <w:lang w:eastAsia="zh-CN" w:bidi="hi-IN"/>
        </w:rPr>
      </w:pPr>
    </w:p>
    <w:p w14:paraId="2D104D7F" w14:textId="77777777" w:rsidR="008D0892" w:rsidRPr="00A6260D" w:rsidRDefault="008D0892" w:rsidP="007C1DDF">
      <w:pPr>
        <w:pStyle w:val="Odstavekseznama"/>
        <w:widowControl w:val="0"/>
        <w:numPr>
          <w:ilvl w:val="0"/>
          <w:numId w:val="23"/>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2"/>
          <w:szCs w:val="22"/>
        </w:rPr>
      </w:pPr>
      <w:r w:rsidRPr="00A6260D">
        <w:rPr>
          <w:rFonts w:ascii="Garamond" w:eastAsia="Lucida Sans Unicode" w:hAnsi="Garamond"/>
          <w:b/>
          <w:kern w:val="1"/>
          <w:sz w:val="22"/>
          <w:szCs w:val="22"/>
        </w:rPr>
        <w:t>PODIZVAJALCI</w:t>
      </w:r>
      <w:r w:rsidRPr="00A6260D">
        <w:rPr>
          <w:rFonts w:ascii="Garamond" w:eastAsia="Lucida Sans Unicode" w:hAnsi="Garamond"/>
          <w:kern w:val="1"/>
          <w:sz w:val="22"/>
          <w:szCs w:val="22"/>
        </w:rPr>
        <w:t xml:space="preserve"> – v kolikor bodo vključeni</w:t>
      </w:r>
    </w:p>
    <w:p w14:paraId="6579C04D" w14:textId="77777777" w:rsidR="008D0892" w:rsidRPr="00A6260D" w:rsidRDefault="008D0892" w:rsidP="007C1DDF">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rPr>
          <w:rFonts w:ascii="Garamond" w:eastAsia="Lucida Sans Unicode" w:hAnsi="Garamond"/>
          <w:b/>
          <w:kern w:val="1"/>
          <w:sz w:val="22"/>
          <w:szCs w:val="22"/>
        </w:rPr>
      </w:pPr>
    </w:p>
    <w:p w14:paraId="0AD32889" w14:textId="77777777" w:rsidR="008D0892" w:rsidRPr="00A6260D" w:rsidRDefault="008D0892" w:rsidP="007C1DDF">
      <w:pPr>
        <w:pStyle w:val="Odstavekseznama"/>
        <w:widowControl w:val="0"/>
        <w:numPr>
          <w:ilvl w:val="1"/>
          <w:numId w:val="22"/>
        </w:numPr>
        <w:tabs>
          <w:tab w:val="left" w:pos="360"/>
        </w:tabs>
        <w:suppressAutoHyphens/>
        <w:jc w:val="left"/>
        <w:rPr>
          <w:rFonts w:ascii="Garamond" w:eastAsia="Lucida Sans Unicode" w:hAnsi="Garamond"/>
          <w:bCs/>
          <w:kern w:val="1"/>
          <w:sz w:val="22"/>
          <w:szCs w:val="22"/>
          <w:lang w:eastAsia="zh-CN" w:bidi="hi-IN"/>
        </w:rPr>
      </w:pPr>
      <w:r w:rsidRPr="00A6260D">
        <w:rPr>
          <w:rFonts w:ascii="Garamond" w:eastAsia="Lucida Sans Unicode" w:hAnsi="Garamond"/>
          <w:kern w:val="1"/>
          <w:sz w:val="22"/>
          <w:szCs w:val="22"/>
          <w:lang w:eastAsia="zh-CN" w:bidi="hi-IN"/>
        </w:rPr>
        <w:t>člen</w:t>
      </w:r>
    </w:p>
    <w:p w14:paraId="61C6CC16" w14:textId="77777777" w:rsidR="008D0892" w:rsidRPr="00A6260D" w:rsidRDefault="008D0892" w:rsidP="007C1DDF">
      <w:pPr>
        <w:autoSpaceDE w:val="0"/>
        <w:autoSpaceDN w:val="0"/>
        <w:adjustRightInd w:val="0"/>
        <w:ind w:left="0"/>
        <w:rPr>
          <w:rFonts w:ascii="Garamond" w:hAnsi="Garamond" w:cs="InterstateCE-Light"/>
          <w:sz w:val="22"/>
          <w:szCs w:val="22"/>
        </w:rPr>
      </w:pPr>
      <w:r w:rsidRPr="00A6260D">
        <w:rPr>
          <w:rFonts w:ascii="Garamond" w:hAnsi="Garamond" w:cs="InterstateCE-Light"/>
          <w:sz w:val="22"/>
          <w:szCs w:val="22"/>
        </w:rPr>
        <w:t xml:space="preserve">Poleg </w:t>
      </w:r>
      <w:r w:rsidRPr="00A6260D">
        <w:rPr>
          <w:rFonts w:ascii="Garamond" w:hAnsi="Garamond"/>
          <w:color w:val="0F0F0F"/>
          <w:sz w:val="22"/>
          <w:szCs w:val="22"/>
        </w:rPr>
        <w:t xml:space="preserve">izvajalca </w:t>
      </w:r>
      <w:r w:rsidRPr="00A6260D">
        <w:rPr>
          <w:rFonts w:ascii="Garamond" w:hAnsi="Garamond" w:cs="InterstateCE-Light"/>
          <w:sz w:val="22"/>
          <w:szCs w:val="22"/>
        </w:rPr>
        <w:t xml:space="preserve">sodelujejo pri izvedbi tudi naslednji podizvajalci: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InterstateCE-Light"/>
          <w:sz w:val="22"/>
          <w:szCs w:val="22"/>
        </w:rPr>
        <w:t xml:space="preserve"> (navesti vse podizvajalce, kontaktne podatke in zakonite zastopnike) </w:t>
      </w:r>
    </w:p>
    <w:p w14:paraId="22904A4D" w14:textId="77777777" w:rsidR="008D0892" w:rsidRPr="00A6260D" w:rsidRDefault="008D0892" w:rsidP="007C1DDF">
      <w:pPr>
        <w:autoSpaceDE w:val="0"/>
        <w:autoSpaceDN w:val="0"/>
        <w:adjustRightInd w:val="0"/>
        <w:ind w:left="0"/>
        <w:rPr>
          <w:rFonts w:ascii="Garamond" w:hAnsi="Garamond" w:cs="Arial"/>
          <w:sz w:val="22"/>
          <w:szCs w:val="22"/>
        </w:rPr>
      </w:pPr>
    </w:p>
    <w:p w14:paraId="147F2B71" w14:textId="77777777" w:rsidR="008D0892" w:rsidRPr="00A6260D" w:rsidRDefault="008D0892" w:rsidP="007C1DDF">
      <w:pPr>
        <w:autoSpaceDE w:val="0"/>
        <w:autoSpaceDN w:val="0"/>
        <w:adjustRightInd w:val="0"/>
        <w:ind w:left="0"/>
        <w:rPr>
          <w:rFonts w:ascii="Garamond" w:hAnsi="Garamond" w:cs="InterstateCE-Light"/>
          <w:sz w:val="22"/>
          <w:szCs w:val="22"/>
        </w:rPr>
      </w:pPr>
      <w:r w:rsidRPr="00A6260D">
        <w:rPr>
          <w:rFonts w:ascii="Garamond" w:hAnsi="Garamond" w:cs="Arial"/>
          <w:sz w:val="22"/>
          <w:szCs w:val="22"/>
        </w:rPr>
        <w:t>P</w:t>
      </w:r>
      <w:r w:rsidRPr="00A6260D">
        <w:rPr>
          <w:rFonts w:ascii="Garamond" w:hAnsi="Garamond" w:cs="InterstateCE-Light"/>
          <w:sz w:val="22"/>
          <w:szCs w:val="22"/>
        </w:rPr>
        <w:t xml:space="preserve">osamezni podizvajalec bo izvedel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InterstateCE-Light"/>
          <w:sz w:val="22"/>
          <w:szCs w:val="22"/>
        </w:rPr>
        <w:t xml:space="preserve"> (predmet, količina, vrednost, kraj in rok izvedbe del). </w:t>
      </w:r>
    </w:p>
    <w:p w14:paraId="6DB23BC1" w14:textId="77777777" w:rsidR="008D0892" w:rsidRPr="00A6260D" w:rsidRDefault="008D0892" w:rsidP="007C1DDF">
      <w:pPr>
        <w:autoSpaceDE w:val="0"/>
        <w:autoSpaceDN w:val="0"/>
        <w:adjustRightInd w:val="0"/>
        <w:ind w:left="0"/>
        <w:rPr>
          <w:rFonts w:ascii="Garamond" w:hAnsi="Garamond" w:cs="InterstateCE-Light"/>
          <w:sz w:val="22"/>
          <w:szCs w:val="22"/>
        </w:rPr>
      </w:pPr>
    </w:p>
    <w:p w14:paraId="69AB53AC" w14:textId="77777777" w:rsidR="008D0892" w:rsidRPr="00A6260D" w:rsidRDefault="008D0892" w:rsidP="007C1DDF">
      <w:pPr>
        <w:autoSpaceDE w:val="0"/>
        <w:autoSpaceDN w:val="0"/>
        <w:adjustRightInd w:val="0"/>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ki izvaja javno naročilo z enim ali več podizvajalci, </w:t>
      </w:r>
      <w:r w:rsidRPr="00A6260D">
        <w:rPr>
          <w:rFonts w:ascii="Garamond" w:hAnsi="Garamond" w:cs="InterstateCE-Bold"/>
          <w:bCs/>
          <w:sz w:val="22"/>
          <w:szCs w:val="22"/>
        </w:rPr>
        <w:t xml:space="preserve">mora </w:t>
      </w:r>
      <w:r w:rsidRPr="00A6260D">
        <w:rPr>
          <w:rFonts w:ascii="Garamond" w:hAnsi="Garamond" w:cs="InterstateCE-Light"/>
          <w:sz w:val="22"/>
          <w:szCs w:val="22"/>
        </w:rPr>
        <w:t xml:space="preserve">imeti ob sklenitvi pogodbe z naročnikom ali med izvajanjem, sklenjene pogodbe s podizvajalci. Podizvajalec </w:t>
      </w:r>
      <w:r w:rsidRPr="00A6260D">
        <w:rPr>
          <w:rFonts w:ascii="Garamond" w:hAnsi="Garamond" w:cs="InterstateCE-Bold"/>
          <w:bCs/>
          <w:sz w:val="22"/>
          <w:szCs w:val="22"/>
        </w:rPr>
        <w:t xml:space="preserve">mora </w:t>
      </w:r>
      <w:r w:rsidRPr="00A6260D">
        <w:rPr>
          <w:rFonts w:ascii="Garamond" w:hAnsi="Garamond" w:cs="InterstateCE-Light"/>
          <w:sz w:val="22"/>
          <w:szCs w:val="22"/>
        </w:rPr>
        <w:t>naročniku posredovati kopijo pogodbe, ki jo je sklenil s svojim naročnikom, v petih dneh od sklenitve te pogodbe.</w:t>
      </w:r>
    </w:p>
    <w:p w14:paraId="6CB5D15D" w14:textId="77777777" w:rsidR="008D0892" w:rsidRPr="00A6260D" w:rsidRDefault="008D0892" w:rsidP="007C1DDF">
      <w:pPr>
        <w:autoSpaceDE w:val="0"/>
        <w:autoSpaceDN w:val="0"/>
        <w:adjustRightInd w:val="0"/>
        <w:rPr>
          <w:rFonts w:ascii="Garamond" w:hAnsi="Garamond" w:cs="InterstateCE-Light"/>
          <w:sz w:val="22"/>
          <w:szCs w:val="22"/>
        </w:rPr>
      </w:pPr>
    </w:p>
    <w:p w14:paraId="162DBB7F" w14:textId="77777777" w:rsidR="008D0892" w:rsidRPr="00A6260D" w:rsidRDefault="008D0892" w:rsidP="007C1DDF">
      <w:pPr>
        <w:widowControl w:val="0"/>
        <w:suppressAutoHyphens/>
        <w:ind w:left="0"/>
        <w:rPr>
          <w:rFonts w:ascii="Garamond" w:hAnsi="Garamond" w:cs="InterstateCE-Light"/>
          <w:b/>
          <w:sz w:val="22"/>
          <w:szCs w:val="22"/>
        </w:rPr>
      </w:pPr>
      <w:r w:rsidRPr="00A6260D">
        <w:rPr>
          <w:rFonts w:ascii="Garamond" w:hAnsi="Garamond" w:cs="InterstateCE-Light"/>
          <w:b/>
          <w:sz w:val="22"/>
          <w:szCs w:val="22"/>
        </w:rPr>
        <w:t xml:space="preserve">V kolikor podizvajalec zahteva neposredno plačilo: </w:t>
      </w:r>
    </w:p>
    <w:p w14:paraId="737EC163" w14:textId="6E27306F" w:rsidR="008D0892" w:rsidRPr="00A6260D" w:rsidRDefault="008D0892" w:rsidP="007C1DDF">
      <w:pPr>
        <w:widowControl w:val="0"/>
        <w:suppressAutoHyphens/>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pooblaščam naročnika, da na podlagi potrjenega računa situacije s strani </w:t>
      </w:r>
      <w:r w:rsidRPr="00A6260D">
        <w:rPr>
          <w:rFonts w:ascii="Garamond" w:hAnsi="Garamond"/>
          <w:color w:val="0F0F0F"/>
          <w:sz w:val="22"/>
          <w:szCs w:val="22"/>
        </w:rPr>
        <w:t>izvajalca</w:t>
      </w:r>
      <w:r w:rsidRPr="00A6260D">
        <w:rPr>
          <w:rFonts w:ascii="Garamond" w:hAnsi="Garamond" w:cs="InterstateCE-Light"/>
          <w:sz w:val="22"/>
          <w:szCs w:val="22"/>
        </w:rPr>
        <w:t xml:space="preserve"> neposredno plačuje podizvajalcu. Podizvajalec je ob podpisu pogodbe dolžan predložiti soglasje, na podlagi katerega naročnik namesto ponudnika poravna podizvajalčevo terjatev do ponudnika. </w:t>
      </w:r>
      <w:r w:rsidRPr="00A6260D">
        <w:rPr>
          <w:rFonts w:ascii="Garamond" w:hAnsi="Garamond"/>
          <w:color w:val="0F0F0F"/>
          <w:sz w:val="22"/>
          <w:szCs w:val="22"/>
        </w:rPr>
        <w:t xml:space="preserve">Izvajalec </w:t>
      </w:r>
      <w:r w:rsidRPr="00A6260D">
        <w:rPr>
          <w:rFonts w:ascii="Garamond" w:hAnsi="Garamond" w:cs="InterstateCE-Light"/>
          <w:sz w:val="22"/>
          <w:szCs w:val="22"/>
        </w:rPr>
        <w:t>mora svojemu računu ali situaciji predloži račun ali situacijo podizvajalca, ki ga je predhodno potrdil.</w:t>
      </w:r>
    </w:p>
    <w:p w14:paraId="60CDF364" w14:textId="77777777" w:rsidR="008D0892" w:rsidRPr="00A6260D" w:rsidRDefault="008D0892" w:rsidP="007C1DDF">
      <w:pPr>
        <w:widowControl w:val="0"/>
        <w:suppressAutoHyphens/>
        <w:ind w:left="0"/>
        <w:rPr>
          <w:rFonts w:ascii="Garamond" w:hAnsi="Garamond" w:cs="InterstateCE-Light"/>
          <w:sz w:val="22"/>
          <w:szCs w:val="22"/>
        </w:rPr>
      </w:pPr>
    </w:p>
    <w:p w14:paraId="57FF2A0E" w14:textId="77777777" w:rsidR="008D0892" w:rsidRPr="00A6260D" w:rsidRDefault="008D0892" w:rsidP="007C1DDF">
      <w:pPr>
        <w:widowControl w:val="0"/>
        <w:suppressAutoHyphens/>
        <w:ind w:left="0"/>
        <w:rPr>
          <w:rFonts w:ascii="Garamond" w:hAnsi="Garamond" w:cs="InterstateCE-Light"/>
          <w:b/>
          <w:sz w:val="22"/>
          <w:szCs w:val="22"/>
        </w:rPr>
      </w:pPr>
      <w:r w:rsidRPr="00A6260D">
        <w:rPr>
          <w:rFonts w:ascii="Garamond" w:hAnsi="Garamond" w:cs="InterstateCE-Light"/>
          <w:b/>
          <w:sz w:val="22"/>
          <w:szCs w:val="22"/>
        </w:rPr>
        <w:t xml:space="preserve">V kolikor podizvajalec ne zahteva neposredno plačilo: </w:t>
      </w:r>
    </w:p>
    <w:p w14:paraId="72FD360C" w14:textId="77777777" w:rsidR="008D0892" w:rsidRPr="00A6260D" w:rsidRDefault="008D0892" w:rsidP="007C1DDF">
      <w:pPr>
        <w:widowControl w:val="0"/>
        <w:suppressAutoHyphens/>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je dolžan najpozneje v 60 dneh od plačila končnega računa oziroma situacije naročniku poslati svojo pisno izjavo in pisno izjavo podizvajalca, da je podizvajalec prejel plačilo za izveden premet javnega naročila.</w:t>
      </w:r>
    </w:p>
    <w:p w14:paraId="770F57D4" w14:textId="77777777" w:rsidR="008D0892" w:rsidRPr="00A6260D" w:rsidRDefault="008D0892" w:rsidP="007C1DDF">
      <w:pPr>
        <w:widowControl w:val="0"/>
        <w:suppressAutoHyphens/>
        <w:ind w:left="0"/>
        <w:rPr>
          <w:rFonts w:ascii="Garamond" w:hAnsi="Garamond" w:cs="InterstateCE-Light"/>
          <w:sz w:val="22"/>
          <w:szCs w:val="22"/>
        </w:rPr>
      </w:pPr>
    </w:p>
    <w:p w14:paraId="22A94865" w14:textId="77777777" w:rsidR="008D0892" w:rsidRPr="00A6260D" w:rsidRDefault="008D0892" w:rsidP="007C1DD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34AFF37" w14:textId="3465121A" w:rsidR="008D0892" w:rsidRPr="00A6260D" w:rsidRDefault="008D0892" w:rsidP="007C1DD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rPr>
          <w:rFonts w:ascii="Garamond" w:hAnsi="Garamond"/>
          <w:color w:val="111111"/>
          <w:spacing w:val="-1"/>
          <w:sz w:val="22"/>
          <w:szCs w:val="22"/>
        </w:rPr>
      </w:pPr>
    </w:p>
    <w:p w14:paraId="24744790" w14:textId="1C3198C3" w:rsidR="00CC3910" w:rsidRPr="00A6260D" w:rsidRDefault="00CC3910" w:rsidP="007C1DDF">
      <w:pPr>
        <w:pStyle w:val="Odstavekseznama"/>
        <w:widowControl w:val="0"/>
        <w:numPr>
          <w:ilvl w:val="0"/>
          <w:numId w:val="23"/>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hAnsi="Garamond"/>
          <w:b/>
          <w:color w:val="111111"/>
          <w:spacing w:val="-1"/>
          <w:sz w:val="22"/>
          <w:szCs w:val="22"/>
        </w:rPr>
      </w:pPr>
      <w:r w:rsidRPr="00A6260D">
        <w:rPr>
          <w:rFonts w:ascii="Garamond" w:hAnsi="Garamond"/>
          <w:b/>
          <w:color w:val="111111"/>
          <w:spacing w:val="-1"/>
          <w:sz w:val="22"/>
          <w:szCs w:val="22"/>
        </w:rPr>
        <w:t xml:space="preserve">ZAVAROVANJE POGODBENIH OBVEZNOSTI </w:t>
      </w:r>
    </w:p>
    <w:p w14:paraId="35BE2AC3" w14:textId="6B676ABF" w:rsidR="00CC3910" w:rsidRPr="00A6260D" w:rsidRDefault="00CC3910" w:rsidP="007C1DD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hAnsi="Garamond"/>
          <w:b/>
          <w:color w:val="111111"/>
          <w:spacing w:val="-1"/>
          <w:sz w:val="22"/>
          <w:szCs w:val="22"/>
        </w:rPr>
      </w:pPr>
    </w:p>
    <w:p w14:paraId="53F67DDC" w14:textId="77777777" w:rsidR="00CC3910" w:rsidRPr="00A6260D" w:rsidRDefault="00CC3910" w:rsidP="007C1DDF">
      <w:pPr>
        <w:ind w:left="0"/>
        <w:rPr>
          <w:rFonts w:ascii="Garamond" w:hAnsi="Garamond"/>
          <w:sz w:val="22"/>
          <w:szCs w:val="22"/>
        </w:rPr>
      </w:pPr>
      <w:r w:rsidRPr="00A6260D">
        <w:rPr>
          <w:rFonts w:ascii="Garamond" w:hAnsi="Garamond"/>
          <w:sz w:val="22"/>
          <w:szCs w:val="22"/>
        </w:rPr>
        <w:t>Izvajalec najkasneje v desetih (10) dneh od datuma podpisa te pogodbe, kot garancijo za dobro izvedbo pogodbenih obveznosti po tej pogodbi, izroči naročniku:</w:t>
      </w:r>
    </w:p>
    <w:p w14:paraId="7C8A7C5F" w14:textId="77777777" w:rsidR="00CC3910" w:rsidRPr="00A6260D" w:rsidRDefault="00CC3910" w:rsidP="007C1DDF">
      <w:pPr>
        <w:ind w:left="0"/>
        <w:rPr>
          <w:rFonts w:ascii="Garamond" w:hAnsi="Garamond"/>
          <w:sz w:val="22"/>
          <w:szCs w:val="22"/>
        </w:rPr>
      </w:pPr>
    </w:p>
    <w:p w14:paraId="324B531D" w14:textId="70DEFBF7" w:rsidR="00CC3910" w:rsidRPr="00A6260D" w:rsidRDefault="00CC3910" w:rsidP="007C1DDF">
      <w:pPr>
        <w:ind w:left="0"/>
        <w:rPr>
          <w:rFonts w:ascii="Garamond" w:eastAsia="Arial Narrow" w:hAnsi="Garamond" w:cs="Arial Narrow"/>
          <w:sz w:val="22"/>
          <w:szCs w:val="22"/>
        </w:rPr>
      </w:pPr>
      <w:r w:rsidRPr="00A6260D">
        <w:rPr>
          <w:rFonts w:ascii="Garamond" w:hAnsi="Garamond"/>
          <w:sz w:val="22"/>
          <w:szCs w:val="22"/>
        </w:rPr>
        <w:t xml:space="preserve"> - nepreklicno, brezpogojno bančno garancijo ali enakovredno kavcijsko zavarovanje zavarovalnice, unovčljivo na prvi poziv za dobro izvedbo pogodbenih obveznosti v višini 5 % od pogodbene vrednosti iz 3. člena pogodbe, kar predstavlja znesek _______________ </w:t>
      </w:r>
      <w:r w:rsidRPr="00A6260D">
        <w:rPr>
          <w:rFonts w:ascii="Garamond" w:hAnsi="Garamond"/>
          <w:sz w:val="22"/>
          <w:szCs w:val="22"/>
          <w:lang w:val="pt-PT"/>
        </w:rPr>
        <w:t>€</w:t>
      </w:r>
      <w:r w:rsidRPr="00A6260D">
        <w:rPr>
          <w:rFonts w:ascii="Garamond" w:hAnsi="Garamond"/>
          <w:sz w:val="22"/>
          <w:szCs w:val="22"/>
        </w:rPr>
        <w:t xml:space="preserve"> z vključenim DDV.</w:t>
      </w:r>
    </w:p>
    <w:p w14:paraId="68623594" w14:textId="63C0DC3C" w:rsidR="00CC3910" w:rsidRPr="00A6260D" w:rsidRDefault="00CC3910" w:rsidP="007C1DDF">
      <w:pPr>
        <w:ind w:left="0"/>
        <w:rPr>
          <w:rFonts w:ascii="Garamond" w:eastAsia="Arial Narrow" w:hAnsi="Garamond" w:cs="Arial Narrow"/>
          <w:sz w:val="22"/>
          <w:szCs w:val="22"/>
        </w:rPr>
      </w:pPr>
      <w:r w:rsidRPr="00A6260D">
        <w:rPr>
          <w:rFonts w:ascii="Garamond" w:hAnsi="Garamond"/>
          <w:sz w:val="22"/>
          <w:szCs w:val="22"/>
        </w:rPr>
        <w:t>Navedena garancija mora veljati za obdobje trajanja veljavnosti pogodbe,  to je 24 mesecev in 30 dni.</w:t>
      </w:r>
    </w:p>
    <w:p w14:paraId="7F9D8B37" w14:textId="306D70ED" w:rsidR="00CC3910" w:rsidRPr="00A6260D" w:rsidRDefault="00CC3910" w:rsidP="007C1DDF">
      <w:pPr>
        <w:ind w:left="0"/>
        <w:rPr>
          <w:rFonts w:ascii="Garamond" w:eastAsia="Arial Narrow" w:hAnsi="Garamond" w:cs="Arial Narrow"/>
          <w:sz w:val="22"/>
          <w:szCs w:val="22"/>
        </w:rPr>
      </w:pPr>
    </w:p>
    <w:p w14:paraId="719213B4" w14:textId="168B5BDF" w:rsidR="004F3560" w:rsidRPr="00A6260D" w:rsidRDefault="004F3560" w:rsidP="007C1DDF">
      <w:pPr>
        <w:ind w:left="0"/>
        <w:rPr>
          <w:rFonts w:ascii="Garamond" w:eastAsia="Arial Narrow" w:hAnsi="Garamond" w:cs="Arial Narrow"/>
          <w:sz w:val="22"/>
          <w:szCs w:val="22"/>
        </w:rPr>
      </w:pPr>
      <w:r w:rsidRPr="00A6260D">
        <w:rPr>
          <w:rFonts w:ascii="Garamond" w:hAnsi="Garamond"/>
          <w:sz w:val="22"/>
          <w:szCs w:val="22"/>
        </w:rPr>
        <w:t>Bančno garancijo za dobro izvedbo pogodbenih obveznosti bo naroč</w:t>
      </w:r>
      <w:r w:rsidRPr="00A6260D">
        <w:rPr>
          <w:rFonts w:ascii="Garamond" w:hAnsi="Garamond"/>
          <w:sz w:val="22"/>
          <w:szCs w:val="22"/>
          <w:lang w:val="en-US"/>
        </w:rPr>
        <w:t>nik unov</w:t>
      </w:r>
      <w:r w:rsidRPr="00A6260D">
        <w:rPr>
          <w:rFonts w:ascii="Garamond" w:hAnsi="Garamond"/>
          <w:sz w:val="22"/>
          <w:szCs w:val="22"/>
        </w:rPr>
        <w:t>čil v primeru, če izvajalec predčasno prekine pogodbo ali če izvajalec ne bo izpolnjeval svojih obveznosti v skladu z določili te pogodbe.</w:t>
      </w:r>
    </w:p>
    <w:p w14:paraId="7F2DC77B"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b/>
          <w:color w:val="111111"/>
          <w:sz w:val="22"/>
          <w:szCs w:val="22"/>
        </w:rPr>
      </w:pPr>
      <w:r w:rsidRPr="00A6260D">
        <w:rPr>
          <w:rFonts w:ascii="Garamond" w:hAnsi="Garamond"/>
          <w:b/>
          <w:color w:val="111111"/>
          <w:sz w:val="22"/>
          <w:szCs w:val="22"/>
        </w:rPr>
        <w:t>POGODBENA KAZEN</w:t>
      </w:r>
    </w:p>
    <w:p w14:paraId="1A4AA61C" w14:textId="77777777" w:rsidR="008D0892" w:rsidRPr="00A6260D" w:rsidRDefault="008D0892" w:rsidP="007C1DDF">
      <w:pPr>
        <w:rPr>
          <w:rFonts w:ascii="Garamond" w:eastAsia="Arial" w:hAnsi="Garamond" w:cs="Arial"/>
          <w:b/>
          <w:bCs/>
          <w:sz w:val="22"/>
          <w:szCs w:val="22"/>
        </w:rPr>
      </w:pPr>
    </w:p>
    <w:p w14:paraId="3CD32D5B" w14:textId="77777777" w:rsidR="008D0892" w:rsidRPr="00A6260D" w:rsidRDefault="008D0892" w:rsidP="007C1DDF">
      <w:pPr>
        <w:pStyle w:val="Telobesedila"/>
        <w:widowControl w:val="0"/>
        <w:numPr>
          <w:ilvl w:val="1"/>
          <w:numId w:val="22"/>
        </w:numPr>
        <w:tabs>
          <w:tab w:val="left" w:pos="4395"/>
        </w:tabs>
        <w:spacing w:after="0"/>
        <w:rPr>
          <w:rFonts w:ascii="Garamond" w:hAnsi="Garamond"/>
          <w:color w:val="0F0F0F"/>
          <w:sz w:val="22"/>
          <w:szCs w:val="22"/>
        </w:rPr>
      </w:pPr>
      <w:r w:rsidRPr="00A6260D">
        <w:rPr>
          <w:rFonts w:ascii="Garamond" w:hAnsi="Garamond"/>
          <w:color w:val="0F0F0F"/>
          <w:sz w:val="22"/>
          <w:szCs w:val="22"/>
        </w:rPr>
        <w:t>člen</w:t>
      </w:r>
    </w:p>
    <w:p w14:paraId="0C7FC3D8" w14:textId="64E20698"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Če izvajalec po svoji krivdi ne bo izvršil pogodbenih del v dogovorjenem roku, dogovorjen način oz. ustrezne kakovosti, je dolžan plačati naročniku pogodbeno kazen v višini 0,3 ‰ ocenjene vrednosti </w:t>
      </w:r>
      <w:r w:rsidR="00601020" w:rsidRPr="00A6260D">
        <w:rPr>
          <w:rFonts w:ascii="Garamond" w:hAnsi="Garamond"/>
          <w:color w:val="0F0F0F"/>
          <w:sz w:val="22"/>
          <w:szCs w:val="22"/>
        </w:rPr>
        <w:t xml:space="preserve">pogodbe </w:t>
      </w:r>
      <w:r w:rsidRPr="00A6260D">
        <w:rPr>
          <w:rFonts w:ascii="Garamond" w:hAnsi="Garamond"/>
          <w:color w:val="0F0F0F"/>
          <w:sz w:val="22"/>
          <w:szCs w:val="22"/>
        </w:rPr>
        <w:t xml:space="preserve">za vsako nepravilnost. </w:t>
      </w:r>
    </w:p>
    <w:p w14:paraId="1C88E966"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6D829839"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Izvajalec je kljub ukrepom dolžan izvajati vse aktivnosti vzdrževanja ter je v nasprotnem primeru odgovoren za povzročeno in posledično škodo pri naročniku.</w:t>
      </w:r>
    </w:p>
    <w:p w14:paraId="70D8E6A1" w14:textId="77777777" w:rsidR="008D0892" w:rsidRPr="00A6260D" w:rsidRDefault="008D0892" w:rsidP="007C1DDF">
      <w:pPr>
        <w:pStyle w:val="Telobesedila"/>
        <w:widowControl w:val="0"/>
        <w:numPr>
          <w:ilvl w:val="1"/>
          <w:numId w:val="22"/>
        </w:numPr>
        <w:tabs>
          <w:tab w:val="left" w:pos="5234"/>
        </w:tabs>
        <w:spacing w:after="0"/>
        <w:rPr>
          <w:rFonts w:ascii="Garamond" w:hAnsi="Garamond"/>
          <w:color w:val="0F0F0F"/>
          <w:sz w:val="22"/>
          <w:szCs w:val="22"/>
        </w:rPr>
      </w:pPr>
      <w:r w:rsidRPr="00A6260D">
        <w:rPr>
          <w:rFonts w:ascii="Garamond" w:hAnsi="Garamond"/>
          <w:color w:val="0F0F0F"/>
          <w:sz w:val="22"/>
          <w:szCs w:val="22"/>
        </w:rPr>
        <w:t>člen</w:t>
      </w:r>
    </w:p>
    <w:p w14:paraId="4C14A639"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Če dejanska škoda zaradi zamude presega vrednost pogodbene kazni, lahko naročnik zahteva povrnitev dejanske škode. Če se stranki ne moreta sporazumno dogovoriti o višini škode zaradi zamude, o njeni višini odloča pristojno sodišče.</w:t>
      </w:r>
    </w:p>
    <w:p w14:paraId="750A64F1" w14:textId="77777777" w:rsidR="008D0892" w:rsidRPr="00A6260D" w:rsidRDefault="008D0892" w:rsidP="007C1DDF">
      <w:pPr>
        <w:pStyle w:val="Telobesedila"/>
        <w:widowControl w:val="0"/>
        <w:numPr>
          <w:ilvl w:val="1"/>
          <w:numId w:val="22"/>
        </w:numPr>
        <w:tabs>
          <w:tab w:val="left" w:pos="5234"/>
        </w:tabs>
        <w:spacing w:after="0"/>
        <w:rPr>
          <w:rFonts w:ascii="Garamond" w:hAnsi="Garamond"/>
          <w:color w:val="0F0F0F"/>
          <w:sz w:val="22"/>
          <w:szCs w:val="22"/>
        </w:rPr>
      </w:pPr>
      <w:r w:rsidRPr="00A6260D">
        <w:rPr>
          <w:rFonts w:ascii="Garamond" w:hAnsi="Garamond"/>
          <w:color w:val="0F0F0F"/>
          <w:sz w:val="22"/>
          <w:szCs w:val="22"/>
        </w:rPr>
        <w:t>člen</w:t>
      </w:r>
    </w:p>
    <w:p w14:paraId="2ACF59ED"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Če zamuda izvajalca ali napake v izvedbi bistveno zmanjšajo uporabnost predmeta pogodbe, lahko naročnik enostransko razdre pogodbo.</w:t>
      </w:r>
    </w:p>
    <w:p w14:paraId="423AB10D" w14:textId="77777777" w:rsidR="008D0892" w:rsidRPr="00A6260D" w:rsidRDefault="008D0892" w:rsidP="007C1DDF">
      <w:pPr>
        <w:pStyle w:val="Telobesedila"/>
        <w:widowControl w:val="0"/>
        <w:numPr>
          <w:ilvl w:val="1"/>
          <w:numId w:val="22"/>
        </w:numPr>
        <w:tabs>
          <w:tab w:val="left" w:pos="5234"/>
        </w:tabs>
        <w:spacing w:after="0"/>
        <w:rPr>
          <w:rFonts w:ascii="Garamond" w:hAnsi="Garamond"/>
          <w:color w:val="0F0F0F"/>
          <w:sz w:val="22"/>
          <w:szCs w:val="22"/>
        </w:rPr>
      </w:pPr>
      <w:r w:rsidRPr="00A6260D">
        <w:rPr>
          <w:rFonts w:ascii="Garamond" w:hAnsi="Garamond"/>
          <w:color w:val="0F0F0F"/>
          <w:sz w:val="22"/>
          <w:szCs w:val="22"/>
        </w:rPr>
        <w:t>člen</w:t>
      </w:r>
    </w:p>
    <w:p w14:paraId="60A705C7" w14:textId="4FA603E1"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Zgoraj naštete ukrepe lahko naročnik uveljavlja po tem, ko je opomnil izvajalca. Opomin mora biti izvajalc</w:t>
      </w:r>
      <w:r w:rsidR="004B2723" w:rsidRPr="00A6260D">
        <w:rPr>
          <w:rFonts w:ascii="Garamond" w:hAnsi="Garamond"/>
          <w:color w:val="0F0F0F"/>
          <w:sz w:val="22"/>
          <w:szCs w:val="22"/>
        </w:rPr>
        <w:t>u</w:t>
      </w:r>
      <w:r w:rsidRPr="00A6260D">
        <w:rPr>
          <w:rFonts w:ascii="Garamond" w:hAnsi="Garamond"/>
          <w:color w:val="0F0F0F"/>
          <w:sz w:val="22"/>
          <w:szCs w:val="22"/>
        </w:rPr>
        <w:t xml:space="preserve"> poslan pisno priporočeno s povratnico, lahko pa se najavi po elektronski pošti. Za istovrstne napake v izvedbi storitev, za katere je bil predhodno že podan opomin, se pogodbena kazen zaračunava brez vnovičnega opomina. </w:t>
      </w:r>
    </w:p>
    <w:p w14:paraId="40B9BBCD"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b/>
          <w:sz w:val="22"/>
          <w:szCs w:val="22"/>
        </w:rPr>
      </w:pPr>
      <w:r w:rsidRPr="00A6260D">
        <w:rPr>
          <w:rFonts w:ascii="Garamond" w:hAnsi="Garamond"/>
          <w:b/>
          <w:sz w:val="22"/>
          <w:szCs w:val="22"/>
        </w:rPr>
        <w:lastRenderedPageBreak/>
        <w:t>VIŠJA SILA</w:t>
      </w:r>
    </w:p>
    <w:p w14:paraId="306685E3" w14:textId="77777777" w:rsidR="008D0892" w:rsidRPr="00A6260D" w:rsidRDefault="008D0892" w:rsidP="001B5A18">
      <w:pPr>
        <w:pStyle w:val="Telobesedila"/>
        <w:spacing w:after="0"/>
        <w:ind w:left="181"/>
        <w:rPr>
          <w:rFonts w:ascii="Garamond" w:hAnsi="Garamond"/>
          <w:b/>
          <w:sz w:val="22"/>
          <w:szCs w:val="22"/>
        </w:rPr>
      </w:pPr>
    </w:p>
    <w:p w14:paraId="682B1AD9" w14:textId="77777777" w:rsidR="008D0892" w:rsidRPr="00A6260D" w:rsidRDefault="008D0892" w:rsidP="007C1DDF">
      <w:pPr>
        <w:pStyle w:val="Telobesedila"/>
        <w:widowControl w:val="0"/>
        <w:numPr>
          <w:ilvl w:val="1"/>
          <w:numId w:val="22"/>
        </w:numPr>
        <w:tabs>
          <w:tab w:val="left" w:pos="5234"/>
        </w:tabs>
        <w:spacing w:after="0"/>
        <w:rPr>
          <w:rFonts w:ascii="Garamond" w:hAnsi="Garamond"/>
          <w:color w:val="0F0F0F"/>
          <w:sz w:val="22"/>
          <w:szCs w:val="22"/>
        </w:rPr>
      </w:pPr>
      <w:r w:rsidRPr="00A6260D">
        <w:rPr>
          <w:rFonts w:ascii="Garamond" w:hAnsi="Garamond"/>
          <w:color w:val="0F0F0F"/>
          <w:sz w:val="22"/>
          <w:szCs w:val="22"/>
        </w:rPr>
        <w:t>člen</w:t>
      </w:r>
    </w:p>
    <w:p w14:paraId="58B1D850" w14:textId="77777777" w:rsidR="008D0892" w:rsidRPr="00A6260D" w:rsidRDefault="008D0892" w:rsidP="007C1DDF">
      <w:pPr>
        <w:pStyle w:val="Article"/>
        <w:numPr>
          <w:ilvl w:val="0"/>
          <w:numId w:val="0"/>
        </w:numPr>
        <w:spacing w:before="0" w:after="0"/>
        <w:ind w:left="11" w:hanging="11"/>
        <w:jc w:val="both"/>
        <w:rPr>
          <w:rFonts w:ascii="Garamond" w:hAnsi="Garamond"/>
          <w:lang w:val="sl-SI"/>
        </w:rPr>
      </w:pPr>
      <w:r w:rsidRPr="00A6260D">
        <w:rPr>
          <w:rFonts w:ascii="Garamond" w:hAnsi="Garamond"/>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9C45AF7" w14:textId="77777777" w:rsidR="008D0892" w:rsidRPr="00A6260D" w:rsidRDefault="008D0892" w:rsidP="007C1DDF">
      <w:pPr>
        <w:pStyle w:val="Article"/>
        <w:numPr>
          <w:ilvl w:val="0"/>
          <w:numId w:val="0"/>
        </w:numPr>
        <w:spacing w:before="0" w:after="0"/>
        <w:ind w:left="11" w:hanging="11"/>
        <w:jc w:val="both"/>
        <w:rPr>
          <w:rFonts w:ascii="Garamond" w:hAnsi="Garamond"/>
          <w:lang w:val="sl-SI"/>
        </w:rPr>
      </w:pPr>
    </w:p>
    <w:p w14:paraId="3CE290C5" w14:textId="77777777" w:rsidR="008D0892" w:rsidRPr="00A6260D" w:rsidRDefault="008D0892" w:rsidP="007C1DDF">
      <w:pPr>
        <w:pStyle w:val="Article"/>
        <w:numPr>
          <w:ilvl w:val="0"/>
          <w:numId w:val="0"/>
        </w:numPr>
        <w:spacing w:before="0" w:after="0"/>
        <w:ind w:left="11" w:hanging="11"/>
        <w:jc w:val="both"/>
        <w:rPr>
          <w:rFonts w:ascii="Garamond" w:hAnsi="Garamond"/>
          <w:lang w:val="sl-SI"/>
        </w:rPr>
      </w:pPr>
      <w:r w:rsidRPr="00A6260D">
        <w:rPr>
          <w:rFonts w:ascii="Garamond" w:hAnsi="Garamond"/>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5AD8A3A4" w14:textId="77777777" w:rsidR="008D0892" w:rsidRPr="00A6260D" w:rsidRDefault="008D0892" w:rsidP="001B5A18">
      <w:pPr>
        <w:pStyle w:val="Telobesedila"/>
        <w:tabs>
          <w:tab w:val="left" w:pos="5234"/>
        </w:tabs>
        <w:spacing w:after="0"/>
        <w:ind w:left="181"/>
        <w:rPr>
          <w:rFonts w:ascii="Garamond" w:hAnsi="Garamond"/>
          <w:color w:val="0F0F0F"/>
          <w:sz w:val="22"/>
          <w:szCs w:val="22"/>
        </w:rPr>
      </w:pPr>
    </w:p>
    <w:p w14:paraId="525CB8CC"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b/>
          <w:color w:val="111111"/>
          <w:sz w:val="22"/>
          <w:szCs w:val="22"/>
        </w:rPr>
      </w:pPr>
      <w:r w:rsidRPr="00A6260D">
        <w:rPr>
          <w:rFonts w:ascii="Garamond" w:hAnsi="Garamond"/>
          <w:b/>
          <w:color w:val="111111"/>
          <w:sz w:val="22"/>
          <w:szCs w:val="22"/>
        </w:rPr>
        <w:t>POSLOVNA SKRIVNOST IN VAROVANJE PODATKOV</w:t>
      </w:r>
    </w:p>
    <w:p w14:paraId="4A2A45AC" w14:textId="77777777" w:rsidR="008D0892" w:rsidRPr="00A6260D" w:rsidRDefault="008D0892" w:rsidP="001B5A18">
      <w:pPr>
        <w:ind w:left="181"/>
        <w:rPr>
          <w:rFonts w:ascii="Garamond" w:eastAsia="Arial" w:hAnsi="Garamond" w:cs="Arial"/>
          <w:b/>
          <w:bCs/>
          <w:sz w:val="22"/>
          <w:szCs w:val="22"/>
        </w:rPr>
      </w:pPr>
    </w:p>
    <w:p w14:paraId="52BFAFF9" w14:textId="77777777" w:rsidR="008D0892" w:rsidRPr="00A6260D" w:rsidRDefault="008D0892" w:rsidP="007C1DDF">
      <w:pPr>
        <w:pStyle w:val="Telobesedila"/>
        <w:widowControl w:val="0"/>
        <w:numPr>
          <w:ilvl w:val="1"/>
          <w:numId w:val="22"/>
        </w:numPr>
        <w:tabs>
          <w:tab w:val="left" w:pos="5234"/>
        </w:tabs>
        <w:spacing w:after="0"/>
        <w:rPr>
          <w:rFonts w:ascii="Garamond" w:hAnsi="Garamond"/>
          <w:color w:val="0F0F0F"/>
          <w:sz w:val="22"/>
          <w:szCs w:val="22"/>
        </w:rPr>
      </w:pPr>
      <w:r w:rsidRPr="00A6260D">
        <w:rPr>
          <w:rFonts w:ascii="Garamond" w:hAnsi="Garamond"/>
          <w:color w:val="0F0F0F"/>
          <w:sz w:val="22"/>
          <w:szCs w:val="22"/>
        </w:rPr>
        <w:t>člen</w:t>
      </w:r>
    </w:p>
    <w:p w14:paraId="1ECED128"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7F3A9C02" w14:textId="77777777" w:rsidR="008D0892" w:rsidRPr="00A6260D" w:rsidRDefault="008D0892" w:rsidP="007C1DDF">
      <w:pPr>
        <w:ind w:left="0"/>
        <w:rPr>
          <w:rFonts w:ascii="Garamond" w:hAnsi="Garamond" w:cs="Arial"/>
          <w:sz w:val="22"/>
          <w:szCs w:val="22"/>
        </w:rPr>
      </w:pPr>
    </w:p>
    <w:p w14:paraId="067FE693" w14:textId="77777777" w:rsidR="008D0892" w:rsidRPr="00A6260D" w:rsidRDefault="008D0892" w:rsidP="007C1DDF">
      <w:pPr>
        <w:ind w:left="0"/>
        <w:rPr>
          <w:rFonts w:ascii="Garamond" w:hAnsi="Garamond" w:cs="Arial"/>
          <w:sz w:val="22"/>
          <w:szCs w:val="22"/>
        </w:rPr>
      </w:pPr>
      <w:r w:rsidRPr="00A6260D">
        <w:rPr>
          <w:rFonts w:ascii="Garamond" w:hAnsi="Garamond"/>
          <w:color w:val="0F0F0F"/>
          <w:sz w:val="22"/>
          <w:szCs w:val="22"/>
        </w:rPr>
        <w:t xml:space="preserve">Izvajalec </w:t>
      </w:r>
      <w:r w:rsidRPr="00A6260D">
        <w:rPr>
          <w:rFonts w:ascii="Garamond" w:hAnsi="Garamond" w:cs="Arial"/>
          <w:sz w:val="22"/>
          <w:szCs w:val="22"/>
        </w:rPr>
        <w:t xml:space="preserve">je dolžan obvestiti svoje delavce, da lahko pri svojem delu pridejo v stik z zaupnimi podatki, ki predstavljajo poslovno skrivnost, pri delu z njimi pa morajo ravnati z največjo mero skrbnosti. </w:t>
      </w:r>
    </w:p>
    <w:p w14:paraId="73BD53F7" w14:textId="77777777" w:rsidR="008D0892" w:rsidRPr="00A6260D" w:rsidRDefault="008D0892" w:rsidP="007C1DDF">
      <w:pPr>
        <w:ind w:left="0"/>
        <w:rPr>
          <w:rFonts w:ascii="Garamond" w:hAnsi="Garamond" w:cs="Arial"/>
          <w:sz w:val="22"/>
          <w:szCs w:val="22"/>
        </w:rPr>
      </w:pPr>
    </w:p>
    <w:p w14:paraId="414B1E45"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 xml:space="preserve">V primeru kršitve določb o varovanju poslovne skrivnosti, je izvajalec naročniku odškodninsko odgovoren za vso posredno in neposredno škodo. Morebitna zloraba podatkov pa pomeni tudi kazensko odgovornost kršiteljev. </w:t>
      </w:r>
    </w:p>
    <w:p w14:paraId="7F668DBE" w14:textId="77777777" w:rsidR="008D0892" w:rsidRPr="00A6260D" w:rsidRDefault="008D0892" w:rsidP="007C1DDF">
      <w:pPr>
        <w:pStyle w:val="Telobesedila"/>
        <w:widowControl w:val="0"/>
        <w:numPr>
          <w:ilvl w:val="1"/>
          <w:numId w:val="22"/>
        </w:numPr>
        <w:tabs>
          <w:tab w:val="left" w:pos="5234"/>
        </w:tabs>
        <w:spacing w:after="0"/>
        <w:rPr>
          <w:rFonts w:ascii="Garamond" w:hAnsi="Garamond"/>
          <w:color w:val="0F0F0F"/>
          <w:sz w:val="22"/>
          <w:szCs w:val="22"/>
        </w:rPr>
      </w:pPr>
      <w:r w:rsidRPr="00A6260D">
        <w:rPr>
          <w:rFonts w:ascii="Garamond" w:hAnsi="Garamond"/>
          <w:color w:val="0F0F0F"/>
          <w:sz w:val="22"/>
          <w:szCs w:val="22"/>
        </w:rPr>
        <w:t>člen</w:t>
      </w:r>
    </w:p>
    <w:p w14:paraId="1C58ABEF"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Izvajalec jamči za ravnanje svojih ljudi in v primeru nespoštovanja določil pogodbe odškodninsko odgovarja po pravilih Obligacijskega zakonika.</w:t>
      </w:r>
    </w:p>
    <w:p w14:paraId="10C8B7AF" w14:textId="77777777" w:rsidR="008D0892" w:rsidRPr="00A6260D" w:rsidRDefault="008D0892" w:rsidP="001B5A18">
      <w:pPr>
        <w:pStyle w:val="Telobesedila"/>
        <w:spacing w:after="0"/>
        <w:ind w:left="181" w:right="23"/>
        <w:rPr>
          <w:rFonts w:ascii="Garamond" w:hAnsi="Garamond"/>
          <w:color w:val="0F0F0F"/>
          <w:sz w:val="22"/>
          <w:szCs w:val="22"/>
        </w:rPr>
      </w:pPr>
    </w:p>
    <w:p w14:paraId="7F3B6F77" w14:textId="77777777" w:rsidR="008D0892" w:rsidRPr="00A6260D" w:rsidRDefault="008D0892" w:rsidP="007C1DDF">
      <w:pPr>
        <w:pStyle w:val="Odstavekseznama"/>
        <w:numPr>
          <w:ilvl w:val="0"/>
          <w:numId w:val="23"/>
        </w:numPr>
        <w:jc w:val="center"/>
        <w:rPr>
          <w:rFonts w:ascii="Garamond" w:hAnsi="Garamond" w:cs="Tahoma"/>
          <w:b/>
          <w:sz w:val="22"/>
          <w:szCs w:val="22"/>
        </w:rPr>
      </w:pPr>
      <w:r w:rsidRPr="00A6260D">
        <w:rPr>
          <w:rFonts w:ascii="Garamond" w:hAnsi="Garamond" w:cs="Tahoma"/>
          <w:b/>
          <w:sz w:val="22"/>
          <w:szCs w:val="22"/>
        </w:rPr>
        <w:t>VELJAVNOST POGODBE</w:t>
      </w:r>
    </w:p>
    <w:p w14:paraId="26301F98" w14:textId="77777777" w:rsidR="008D0892" w:rsidRPr="00A6260D" w:rsidRDefault="008D0892" w:rsidP="007C1DDF">
      <w:pPr>
        <w:rPr>
          <w:rFonts w:ascii="Garamond" w:hAnsi="Garamond" w:cs="Tahoma"/>
          <w:sz w:val="22"/>
          <w:szCs w:val="22"/>
        </w:rPr>
      </w:pPr>
    </w:p>
    <w:p w14:paraId="1F38CB55" w14:textId="77777777" w:rsidR="008D0892" w:rsidRPr="00A6260D" w:rsidRDefault="008D0892" w:rsidP="007C1DDF">
      <w:pPr>
        <w:pStyle w:val="Odstavekseznama"/>
        <w:numPr>
          <w:ilvl w:val="1"/>
          <w:numId w:val="22"/>
        </w:numPr>
        <w:jc w:val="left"/>
        <w:rPr>
          <w:rFonts w:ascii="Garamond" w:hAnsi="Garamond" w:cs="Tahoma"/>
          <w:sz w:val="22"/>
          <w:szCs w:val="22"/>
        </w:rPr>
      </w:pPr>
      <w:r w:rsidRPr="00A6260D">
        <w:rPr>
          <w:rFonts w:ascii="Garamond" w:hAnsi="Garamond" w:cs="Tahoma"/>
          <w:sz w:val="22"/>
          <w:szCs w:val="22"/>
        </w:rPr>
        <w:t>člen</w:t>
      </w:r>
    </w:p>
    <w:p w14:paraId="60DD4FCC" w14:textId="7ACFD0AA" w:rsidR="008D0892" w:rsidRPr="00A6260D" w:rsidRDefault="008D0892" w:rsidP="007C1DDF">
      <w:pPr>
        <w:ind w:left="0"/>
        <w:rPr>
          <w:rFonts w:ascii="Garamond" w:hAnsi="Garamond" w:cs="Tahoma"/>
          <w:sz w:val="22"/>
          <w:szCs w:val="22"/>
        </w:rPr>
      </w:pPr>
      <w:r w:rsidRPr="00A6260D">
        <w:rPr>
          <w:rFonts w:ascii="Garamond" w:hAnsi="Garamond"/>
          <w:color w:val="0F0F0F"/>
          <w:sz w:val="22"/>
          <w:szCs w:val="22"/>
        </w:rPr>
        <w:t xml:space="preserve">Pogodba velja in se uporablja </w:t>
      </w:r>
      <w:r w:rsidR="000103F1" w:rsidRPr="00A6260D">
        <w:rPr>
          <w:rFonts w:ascii="Garamond" w:hAnsi="Garamond"/>
          <w:color w:val="0F0F0F"/>
          <w:sz w:val="22"/>
          <w:szCs w:val="22"/>
        </w:rPr>
        <w:t xml:space="preserve">2 leti po podpisu. </w:t>
      </w:r>
    </w:p>
    <w:p w14:paraId="254B2FBC" w14:textId="77777777" w:rsidR="008D0892" w:rsidRPr="00A6260D" w:rsidRDefault="008D0892" w:rsidP="007C1DDF">
      <w:pPr>
        <w:ind w:left="0"/>
        <w:rPr>
          <w:rFonts w:ascii="Garamond" w:hAnsi="Garamond" w:cs="Tahoma"/>
          <w:sz w:val="22"/>
          <w:szCs w:val="22"/>
        </w:rPr>
      </w:pPr>
    </w:p>
    <w:p w14:paraId="507304FB" w14:textId="77777777" w:rsidR="008D0892" w:rsidRPr="00A6260D" w:rsidRDefault="008D0892" w:rsidP="007C1DDF">
      <w:pPr>
        <w:ind w:left="0"/>
        <w:rPr>
          <w:rFonts w:ascii="Garamond" w:hAnsi="Garamond" w:cs="Tahoma"/>
          <w:sz w:val="22"/>
          <w:szCs w:val="22"/>
        </w:rPr>
      </w:pPr>
      <w:r w:rsidRPr="00A6260D">
        <w:rPr>
          <w:rFonts w:ascii="Garamond" w:hAnsi="Garamond" w:cs="Tahoma"/>
          <w:sz w:val="22"/>
          <w:szCs w:val="22"/>
        </w:rPr>
        <w:t>Pogodba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9E1DBC5" w14:textId="77777777" w:rsidR="008D0892" w:rsidRPr="00A6260D" w:rsidRDefault="008D0892" w:rsidP="007C1DDF">
      <w:pPr>
        <w:pStyle w:val="Odstavekseznama"/>
        <w:numPr>
          <w:ilvl w:val="1"/>
          <w:numId w:val="22"/>
        </w:numPr>
        <w:rPr>
          <w:rFonts w:ascii="Garamond" w:hAnsi="Garamond" w:cs="Tahoma"/>
          <w:sz w:val="22"/>
          <w:szCs w:val="22"/>
        </w:rPr>
      </w:pPr>
      <w:r w:rsidRPr="00A6260D">
        <w:rPr>
          <w:rFonts w:ascii="Garamond" w:hAnsi="Garamond" w:cs="Tahoma"/>
          <w:sz w:val="22"/>
          <w:szCs w:val="22"/>
        </w:rPr>
        <w:t>člen</w:t>
      </w:r>
    </w:p>
    <w:p w14:paraId="38B8CABE"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Vsaka od pogodbenih strank lahko odpove to pogodbo s 3 mesečnim odpovednim rokom. </w:t>
      </w:r>
    </w:p>
    <w:p w14:paraId="43B5A093"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Odpoved pogodbe se pošlje drugi pogodbeni stranki s priporočenim pismom. Odpovedni rok teče od vročitve dalje.</w:t>
      </w:r>
    </w:p>
    <w:p w14:paraId="452A55F6" w14:textId="77777777" w:rsidR="008D0892" w:rsidRPr="00A6260D" w:rsidRDefault="008D0892" w:rsidP="007C1DDF">
      <w:pPr>
        <w:pStyle w:val="Telobesedila"/>
        <w:ind w:left="0"/>
        <w:rPr>
          <w:rFonts w:ascii="Garamond" w:hAnsi="Garamond"/>
          <w:color w:val="0F0F0F"/>
          <w:sz w:val="22"/>
          <w:szCs w:val="22"/>
        </w:rPr>
      </w:pPr>
      <w:r w:rsidRPr="00A6260D">
        <w:rPr>
          <w:rFonts w:ascii="Garamond" w:hAnsi="Garamond"/>
          <w:color w:val="0F0F0F"/>
          <w:sz w:val="22"/>
          <w:szCs w:val="22"/>
        </w:rPr>
        <w:t xml:space="preserve">Katerakoli od pogodbenih strank lahko zaradi kršitev pogodbenih obveznosti s strani nasprotne stranke, če kršitve ne prenehajo po pisnem opominu, odstopi od pogodbe brez odpovednega roka. V tem primeru pogodba preneha s samo vročitvijo izjave o odstopu. V primeru kršitve pogodbenega določila v vezi zagotovljene plače delavca naročnik odstopi od pogodbe brez pisnega opomina. </w:t>
      </w:r>
    </w:p>
    <w:p w14:paraId="590986E1"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lastRenderedPageBreak/>
        <w:t xml:space="preserve">Pogodba preneha veljati z dnem, ko je naročnik seznanjen, da je pristojni državni organ ali sodišče s pravnomočno odločitvijo ugotovilo kršitve delovne, okoljske ali socialne zakonodaje s strani </w:t>
      </w:r>
      <w:r w:rsidRPr="00A6260D">
        <w:rPr>
          <w:rFonts w:ascii="Garamond" w:hAnsi="Garamond" w:cs="Tahoma"/>
          <w:sz w:val="22"/>
          <w:szCs w:val="22"/>
        </w:rPr>
        <w:t>izvajalca</w:t>
      </w:r>
      <w:r w:rsidRPr="00A6260D">
        <w:rPr>
          <w:rFonts w:ascii="Garamond" w:hAnsi="Garamond" w:cs="Arial"/>
          <w:sz w:val="22"/>
          <w:szCs w:val="22"/>
        </w:rPr>
        <w:t xml:space="preserve"> ali njegovega podizvajalca.</w:t>
      </w:r>
    </w:p>
    <w:p w14:paraId="5D884C8A" w14:textId="77777777" w:rsidR="008D0892" w:rsidRPr="00A6260D" w:rsidRDefault="008D0892" w:rsidP="007C1DDF">
      <w:pPr>
        <w:ind w:left="0"/>
        <w:rPr>
          <w:rFonts w:ascii="Garamond" w:hAnsi="Garamond" w:cs="Arial"/>
          <w:sz w:val="22"/>
          <w:szCs w:val="22"/>
        </w:rPr>
      </w:pPr>
    </w:p>
    <w:p w14:paraId="50ED2C10" w14:textId="77777777" w:rsidR="008D0892" w:rsidRPr="00A6260D" w:rsidRDefault="008D0892" w:rsidP="007C1DDF">
      <w:pPr>
        <w:ind w:left="0"/>
        <w:rPr>
          <w:rFonts w:ascii="Garamond" w:hAnsi="Garamond"/>
          <w:sz w:val="22"/>
          <w:szCs w:val="22"/>
        </w:rPr>
      </w:pPr>
      <w:r w:rsidRPr="00A6260D">
        <w:rPr>
          <w:rFonts w:ascii="Garamond" w:hAnsi="Garamond"/>
          <w:sz w:val="22"/>
          <w:szCs w:val="22"/>
        </w:rPr>
        <w:t>Ta pogodba je nična, če kdo v imenu ali na račun druge pogodbene stranke predstavniku, ali posredniku organa ali organizacije javnega sektorja obljubi, ponudi, ali da kakšno nedovoljeno korist za:</w:t>
      </w:r>
    </w:p>
    <w:p w14:paraId="35C04B2A" w14:textId="77777777" w:rsidR="008D0892" w:rsidRPr="00A6260D" w:rsidRDefault="008D0892" w:rsidP="00813E04">
      <w:pPr>
        <w:pStyle w:val="Odstavekseznama"/>
        <w:numPr>
          <w:ilvl w:val="0"/>
          <w:numId w:val="24"/>
        </w:numPr>
        <w:ind w:left="360"/>
        <w:rPr>
          <w:rFonts w:ascii="Garamond" w:hAnsi="Garamond"/>
          <w:sz w:val="22"/>
          <w:szCs w:val="22"/>
        </w:rPr>
      </w:pPr>
      <w:r w:rsidRPr="00A6260D">
        <w:rPr>
          <w:rFonts w:ascii="Garamond" w:hAnsi="Garamond"/>
          <w:sz w:val="22"/>
          <w:szCs w:val="22"/>
        </w:rPr>
        <w:t>pridobitev posla;</w:t>
      </w:r>
    </w:p>
    <w:p w14:paraId="2D104C92" w14:textId="77777777" w:rsidR="008D0892" w:rsidRPr="00A6260D" w:rsidRDefault="008D0892" w:rsidP="00813E04">
      <w:pPr>
        <w:pStyle w:val="Odstavekseznama"/>
        <w:numPr>
          <w:ilvl w:val="0"/>
          <w:numId w:val="24"/>
        </w:numPr>
        <w:ind w:left="360"/>
        <w:rPr>
          <w:rFonts w:ascii="Garamond" w:hAnsi="Garamond"/>
          <w:sz w:val="22"/>
          <w:szCs w:val="22"/>
        </w:rPr>
      </w:pPr>
      <w:r w:rsidRPr="00A6260D">
        <w:rPr>
          <w:rFonts w:ascii="Garamond" w:hAnsi="Garamond"/>
          <w:sz w:val="22"/>
          <w:szCs w:val="22"/>
        </w:rPr>
        <w:t>za sklenitev posla pod ugodnejšimi pogoji;</w:t>
      </w:r>
    </w:p>
    <w:p w14:paraId="65564D5C" w14:textId="77777777" w:rsidR="008D0892" w:rsidRPr="00A6260D" w:rsidRDefault="008D0892" w:rsidP="00813E04">
      <w:pPr>
        <w:pStyle w:val="Odstavekseznama"/>
        <w:numPr>
          <w:ilvl w:val="0"/>
          <w:numId w:val="24"/>
        </w:numPr>
        <w:ind w:left="360"/>
        <w:rPr>
          <w:rFonts w:ascii="Garamond" w:hAnsi="Garamond"/>
          <w:sz w:val="22"/>
          <w:szCs w:val="22"/>
        </w:rPr>
      </w:pPr>
      <w:r w:rsidRPr="00A6260D">
        <w:rPr>
          <w:rFonts w:ascii="Garamond" w:hAnsi="Garamond"/>
          <w:sz w:val="22"/>
          <w:szCs w:val="22"/>
        </w:rPr>
        <w:t>za opustitev dolžnega nadzora nad izvajanjem pogodbenih obveznosti;</w:t>
      </w:r>
    </w:p>
    <w:p w14:paraId="3AE2B7D6" w14:textId="77777777" w:rsidR="008D0892" w:rsidRPr="00A6260D" w:rsidRDefault="008D0892" w:rsidP="00813E04">
      <w:pPr>
        <w:pStyle w:val="Odstavekseznama"/>
        <w:numPr>
          <w:ilvl w:val="0"/>
          <w:numId w:val="24"/>
        </w:numPr>
        <w:ind w:left="360"/>
        <w:rPr>
          <w:rFonts w:ascii="Garamond" w:hAnsi="Garamond"/>
          <w:sz w:val="22"/>
          <w:szCs w:val="22"/>
        </w:rPr>
      </w:pPr>
      <w:r w:rsidRPr="00A6260D">
        <w:rPr>
          <w:rFonts w:ascii="Garamond" w:hAnsi="Garamond"/>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B3586C" w14:textId="77777777" w:rsidR="008D0892" w:rsidRPr="00A6260D" w:rsidRDefault="008D0892" w:rsidP="007C1DDF">
      <w:pPr>
        <w:ind w:left="0"/>
        <w:rPr>
          <w:rFonts w:ascii="Garamond" w:hAnsi="Garamond"/>
          <w:sz w:val="22"/>
          <w:szCs w:val="22"/>
        </w:rPr>
      </w:pPr>
      <w:r w:rsidRPr="00A6260D">
        <w:rPr>
          <w:rFonts w:ascii="Garamond" w:hAnsi="Garamond"/>
          <w:sz w:val="22"/>
          <w:szCs w:val="22"/>
        </w:rPr>
        <w:t>Če pogodba še ni veljavna, se šteje, da pogodba ni bila sklenjena.</w:t>
      </w:r>
    </w:p>
    <w:p w14:paraId="4953EC3E" w14:textId="77777777" w:rsidR="008D0892" w:rsidRPr="00A6260D" w:rsidRDefault="008D0892" w:rsidP="007C1DDF">
      <w:pPr>
        <w:rPr>
          <w:rFonts w:ascii="Garamond" w:hAnsi="Garamond"/>
          <w:sz w:val="22"/>
          <w:szCs w:val="22"/>
        </w:rPr>
      </w:pPr>
    </w:p>
    <w:p w14:paraId="339AEB87" w14:textId="77777777" w:rsidR="008D0892" w:rsidRPr="00A6260D" w:rsidRDefault="008D0892" w:rsidP="007C1DDF">
      <w:pPr>
        <w:pStyle w:val="Telobesedila"/>
        <w:widowControl w:val="0"/>
        <w:numPr>
          <w:ilvl w:val="0"/>
          <w:numId w:val="23"/>
        </w:numPr>
        <w:spacing w:after="0"/>
        <w:ind w:left="357" w:hanging="357"/>
        <w:jc w:val="center"/>
        <w:rPr>
          <w:rFonts w:ascii="Garamond" w:hAnsi="Garamond"/>
          <w:b/>
          <w:color w:val="111111"/>
          <w:sz w:val="22"/>
          <w:szCs w:val="22"/>
        </w:rPr>
      </w:pPr>
      <w:r w:rsidRPr="00A6260D">
        <w:rPr>
          <w:rFonts w:ascii="Garamond" w:hAnsi="Garamond"/>
          <w:b/>
          <w:color w:val="111111"/>
          <w:sz w:val="22"/>
          <w:szCs w:val="22"/>
        </w:rPr>
        <w:t>KONČNE DOLOČBE</w:t>
      </w:r>
    </w:p>
    <w:p w14:paraId="594A6E30" w14:textId="77777777" w:rsidR="008D0892" w:rsidRPr="00A6260D" w:rsidRDefault="008D0892" w:rsidP="001B5A18">
      <w:pPr>
        <w:ind w:left="181"/>
        <w:rPr>
          <w:rFonts w:ascii="Garamond" w:eastAsia="Arial" w:hAnsi="Garamond" w:cs="Arial"/>
          <w:sz w:val="22"/>
          <w:szCs w:val="22"/>
        </w:rPr>
      </w:pPr>
    </w:p>
    <w:p w14:paraId="1772009B" w14:textId="77777777" w:rsidR="008D0892" w:rsidRPr="00A6260D" w:rsidRDefault="008D0892" w:rsidP="007C1DDF">
      <w:pPr>
        <w:pStyle w:val="Odstavekseznama"/>
        <w:numPr>
          <w:ilvl w:val="1"/>
          <w:numId w:val="22"/>
        </w:numPr>
        <w:rPr>
          <w:rFonts w:ascii="Garamond" w:hAnsi="Garamond" w:cs="Tahoma"/>
          <w:sz w:val="22"/>
          <w:szCs w:val="22"/>
        </w:rPr>
      </w:pPr>
      <w:r w:rsidRPr="00A6260D">
        <w:rPr>
          <w:rFonts w:ascii="Garamond" w:hAnsi="Garamond" w:cs="Tahoma"/>
          <w:sz w:val="22"/>
          <w:szCs w:val="22"/>
        </w:rPr>
        <w:t>člen</w:t>
      </w:r>
    </w:p>
    <w:p w14:paraId="4FBA1B13" w14:textId="14E0D637" w:rsidR="000103F1" w:rsidRPr="00A6260D" w:rsidRDefault="008D0892" w:rsidP="007C1DDF">
      <w:pPr>
        <w:ind w:left="0"/>
        <w:rPr>
          <w:rFonts w:ascii="Garamond" w:hAnsi="Garamond" w:cs="Arial"/>
          <w:sz w:val="22"/>
          <w:szCs w:val="22"/>
        </w:rPr>
      </w:pPr>
      <w:r w:rsidRPr="00A6260D">
        <w:rPr>
          <w:rFonts w:ascii="Garamond" w:hAnsi="Garamond" w:cs="Arial"/>
          <w:sz w:val="22"/>
          <w:szCs w:val="22"/>
        </w:rPr>
        <w:t>Kontaktn</w:t>
      </w:r>
      <w:r w:rsidR="00D81909">
        <w:rPr>
          <w:rFonts w:ascii="Garamond" w:hAnsi="Garamond" w:cs="Arial"/>
          <w:sz w:val="22"/>
          <w:szCs w:val="22"/>
        </w:rPr>
        <w:t>e</w:t>
      </w:r>
      <w:r w:rsidRPr="00A6260D">
        <w:rPr>
          <w:rFonts w:ascii="Garamond" w:hAnsi="Garamond" w:cs="Arial"/>
          <w:sz w:val="22"/>
          <w:szCs w:val="22"/>
        </w:rPr>
        <w:t xml:space="preserve"> oseb</w:t>
      </w:r>
      <w:r w:rsidR="00D81909">
        <w:rPr>
          <w:rFonts w:ascii="Garamond" w:hAnsi="Garamond" w:cs="Arial"/>
          <w:sz w:val="22"/>
          <w:szCs w:val="22"/>
        </w:rPr>
        <w:t>e</w:t>
      </w:r>
      <w:r w:rsidRPr="00A6260D">
        <w:rPr>
          <w:rFonts w:ascii="Garamond" w:hAnsi="Garamond" w:cs="Arial"/>
          <w:sz w:val="22"/>
          <w:szCs w:val="22"/>
        </w:rPr>
        <w:t>, skrbnik</w:t>
      </w:r>
      <w:r w:rsidR="00D81909">
        <w:rPr>
          <w:rFonts w:ascii="Garamond" w:hAnsi="Garamond" w:cs="Arial"/>
          <w:sz w:val="22"/>
          <w:szCs w:val="22"/>
        </w:rPr>
        <w:t>i</w:t>
      </w:r>
      <w:r w:rsidRPr="00A6260D">
        <w:rPr>
          <w:rFonts w:ascii="Garamond" w:hAnsi="Garamond" w:cs="Arial"/>
          <w:sz w:val="22"/>
          <w:szCs w:val="22"/>
        </w:rPr>
        <w:t xml:space="preserve"> pogodbe in nadzorni nad izvajanjem storitev naročnika </w:t>
      </w:r>
      <w:r w:rsidR="00D81909">
        <w:rPr>
          <w:rFonts w:ascii="Garamond" w:hAnsi="Garamond" w:cs="Arial"/>
          <w:sz w:val="22"/>
          <w:szCs w:val="22"/>
        </w:rPr>
        <w:t>so</w:t>
      </w:r>
      <w:r w:rsidRPr="00A6260D">
        <w:rPr>
          <w:rFonts w:ascii="Garamond" w:hAnsi="Garamond" w:cs="Arial"/>
          <w:sz w:val="22"/>
          <w:szCs w:val="22"/>
        </w:rPr>
        <w:t xml:space="preserv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w:t>
      </w:r>
    </w:p>
    <w:p w14:paraId="0B8DF3A2" w14:textId="0FA1341A" w:rsidR="008D0892" w:rsidRPr="00A6260D" w:rsidRDefault="008D0892" w:rsidP="00D81909">
      <w:pPr>
        <w:ind w:left="0"/>
        <w:rPr>
          <w:rFonts w:ascii="Garamond" w:hAnsi="Garamond" w:cs="Arial"/>
          <w:sz w:val="22"/>
          <w:szCs w:val="22"/>
        </w:rPr>
      </w:pPr>
      <w:r w:rsidRPr="00A6260D">
        <w:rPr>
          <w:rFonts w:ascii="Garamond" w:hAnsi="Garamond" w:cs="Arial"/>
          <w:sz w:val="22"/>
          <w:szCs w:val="22"/>
        </w:rPr>
        <w:t xml:space="preserve">T.: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00D81909">
        <w:rPr>
          <w:rFonts w:ascii="Garamond" w:hAnsi="Garamond" w:cs="Arial"/>
          <w:sz w:val="22"/>
          <w:szCs w:val="22"/>
        </w:rPr>
        <w:t xml:space="preserve">, </w:t>
      </w:r>
      <w:r w:rsidR="00D81909" w:rsidRPr="00A6260D">
        <w:rPr>
          <w:rFonts w:ascii="Garamond" w:hAnsi="Garamond" w:cs="Arial"/>
          <w:sz w:val="22"/>
          <w:szCs w:val="22"/>
        </w:rPr>
        <w:fldChar w:fldCharType="begin">
          <w:ffData>
            <w:name w:val="Besedilo1"/>
            <w:enabled/>
            <w:calcOnExit w:val="0"/>
            <w:textInput/>
          </w:ffData>
        </w:fldChar>
      </w:r>
      <w:r w:rsidR="00D81909" w:rsidRPr="00A6260D">
        <w:rPr>
          <w:rFonts w:ascii="Garamond" w:hAnsi="Garamond" w:cs="Arial"/>
          <w:sz w:val="22"/>
          <w:szCs w:val="22"/>
        </w:rPr>
        <w:instrText xml:space="preserve"> FORMTEXT </w:instrText>
      </w:r>
      <w:r w:rsidR="00D81909" w:rsidRPr="00A6260D">
        <w:rPr>
          <w:rFonts w:ascii="Garamond" w:hAnsi="Garamond" w:cs="Arial"/>
          <w:sz w:val="22"/>
          <w:szCs w:val="22"/>
        </w:rPr>
      </w:r>
      <w:r w:rsidR="00D81909" w:rsidRPr="00A6260D">
        <w:rPr>
          <w:rFonts w:ascii="Garamond" w:hAnsi="Garamond" w:cs="Arial"/>
          <w:sz w:val="22"/>
          <w:szCs w:val="22"/>
        </w:rPr>
        <w:fldChar w:fldCharType="separate"/>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sz w:val="22"/>
          <w:szCs w:val="22"/>
        </w:rPr>
        <w:fldChar w:fldCharType="end"/>
      </w:r>
      <w:r w:rsidR="00D81909" w:rsidRPr="00A6260D">
        <w:rPr>
          <w:rFonts w:ascii="Garamond" w:hAnsi="Garamond" w:cs="Arial"/>
          <w:sz w:val="22"/>
          <w:szCs w:val="22"/>
        </w:rPr>
        <w:t xml:space="preserve">, T.: </w:t>
      </w:r>
      <w:r w:rsidR="00D81909" w:rsidRPr="00A6260D">
        <w:rPr>
          <w:rFonts w:ascii="Garamond" w:hAnsi="Garamond" w:cs="Arial"/>
          <w:sz w:val="22"/>
          <w:szCs w:val="22"/>
        </w:rPr>
        <w:fldChar w:fldCharType="begin">
          <w:ffData>
            <w:name w:val="Besedilo1"/>
            <w:enabled/>
            <w:calcOnExit w:val="0"/>
            <w:textInput/>
          </w:ffData>
        </w:fldChar>
      </w:r>
      <w:r w:rsidR="00D81909" w:rsidRPr="00A6260D">
        <w:rPr>
          <w:rFonts w:ascii="Garamond" w:hAnsi="Garamond" w:cs="Arial"/>
          <w:sz w:val="22"/>
          <w:szCs w:val="22"/>
        </w:rPr>
        <w:instrText xml:space="preserve"> FORMTEXT </w:instrText>
      </w:r>
      <w:r w:rsidR="00D81909" w:rsidRPr="00A6260D">
        <w:rPr>
          <w:rFonts w:ascii="Garamond" w:hAnsi="Garamond" w:cs="Arial"/>
          <w:sz w:val="22"/>
          <w:szCs w:val="22"/>
        </w:rPr>
      </w:r>
      <w:r w:rsidR="00D81909" w:rsidRPr="00A6260D">
        <w:rPr>
          <w:rFonts w:ascii="Garamond" w:hAnsi="Garamond" w:cs="Arial"/>
          <w:sz w:val="22"/>
          <w:szCs w:val="22"/>
        </w:rPr>
        <w:fldChar w:fldCharType="separate"/>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sz w:val="22"/>
          <w:szCs w:val="22"/>
        </w:rPr>
        <w:fldChar w:fldCharType="end"/>
      </w:r>
      <w:r w:rsidR="00D81909" w:rsidRPr="00A6260D">
        <w:rPr>
          <w:rFonts w:ascii="Garamond" w:hAnsi="Garamond" w:cs="Arial"/>
          <w:sz w:val="22"/>
          <w:szCs w:val="22"/>
        </w:rPr>
        <w:t xml:space="preserve">, </w:t>
      </w:r>
      <w:r w:rsidR="00D81909" w:rsidRPr="00A6260D">
        <w:rPr>
          <w:rFonts w:ascii="Garamond" w:hAnsi="Garamond" w:cs="Arial"/>
          <w:sz w:val="22"/>
          <w:szCs w:val="22"/>
        </w:rPr>
        <w:fldChar w:fldCharType="begin">
          <w:ffData>
            <w:name w:val="Besedilo1"/>
            <w:enabled/>
            <w:calcOnExit w:val="0"/>
            <w:textInput/>
          </w:ffData>
        </w:fldChar>
      </w:r>
      <w:r w:rsidR="00D81909" w:rsidRPr="00A6260D">
        <w:rPr>
          <w:rFonts w:ascii="Garamond" w:hAnsi="Garamond" w:cs="Arial"/>
          <w:sz w:val="22"/>
          <w:szCs w:val="22"/>
        </w:rPr>
        <w:instrText xml:space="preserve"> FORMTEXT </w:instrText>
      </w:r>
      <w:r w:rsidR="00D81909" w:rsidRPr="00A6260D">
        <w:rPr>
          <w:rFonts w:ascii="Garamond" w:hAnsi="Garamond" w:cs="Arial"/>
          <w:sz w:val="22"/>
          <w:szCs w:val="22"/>
        </w:rPr>
      </w:r>
      <w:r w:rsidR="00D81909" w:rsidRPr="00A6260D">
        <w:rPr>
          <w:rFonts w:ascii="Garamond" w:hAnsi="Garamond" w:cs="Arial"/>
          <w:sz w:val="22"/>
          <w:szCs w:val="22"/>
        </w:rPr>
        <w:fldChar w:fldCharType="separate"/>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noProof/>
          <w:sz w:val="22"/>
          <w:szCs w:val="22"/>
        </w:rPr>
        <w:t> </w:t>
      </w:r>
      <w:r w:rsidR="00D81909" w:rsidRPr="00A6260D">
        <w:rPr>
          <w:rFonts w:ascii="Garamond" w:hAnsi="Garamond" w:cs="Arial"/>
          <w:sz w:val="22"/>
          <w:szCs w:val="22"/>
        </w:rPr>
        <w:fldChar w:fldCharType="end"/>
      </w:r>
      <w:r w:rsidR="00D81909">
        <w:rPr>
          <w:rFonts w:ascii="Garamond" w:hAnsi="Garamond" w:cs="Arial"/>
          <w:sz w:val="22"/>
          <w:szCs w:val="22"/>
        </w:rPr>
        <w:t>……</w:t>
      </w:r>
    </w:p>
    <w:p w14:paraId="5FC83F9A"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 xml:space="preserve">Kontaktna oseba in skrbnik pogodbe izvajalca je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T.: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w:t>
      </w:r>
    </w:p>
    <w:p w14:paraId="203CE82A"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 xml:space="preserve">Nadzorni nad izvajanjem storitev izvajalca je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T.: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 xml:space="preserv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Arial"/>
          <w:sz w:val="22"/>
          <w:szCs w:val="22"/>
        </w:rPr>
        <w:t>.</w:t>
      </w:r>
    </w:p>
    <w:p w14:paraId="5BA35857" w14:textId="77777777" w:rsidR="008D0892" w:rsidRPr="00A6260D" w:rsidRDefault="008D0892" w:rsidP="007C1DDF">
      <w:pPr>
        <w:ind w:left="0"/>
        <w:rPr>
          <w:rFonts w:ascii="Garamond" w:hAnsi="Garamond" w:cs="Arial"/>
          <w:sz w:val="22"/>
          <w:szCs w:val="22"/>
        </w:rPr>
      </w:pPr>
    </w:p>
    <w:p w14:paraId="2480ED94"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Glede vprašanj, ki jih ta pogodba ne ureja, se smiselno uporabljata razpisna dokumentacija naročnika, ponudba izvajalca, na podlagi katere je bil izbran in določila veljavnih predpisov.</w:t>
      </w:r>
    </w:p>
    <w:p w14:paraId="012716CB" w14:textId="77777777" w:rsidR="008D0892" w:rsidRPr="00A6260D" w:rsidRDefault="008D0892" w:rsidP="007C1DDF">
      <w:pPr>
        <w:ind w:left="0"/>
        <w:jc w:val="center"/>
        <w:rPr>
          <w:rFonts w:ascii="Garamond" w:hAnsi="Garamond" w:cs="Arial"/>
          <w:sz w:val="22"/>
          <w:szCs w:val="22"/>
        </w:rPr>
      </w:pPr>
    </w:p>
    <w:p w14:paraId="53A21CEC" w14:textId="77777777" w:rsidR="008D0892" w:rsidRPr="00A6260D" w:rsidRDefault="008D0892" w:rsidP="007C1DDF">
      <w:pPr>
        <w:ind w:left="0"/>
        <w:rPr>
          <w:rFonts w:ascii="Garamond" w:hAnsi="Garamond" w:cs="Arial"/>
          <w:sz w:val="22"/>
          <w:szCs w:val="22"/>
        </w:rPr>
      </w:pPr>
      <w:r w:rsidRPr="00A6260D">
        <w:rPr>
          <w:rFonts w:ascii="Garamond" w:hAnsi="Garamond" w:cs="Arial"/>
          <w:sz w:val="22"/>
          <w:szCs w:val="22"/>
        </w:rPr>
        <w:t>Morebitne spore bosta pogodbeni stranki reševali sporazumno, če do sporazumne rešitve ne pride, bosta stranki spore reševali pred stvarno pristojnim sodiščem v Ljubljani.</w:t>
      </w:r>
    </w:p>
    <w:p w14:paraId="0D3C65E7" w14:textId="77777777" w:rsidR="008D0892" w:rsidRPr="00A6260D" w:rsidRDefault="008D0892" w:rsidP="007C1DDF">
      <w:pPr>
        <w:ind w:left="0"/>
        <w:rPr>
          <w:rFonts w:ascii="Garamond" w:hAnsi="Garamond" w:cs="Arial"/>
          <w:sz w:val="22"/>
          <w:szCs w:val="22"/>
        </w:rPr>
      </w:pPr>
    </w:p>
    <w:p w14:paraId="611DF787" w14:textId="3DAEE94A" w:rsidR="008D0892" w:rsidRDefault="008D0892" w:rsidP="007C1DDF">
      <w:pPr>
        <w:ind w:left="0"/>
        <w:rPr>
          <w:rFonts w:ascii="Garamond" w:hAnsi="Garamond" w:cs="Arial"/>
          <w:sz w:val="22"/>
          <w:szCs w:val="22"/>
        </w:rPr>
      </w:pPr>
      <w:r w:rsidRPr="00A6260D">
        <w:rPr>
          <w:rFonts w:ascii="Garamond" w:hAnsi="Garamond" w:cs="Arial"/>
          <w:sz w:val="22"/>
          <w:szCs w:val="22"/>
        </w:rPr>
        <w:t xml:space="preserve">Pogodba je sestavljena in podpisana v dveh enakih izvodih, od katerih prejme vsaka pogodbena stranka en izvod. </w:t>
      </w:r>
      <w:r w:rsidR="007F2A4F">
        <w:rPr>
          <w:rFonts w:ascii="Garamond" w:hAnsi="Garamond" w:cs="Arial"/>
          <w:sz w:val="22"/>
          <w:szCs w:val="22"/>
        </w:rPr>
        <w:t xml:space="preserve"> </w:t>
      </w:r>
    </w:p>
    <w:p w14:paraId="7A389079" w14:textId="33FA1421" w:rsidR="007F2A4F" w:rsidRDefault="007F2A4F" w:rsidP="007C1DDF">
      <w:pPr>
        <w:ind w:left="0"/>
        <w:rPr>
          <w:rFonts w:ascii="Garamond" w:hAnsi="Garamond" w:cs="Arial"/>
          <w:sz w:val="22"/>
          <w:szCs w:val="22"/>
        </w:rPr>
      </w:pPr>
    </w:p>
    <w:p w14:paraId="1BE3154D" w14:textId="389CB3FF" w:rsidR="007F2A4F" w:rsidRPr="00A6260D" w:rsidRDefault="007F2A4F" w:rsidP="007C1DDF">
      <w:pPr>
        <w:ind w:left="0"/>
        <w:rPr>
          <w:rFonts w:ascii="Garamond" w:hAnsi="Garamond" w:cs="Arial"/>
          <w:sz w:val="22"/>
          <w:szCs w:val="22"/>
        </w:rPr>
      </w:pPr>
      <w:r>
        <w:rPr>
          <w:rFonts w:ascii="Garamond" w:hAnsi="Garamond" w:cs="Arial"/>
          <w:sz w:val="22"/>
          <w:szCs w:val="22"/>
        </w:rPr>
        <w:t>Kraj, datum _____________                                       Ljubljana, dne ____________</w:t>
      </w:r>
    </w:p>
    <w:tbl>
      <w:tblPr>
        <w:tblW w:w="0" w:type="auto"/>
        <w:jc w:val="center"/>
        <w:tblLayout w:type="fixed"/>
        <w:tblLook w:val="0000" w:firstRow="0" w:lastRow="0" w:firstColumn="0" w:lastColumn="0" w:noHBand="0" w:noVBand="0"/>
      </w:tblPr>
      <w:tblGrid>
        <w:gridCol w:w="4382"/>
        <w:gridCol w:w="4382"/>
      </w:tblGrid>
      <w:tr w:rsidR="008D0892" w:rsidRPr="00A6260D" w14:paraId="32D0E9A7" w14:textId="77777777" w:rsidTr="008D0892">
        <w:trPr>
          <w:trHeight w:val="432"/>
          <w:jc w:val="center"/>
        </w:trPr>
        <w:tc>
          <w:tcPr>
            <w:tcW w:w="4382" w:type="dxa"/>
          </w:tcPr>
          <w:p w14:paraId="0AA20508" w14:textId="62B326B1" w:rsidR="008D0892" w:rsidRPr="00A6260D" w:rsidRDefault="008D0892" w:rsidP="007F2A4F">
            <w:pPr>
              <w:ind w:left="-113"/>
              <w:rPr>
                <w:rFonts w:ascii="Garamond" w:hAnsi="Garamond" w:cs="Arial"/>
                <w:color w:val="000000"/>
                <w:sz w:val="22"/>
                <w:szCs w:val="22"/>
              </w:rPr>
            </w:pPr>
          </w:p>
        </w:tc>
        <w:tc>
          <w:tcPr>
            <w:tcW w:w="4382" w:type="dxa"/>
          </w:tcPr>
          <w:p w14:paraId="04A7C22D" w14:textId="4D737DEF" w:rsidR="008D0892" w:rsidRPr="00A6260D" w:rsidRDefault="008D0892" w:rsidP="007F2A4F">
            <w:pPr>
              <w:ind w:left="0"/>
              <w:rPr>
                <w:rFonts w:ascii="Garamond" w:hAnsi="Garamond" w:cs="Arial"/>
                <w:color w:val="000000"/>
                <w:sz w:val="22"/>
                <w:szCs w:val="22"/>
              </w:rPr>
            </w:pPr>
          </w:p>
        </w:tc>
      </w:tr>
      <w:tr w:rsidR="008D0892" w:rsidRPr="00A6260D" w14:paraId="6FC298D7" w14:textId="77777777" w:rsidTr="008D0892">
        <w:trPr>
          <w:jc w:val="center"/>
        </w:trPr>
        <w:tc>
          <w:tcPr>
            <w:tcW w:w="4382" w:type="dxa"/>
          </w:tcPr>
          <w:p w14:paraId="13A07314" w14:textId="77777777" w:rsidR="008D0892" w:rsidRPr="00A6260D" w:rsidRDefault="008D0892" w:rsidP="007F2A4F">
            <w:pPr>
              <w:ind w:left="0"/>
              <w:rPr>
                <w:rFonts w:ascii="Garamond" w:hAnsi="Garamond" w:cs="Arial"/>
                <w:color w:val="000000"/>
                <w:sz w:val="22"/>
                <w:szCs w:val="22"/>
              </w:rPr>
            </w:pPr>
            <w:r w:rsidRPr="00A6260D">
              <w:rPr>
                <w:rFonts w:ascii="Garamond" w:hAnsi="Garamond" w:cs="Arial"/>
                <w:b/>
                <w:color w:val="000000"/>
                <w:sz w:val="22"/>
                <w:szCs w:val="22"/>
              </w:rPr>
              <w:t>IZVAJALEC:</w:t>
            </w:r>
          </w:p>
        </w:tc>
        <w:tc>
          <w:tcPr>
            <w:tcW w:w="4382" w:type="dxa"/>
          </w:tcPr>
          <w:p w14:paraId="0D6B7DB7" w14:textId="77777777" w:rsidR="008D0892" w:rsidRPr="00A6260D" w:rsidRDefault="008D0892" w:rsidP="007F2A4F">
            <w:pPr>
              <w:ind w:left="0"/>
              <w:rPr>
                <w:rFonts w:ascii="Garamond" w:hAnsi="Garamond" w:cs="Arial"/>
                <w:color w:val="000000"/>
                <w:sz w:val="22"/>
                <w:szCs w:val="22"/>
              </w:rPr>
            </w:pPr>
            <w:r w:rsidRPr="00A6260D">
              <w:rPr>
                <w:rFonts w:ascii="Garamond" w:hAnsi="Garamond" w:cs="Arial"/>
                <w:b/>
                <w:color w:val="000000"/>
                <w:sz w:val="22"/>
                <w:szCs w:val="22"/>
              </w:rPr>
              <w:t>NAROČNIK:</w:t>
            </w:r>
          </w:p>
        </w:tc>
      </w:tr>
      <w:tr w:rsidR="008D0892" w:rsidRPr="00A6260D" w14:paraId="19207B1E" w14:textId="77777777" w:rsidTr="008D0892">
        <w:trPr>
          <w:jc w:val="center"/>
        </w:trPr>
        <w:tc>
          <w:tcPr>
            <w:tcW w:w="4382" w:type="dxa"/>
          </w:tcPr>
          <w:p w14:paraId="176E5543" w14:textId="77777777" w:rsidR="008D0892" w:rsidRPr="00A6260D" w:rsidRDefault="008D0892" w:rsidP="007F2A4F">
            <w:pPr>
              <w:ind w:left="0"/>
              <w:rPr>
                <w:rFonts w:ascii="Garamond" w:hAnsi="Garamond" w:cs="Arial"/>
                <w:color w:val="000000"/>
                <w:sz w:val="22"/>
                <w:szCs w:val="22"/>
              </w:rPr>
            </w:pPr>
          </w:p>
        </w:tc>
        <w:tc>
          <w:tcPr>
            <w:tcW w:w="4382" w:type="dxa"/>
          </w:tcPr>
          <w:p w14:paraId="7EC9A734" w14:textId="77777777" w:rsidR="008D0892" w:rsidRPr="00A6260D" w:rsidRDefault="008D0892" w:rsidP="007F2A4F">
            <w:pPr>
              <w:ind w:left="0"/>
              <w:rPr>
                <w:rFonts w:ascii="Garamond" w:hAnsi="Garamond" w:cs="Arial"/>
                <w:b/>
                <w:color w:val="000000"/>
                <w:sz w:val="22"/>
                <w:szCs w:val="22"/>
              </w:rPr>
            </w:pPr>
            <w:r w:rsidRPr="00A6260D">
              <w:rPr>
                <w:rFonts w:ascii="Garamond" w:hAnsi="Garamond" w:cs="Arial"/>
                <w:b/>
                <w:color w:val="000000"/>
                <w:sz w:val="22"/>
                <w:szCs w:val="22"/>
              </w:rPr>
              <w:t>UNIVERZA V LJUBLJANI</w:t>
            </w:r>
          </w:p>
        </w:tc>
      </w:tr>
      <w:tr w:rsidR="008D0892" w:rsidRPr="00A6260D" w14:paraId="5F601B6F" w14:textId="77777777" w:rsidTr="008D0892">
        <w:trPr>
          <w:jc w:val="center"/>
        </w:trPr>
        <w:tc>
          <w:tcPr>
            <w:tcW w:w="4382" w:type="dxa"/>
          </w:tcPr>
          <w:p w14:paraId="0E1FDFE1" w14:textId="77777777" w:rsidR="008D0892" w:rsidRPr="00A6260D" w:rsidRDefault="008D0892" w:rsidP="007F2A4F">
            <w:pPr>
              <w:ind w:left="0"/>
              <w:rPr>
                <w:rFonts w:ascii="Garamond" w:hAnsi="Garamond" w:cs="Arial"/>
                <w:color w:val="000000"/>
                <w:sz w:val="22"/>
                <w:szCs w:val="22"/>
              </w:rPr>
            </w:pPr>
          </w:p>
        </w:tc>
        <w:tc>
          <w:tcPr>
            <w:tcW w:w="4382" w:type="dxa"/>
          </w:tcPr>
          <w:p w14:paraId="77DC7421" w14:textId="03C4E7F6" w:rsidR="008D0892" w:rsidRPr="00A6260D" w:rsidRDefault="000103F1" w:rsidP="007F2A4F">
            <w:pPr>
              <w:ind w:left="0"/>
              <w:rPr>
                <w:rFonts w:ascii="Garamond" w:hAnsi="Garamond" w:cs="Arial"/>
                <w:color w:val="000000"/>
                <w:sz w:val="22"/>
                <w:szCs w:val="22"/>
              </w:rPr>
            </w:pPr>
            <w:r w:rsidRPr="00A6260D">
              <w:rPr>
                <w:rFonts w:ascii="Garamond" w:hAnsi="Garamond" w:cs="Arial"/>
                <w:color w:val="000000"/>
                <w:sz w:val="22"/>
                <w:szCs w:val="22"/>
              </w:rPr>
              <w:t>MEDICINSKA FAKULETA</w:t>
            </w:r>
          </w:p>
        </w:tc>
      </w:tr>
      <w:tr w:rsidR="008D0892" w:rsidRPr="00A6260D" w14:paraId="2FEB4AA5" w14:textId="77777777" w:rsidTr="008D0892">
        <w:trPr>
          <w:jc w:val="center"/>
        </w:trPr>
        <w:tc>
          <w:tcPr>
            <w:tcW w:w="4382" w:type="dxa"/>
          </w:tcPr>
          <w:p w14:paraId="05095E80" w14:textId="77777777" w:rsidR="008D0892" w:rsidRPr="00A6260D" w:rsidRDefault="008D0892" w:rsidP="007F2A4F">
            <w:pPr>
              <w:ind w:left="0"/>
              <w:rPr>
                <w:rFonts w:ascii="Garamond" w:hAnsi="Garamond"/>
                <w:sz w:val="22"/>
                <w:szCs w:val="22"/>
              </w:rPr>
            </w:pPr>
          </w:p>
        </w:tc>
        <w:tc>
          <w:tcPr>
            <w:tcW w:w="4382" w:type="dxa"/>
          </w:tcPr>
          <w:p w14:paraId="537AFA90" w14:textId="1E7B6534" w:rsidR="008D0892" w:rsidRPr="00A6260D" w:rsidRDefault="000103F1" w:rsidP="007F2A4F">
            <w:pPr>
              <w:ind w:left="0"/>
              <w:rPr>
                <w:rFonts w:ascii="Garamond" w:hAnsi="Garamond" w:cs="Arial"/>
                <w:color w:val="000000"/>
                <w:sz w:val="22"/>
                <w:szCs w:val="22"/>
              </w:rPr>
            </w:pPr>
            <w:r w:rsidRPr="00A6260D">
              <w:rPr>
                <w:rFonts w:ascii="Garamond" w:hAnsi="Garamond" w:cs="Arial"/>
                <w:color w:val="000000"/>
                <w:sz w:val="22"/>
                <w:szCs w:val="22"/>
              </w:rPr>
              <w:t>dekan</w:t>
            </w:r>
            <w:r w:rsidR="008D0892" w:rsidRPr="00A6260D">
              <w:rPr>
                <w:rFonts w:ascii="Garamond" w:hAnsi="Garamond" w:cs="Arial"/>
                <w:color w:val="000000"/>
                <w:sz w:val="22"/>
                <w:szCs w:val="22"/>
              </w:rPr>
              <w:t xml:space="preserve"> prof. dr. Igor </w:t>
            </w:r>
            <w:r w:rsidRPr="00A6260D">
              <w:rPr>
                <w:rFonts w:ascii="Garamond" w:hAnsi="Garamond" w:cs="Arial"/>
                <w:color w:val="000000"/>
                <w:sz w:val="22"/>
                <w:szCs w:val="22"/>
              </w:rPr>
              <w:t>Švab, dr. med.</w:t>
            </w:r>
          </w:p>
        </w:tc>
      </w:tr>
    </w:tbl>
    <w:p w14:paraId="709B57BB" w14:textId="77777777" w:rsidR="008D0892" w:rsidRPr="00A6260D" w:rsidRDefault="008D0892" w:rsidP="007C1DDF">
      <w:pPr>
        <w:ind w:left="0"/>
        <w:rPr>
          <w:rFonts w:ascii="Garamond" w:hAnsi="Garamond"/>
          <w:sz w:val="22"/>
          <w:szCs w:val="22"/>
        </w:rPr>
      </w:pPr>
      <w:r w:rsidRPr="00A6260D">
        <w:rPr>
          <w:rFonts w:ascii="Garamond" w:hAnsi="Garamond"/>
          <w:sz w:val="22"/>
          <w:szCs w:val="22"/>
        </w:rPr>
        <w:t>Priloge, ki so sestavni del te pogodbe:</w:t>
      </w:r>
    </w:p>
    <w:p w14:paraId="12819F31" w14:textId="77777777" w:rsidR="008D0892" w:rsidRPr="00A6260D" w:rsidRDefault="008D0892" w:rsidP="007C1DDF">
      <w:pPr>
        <w:pStyle w:val="Odstavekseznama"/>
        <w:numPr>
          <w:ilvl w:val="0"/>
          <w:numId w:val="28"/>
        </w:numPr>
        <w:ind w:left="737"/>
        <w:jc w:val="left"/>
        <w:rPr>
          <w:rFonts w:ascii="Garamond" w:hAnsi="Garamond"/>
          <w:sz w:val="22"/>
          <w:szCs w:val="22"/>
        </w:rPr>
      </w:pPr>
      <w:r w:rsidRPr="00A6260D">
        <w:rPr>
          <w:rFonts w:ascii="Garamond" w:hAnsi="Garamond"/>
          <w:sz w:val="22"/>
          <w:szCs w:val="22"/>
        </w:rPr>
        <w:t xml:space="preserve">Ponudba z dne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noProof/>
          <w:sz w:val="22"/>
          <w:szCs w:val="22"/>
        </w:rPr>
        <w:t> </w:t>
      </w:r>
      <w:r w:rsidRPr="00A6260D">
        <w:rPr>
          <w:rFonts w:ascii="Garamond" w:hAnsi="Garamond"/>
          <w:noProof/>
          <w:sz w:val="22"/>
          <w:szCs w:val="22"/>
        </w:rPr>
        <w:t> </w:t>
      </w:r>
      <w:r w:rsidRPr="00A6260D">
        <w:rPr>
          <w:rFonts w:ascii="Garamond" w:hAnsi="Garamond"/>
          <w:noProof/>
          <w:sz w:val="22"/>
          <w:szCs w:val="22"/>
        </w:rPr>
        <w:t> </w:t>
      </w:r>
      <w:r w:rsidRPr="00A6260D">
        <w:rPr>
          <w:rFonts w:ascii="Garamond" w:hAnsi="Garamond"/>
          <w:noProof/>
          <w:sz w:val="22"/>
          <w:szCs w:val="22"/>
        </w:rPr>
        <w:t> </w:t>
      </w:r>
      <w:r w:rsidRPr="00A6260D">
        <w:rPr>
          <w:rFonts w:ascii="Garamond" w:hAnsi="Garamond"/>
          <w:noProof/>
          <w:sz w:val="22"/>
          <w:szCs w:val="22"/>
        </w:rPr>
        <w:t> </w:t>
      </w:r>
      <w:r w:rsidRPr="00A6260D">
        <w:rPr>
          <w:rFonts w:ascii="Garamond" w:hAnsi="Garamond" w:cs="Arial"/>
          <w:sz w:val="22"/>
          <w:szCs w:val="22"/>
        </w:rPr>
        <w:fldChar w:fldCharType="end"/>
      </w:r>
      <w:r w:rsidRPr="00A6260D">
        <w:rPr>
          <w:rFonts w:ascii="Garamond" w:hAnsi="Garamond"/>
          <w:sz w:val="22"/>
          <w:szCs w:val="22"/>
        </w:rPr>
        <w:t>,</w:t>
      </w:r>
    </w:p>
    <w:p w14:paraId="11C4D0D4" w14:textId="77777777" w:rsidR="008D0892" w:rsidRPr="00A6260D" w:rsidRDefault="008D0892" w:rsidP="007C1DDF">
      <w:pPr>
        <w:ind w:left="737"/>
        <w:rPr>
          <w:rFonts w:ascii="Garamond" w:hAnsi="Garamond"/>
          <w:sz w:val="22"/>
          <w:szCs w:val="22"/>
        </w:rPr>
      </w:pPr>
      <w:r w:rsidRPr="00A6260D">
        <w:rPr>
          <w:rFonts w:ascii="Garamond" w:hAnsi="Garamond"/>
          <w:sz w:val="22"/>
          <w:szCs w:val="22"/>
        </w:rPr>
        <w:t>Priloge, ki so sestavni del te pogodbe (se nahajajo v arhivu naročnika):</w:t>
      </w:r>
    </w:p>
    <w:p w14:paraId="468C0711" w14:textId="06DB452D" w:rsidR="008D0892" w:rsidRPr="00A6260D" w:rsidRDefault="008D0892" w:rsidP="007C1DDF">
      <w:pPr>
        <w:pStyle w:val="Odstavekseznama"/>
        <w:numPr>
          <w:ilvl w:val="0"/>
          <w:numId w:val="27"/>
        </w:numPr>
        <w:ind w:left="737"/>
        <w:jc w:val="left"/>
        <w:rPr>
          <w:rFonts w:ascii="Garamond" w:hAnsi="Garamond"/>
          <w:sz w:val="22"/>
          <w:szCs w:val="22"/>
        </w:rPr>
      </w:pPr>
      <w:r w:rsidRPr="00A6260D">
        <w:rPr>
          <w:rFonts w:ascii="Garamond" w:hAnsi="Garamond"/>
          <w:sz w:val="22"/>
          <w:szCs w:val="22"/>
        </w:rPr>
        <w:t>Razpisna dokumentacija,</w:t>
      </w:r>
    </w:p>
    <w:p w14:paraId="04F7FDE8" w14:textId="1CD8E764" w:rsidR="008D0892" w:rsidRPr="00A6260D" w:rsidRDefault="008D0892" w:rsidP="007C1DDF">
      <w:pPr>
        <w:ind w:left="737"/>
        <w:rPr>
          <w:rFonts w:ascii="Garamond" w:hAnsi="Garamond"/>
          <w:sz w:val="22"/>
          <w:szCs w:val="22"/>
        </w:rPr>
      </w:pPr>
      <w:r w:rsidRPr="00A6260D">
        <w:rPr>
          <w:rFonts w:ascii="Garamond" w:hAnsi="Garamond"/>
          <w:sz w:val="22"/>
          <w:szCs w:val="22"/>
        </w:rPr>
        <w:t>Priloge, ki jih izvajalec izpolni in priloži podpisani pogodbi:</w:t>
      </w:r>
    </w:p>
    <w:p w14:paraId="415A006C" w14:textId="42ECD5A0" w:rsidR="005C1CCC" w:rsidRPr="00A6260D" w:rsidRDefault="005C1CCC" w:rsidP="007C1DDF">
      <w:pPr>
        <w:pStyle w:val="Odstavekseznama"/>
        <w:numPr>
          <w:ilvl w:val="0"/>
          <w:numId w:val="26"/>
        </w:numPr>
        <w:ind w:left="737"/>
        <w:jc w:val="left"/>
        <w:rPr>
          <w:rFonts w:ascii="Garamond" w:hAnsi="Garamond"/>
          <w:sz w:val="22"/>
          <w:szCs w:val="22"/>
        </w:rPr>
      </w:pPr>
      <w:r w:rsidRPr="00A6260D">
        <w:rPr>
          <w:rFonts w:ascii="Garamond" w:hAnsi="Garamond"/>
          <w:sz w:val="22"/>
          <w:szCs w:val="22"/>
        </w:rPr>
        <w:t>Seznam potrdil o cepilnem statusu izvajalcev čiščenja,</w:t>
      </w:r>
    </w:p>
    <w:p w14:paraId="38D461E2" w14:textId="77777777" w:rsidR="008D0892" w:rsidRPr="00A6260D" w:rsidRDefault="008D0892" w:rsidP="007C1DDF">
      <w:pPr>
        <w:pStyle w:val="Odstavekseznama"/>
        <w:numPr>
          <w:ilvl w:val="0"/>
          <w:numId w:val="26"/>
        </w:numPr>
        <w:ind w:left="737"/>
        <w:jc w:val="left"/>
        <w:rPr>
          <w:rFonts w:ascii="Garamond" w:hAnsi="Garamond"/>
          <w:sz w:val="22"/>
          <w:szCs w:val="22"/>
        </w:rPr>
      </w:pPr>
      <w:r w:rsidRPr="00A6260D">
        <w:rPr>
          <w:rFonts w:ascii="Garamond" w:hAnsi="Garamond"/>
          <w:sz w:val="22"/>
          <w:szCs w:val="22"/>
        </w:rPr>
        <w:t>Finančno zavarovanje,</w:t>
      </w:r>
    </w:p>
    <w:p w14:paraId="46BBE235" w14:textId="77777777" w:rsidR="008D0892" w:rsidRPr="00A6260D" w:rsidRDefault="008D0892" w:rsidP="007C1DDF">
      <w:pPr>
        <w:pStyle w:val="Odstavekseznama"/>
        <w:numPr>
          <w:ilvl w:val="0"/>
          <w:numId w:val="26"/>
        </w:numPr>
        <w:ind w:left="737"/>
        <w:jc w:val="left"/>
        <w:rPr>
          <w:rFonts w:ascii="Garamond" w:hAnsi="Garamond"/>
          <w:sz w:val="22"/>
          <w:szCs w:val="22"/>
        </w:rPr>
      </w:pPr>
      <w:r w:rsidRPr="00A6260D">
        <w:rPr>
          <w:rFonts w:ascii="Garamond" w:hAnsi="Garamond"/>
          <w:sz w:val="22"/>
          <w:szCs w:val="22"/>
        </w:rPr>
        <w:t>Izjavo o udeležbi fizičnih in pravnih oseb v lastništvu ponudnika,</w:t>
      </w:r>
    </w:p>
    <w:p w14:paraId="6749626E" w14:textId="77777777" w:rsidR="008D0892" w:rsidRPr="00A6260D" w:rsidRDefault="008D0892" w:rsidP="007C1DDF">
      <w:pPr>
        <w:pStyle w:val="Odstavekseznama"/>
        <w:numPr>
          <w:ilvl w:val="0"/>
          <w:numId w:val="26"/>
        </w:numPr>
        <w:ind w:left="737"/>
        <w:jc w:val="left"/>
        <w:rPr>
          <w:rFonts w:ascii="Garamond" w:hAnsi="Garamond"/>
          <w:sz w:val="22"/>
          <w:szCs w:val="22"/>
        </w:rPr>
      </w:pPr>
      <w:r w:rsidRPr="00A6260D">
        <w:rPr>
          <w:rFonts w:ascii="Garamond" w:hAnsi="Garamond"/>
          <w:sz w:val="22"/>
          <w:szCs w:val="22"/>
        </w:rPr>
        <w:t>Zavarovalna polica.</w:t>
      </w:r>
    </w:p>
    <w:p w14:paraId="0551F99F" w14:textId="77777777" w:rsidR="008D0892" w:rsidRPr="00A6260D" w:rsidRDefault="008D0892" w:rsidP="007C1DDF">
      <w:pPr>
        <w:ind w:left="0"/>
        <w:jc w:val="center"/>
        <w:rPr>
          <w:rFonts w:ascii="Garamond" w:eastAsia="Arial" w:hAnsi="Garamond" w:cs="Arial"/>
          <w:sz w:val="22"/>
          <w:szCs w:val="22"/>
        </w:rPr>
      </w:pPr>
    </w:p>
    <w:p w14:paraId="66231D2A" w14:textId="53203739" w:rsidR="008D0892" w:rsidRPr="00A749EE" w:rsidRDefault="008D0892" w:rsidP="007F2A4F">
      <w:pPr>
        <w:widowControl w:val="0"/>
        <w:ind w:left="0"/>
        <w:rPr>
          <w:rFonts w:ascii="Garamond" w:hAnsi="Garamond"/>
          <w:b/>
          <w:caps/>
          <w:spacing w:val="5"/>
          <w:kern w:val="28"/>
        </w:rPr>
      </w:pPr>
      <w:r w:rsidRPr="00A6260D">
        <w:rPr>
          <w:rFonts w:ascii="Garamond" w:hAnsi="Garamond"/>
          <w:i/>
          <w:sz w:val="22"/>
          <w:szCs w:val="22"/>
        </w:rPr>
        <w:t>Vzorec pogodbe ponudnik izpolni in parafira na vsaki strani, s čimer potrjuje strinjanje z njeno vsebino.</w:t>
      </w:r>
      <w:r w:rsidRPr="00A749EE">
        <w:rPr>
          <w:rFonts w:ascii="Garamond" w:hAnsi="Garamond"/>
          <w:b/>
          <w:caps/>
          <w:spacing w:val="5"/>
          <w:kern w:val="28"/>
        </w:rPr>
        <w:br w:type="page"/>
      </w:r>
    </w:p>
    <w:p w14:paraId="5514D842" w14:textId="25275084" w:rsidR="00037F78" w:rsidRPr="00A6260D" w:rsidRDefault="00037F78" w:rsidP="007C1DDF">
      <w:pPr>
        <w:pStyle w:val="Naslov1"/>
        <w:numPr>
          <w:ilvl w:val="0"/>
          <w:numId w:val="0"/>
        </w:numPr>
        <w:rPr>
          <w:rFonts w:ascii="Garamond" w:hAnsi="Garamond"/>
          <w:color w:val="000000" w:themeColor="text1"/>
          <w:sz w:val="24"/>
          <w:szCs w:val="24"/>
          <w:lang w:val="de-DE"/>
        </w:rPr>
      </w:pPr>
      <w:r w:rsidRPr="00A6260D">
        <w:rPr>
          <w:rFonts w:ascii="Garamond" w:hAnsi="Garamond"/>
          <w:color w:val="000000" w:themeColor="text1"/>
          <w:sz w:val="24"/>
          <w:szCs w:val="24"/>
          <w:lang w:val="de-DE"/>
        </w:rPr>
        <w:lastRenderedPageBreak/>
        <w:t>OBR-</w:t>
      </w:r>
      <w:r w:rsidR="00017EBE" w:rsidRPr="00A6260D">
        <w:rPr>
          <w:rFonts w:ascii="Garamond" w:hAnsi="Garamond"/>
          <w:color w:val="000000" w:themeColor="text1"/>
          <w:sz w:val="24"/>
          <w:szCs w:val="24"/>
          <w:lang w:val="de-DE"/>
        </w:rPr>
        <w:t>10</w:t>
      </w:r>
    </w:p>
    <w:p w14:paraId="1BB94B66" w14:textId="77777777" w:rsidR="00037F78" w:rsidRPr="00A6260D" w:rsidRDefault="00037F78" w:rsidP="007C1DDF">
      <w:pPr>
        <w:jc w:val="center"/>
        <w:rPr>
          <w:rFonts w:ascii="Garamond" w:hAnsi="Garamond"/>
          <w:b/>
        </w:rPr>
      </w:pPr>
    </w:p>
    <w:p w14:paraId="2E8E3F5A" w14:textId="77777777" w:rsidR="00A4199B" w:rsidRPr="00A6260D" w:rsidRDefault="00A4199B" w:rsidP="007C1DDF">
      <w:pPr>
        <w:jc w:val="center"/>
        <w:rPr>
          <w:rFonts w:ascii="Garamond" w:hAnsi="Garamond"/>
          <w:b/>
        </w:rPr>
      </w:pPr>
      <w:r w:rsidRPr="00A6260D">
        <w:rPr>
          <w:rFonts w:ascii="Garamond" w:hAnsi="Garamond"/>
          <w:b/>
        </w:rPr>
        <w:t>IZJAVA PONUDNIKA - FINANČNO ZAVAROVANJE ZA KVALITETNO IN PRAVOČASNO IZVEDBO POGODBENIH OBVEZNOSTI</w:t>
      </w:r>
    </w:p>
    <w:p w14:paraId="22213B7C" w14:textId="77777777" w:rsidR="00A4199B" w:rsidRPr="00A6260D" w:rsidRDefault="00A4199B" w:rsidP="007C1DDF">
      <w:pPr>
        <w:jc w:val="center"/>
        <w:rPr>
          <w:rFonts w:ascii="Garamond" w:hAnsi="Garamond"/>
          <w:b/>
        </w:rPr>
      </w:pPr>
      <w:r w:rsidRPr="00A6260D">
        <w:rPr>
          <w:rFonts w:ascii="Garamond" w:hAnsi="Garamond"/>
          <w:b/>
        </w:rPr>
        <w:t>Obrazec zavarovanja</w:t>
      </w:r>
    </w:p>
    <w:p w14:paraId="6FF3CB14" w14:textId="77777777" w:rsidR="00A4199B" w:rsidRPr="00A6260D" w:rsidRDefault="00A4199B" w:rsidP="007C1DDF">
      <w:pPr>
        <w:jc w:val="center"/>
        <w:rPr>
          <w:rFonts w:ascii="Garamond" w:hAnsi="Garamond"/>
          <w:b/>
        </w:rPr>
      </w:pPr>
      <w:r w:rsidRPr="00A6260D">
        <w:rPr>
          <w:rFonts w:ascii="Garamond" w:hAnsi="Garamond"/>
          <w:b/>
        </w:rPr>
        <w:t>za dobro izvedbo pogodbenih obveznosti po EPGP-758</w:t>
      </w:r>
    </w:p>
    <w:p w14:paraId="76C29F98" w14:textId="77777777" w:rsidR="00A4199B" w:rsidRPr="00A749EE" w:rsidRDefault="00A4199B" w:rsidP="007C1DDF">
      <w:pPr>
        <w:rPr>
          <w:rFonts w:ascii="Garamond" w:hAnsi="Garamond"/>
          <w:sz w:val="22"/>
          <w:szCs w:val="22"/>
          <w:lang w:eastAsia="sl-SI"/>
        </w:rPr>
      </w:pPr>
    </w:p>
    <w:p w14:paraId="237188A0" w14:textId="77777777" w:rsidR="00A4199B" w:rsidRPr="00A749EE" w:rsidRDefault="00A4199B" w:rsidP="007C1DDF">
      <w:pPr>
        <w:rPr>
          <w:rFonts w:ascii="Garamond" w:hAnsi="Garamond"/>
          <w:sz w:val="22"/>
          <w:szCs w:val="22"/>
        </w:rPr>
      </w:pPr>
    </w:p>
    <w:p w14:paraId="55932615" w14:textId="77777777" w:rsidR="00A4199B" w:rsidRPr="00A749EE" w:rsidRDefault="00A4199B" w:rsidP="007C1DDF">
      <w:pPr>
        <w:rPr>
          <w:rFonts w:ascii="Garamond" w:hAnsi="Garamond"/>
          <w:sz w:val="22"/>
          <w:szCs w:val="22"/>
        </w:rPr>
      </w:pPr>
      <w:r w:rsidRPr="00A749EE">
        <w:rPr>
          <w:rFonts w:ascii="Garamond" w:hAnsi="Garamond"/>
          <w:sz w:val="22"/>
          <w:szCs w:val="22"/>
        </w:rPr>
        <w:t>Glava s podatki o garantu (zavarovalnici/banki) ali SWIFT ključ</w:t>
      </w:r>
    </w:p>
    <w:p w14:paraId="0928EA2B" w14:textId="77777777" w:rsidR="00A4199B" w:rsidRPr="00A749EE" w:rsidRDefault="00A4199B" w:rsidP="007C1DDF">
      <w:pPr>
        <w:rPr>
          <w:rFonts w:ascii="Garamond" w:hAnsi="Garamond"/>
          <w:sz w:val="22"/>
          <w:szCs w:val="22"/>
        </w:rPr>
      </w:pPr>
    </w:p>
    <w:p w14:paraId="01AC34BD"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Za: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upravičenca tj. naročnika javnega naročila)</w:t>
      </w:r>
    </w:p>
    <w:p w14:paraId="466FE437" w14:textId="77777777" w:rsidR="00A4199B" w:rsidRPr="00A749EE" w:rsidRDefault="00A4199B" w:rsidP="007C1DDF">
      <w:pPr>
        <w:rPr>
          <w:rFonts w:ascii="Garamond" w:hAnsi="Garamond"/>
          <w:i/>
          <w:sz w:val="22"/>
          <w:szCs w:val="22"/>
        </w:rPr>
      </w:pPr>
      <w:r w:rsidRPr="00A749EE">
        <w:rPr>
          <w:rFonts w:ascii="Garamond" w:hAnsi="Garamond"/>
          <w:sz w:val="22"/>
          <w:szCs w:val="22"/>
        </w:rPr>
        <w:t xml:space="preserve">Datum: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izdaje)</w:t>
      </w:r>
    </w:p>
    <w:p w14:paraId="4D92FC9B" w14:textId="77777777" w:rsidR="00A4199B" w:rsidRPr="00A749EE" w:rsidRDefault="00A4199B" w:rsidP="007C1DDF">
      <w:pPr>
        <w:rPr>
          <w:rFonts w:ascii="Garamond" w:hAnsi="Garamond"/>
          <w:sz w:val="22"/>
          <w:szCs w:val="22"/>
        </w:rPr>
      </w:pPr>
    </w:p>
    <w:p w14:paraId="1AF1A2FF" w14:textId="77777777" w:rsidR="00A4199B" w:rsidRPr="00A749EE" w:rsidRDefault="00A4199B" w:rsidP="007C1DDF">
      <w:pPr>
        <w:rPr>
          <w:rFonts w:ascii="Garamond" w:hAnsi="Garamond"/>
          <w:sz w:val="22"/>
          <w:szCs w:val="22"/>
        </w:rPr>
      </w:pPr>
      <w:r w:rsidRPr="00A749EE">
        <w:rPr>
          <w:rFonts w:ascii="Garamond" w:hAnsi="Garamond"/>
          <w:b/>
          <w:sz w:val="22"/>
          <w:szCs w:val="22"/>
        </w:rPr>
        <w:t>VRSTA ZAVAROVANJA:</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vrsta zavarovanja: kavcijsko zavarovanje/bančna garancija)</w:t>
      </w:r>
    </w:p>
    <w:p w14:paraId="4306DE90" w14:textId="77777777" w:rsidR="00A4199B" w:rsidRPr="00A749EE" w:rsidRDefault="00A4199B" w:rsidP="007C1DDF">
      <w:pPr>
        <w:rPr>
          <w:rFonts w:ascii="Garamond" w:hAnsi="Garamond"/>
          <w:sz w:val="22"/>
          <w:szCs w:val="22"/>
        </w:rPr>
      </w:pPr>
    </w:p>
    <w:p w14:paraId="7995108D"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ŠTEVILKA: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številka zavarovanja)</w:t>
      </w:r>
    </w:p>
    <w:p w14:paraId="66A8F40C" w14:textId="77777777" w:rsidR="00A4199B" w:rsidRPr="00A749EE" w:rsidRDefault="00A4199B" w:rsidP="007C1DDF">
      <w:pPr>
        <w:rPr>
          <w:rFonts w:ascii="Garamond" w:hAnsi="Garamond"/>
          <w:sz w:val="22"/>
          <w:szCs w:val="22"/>
        </w:rPr>
      </w:pPr>
    </w:p>
    <w:p w14:paraId="7AA74FE4" w14:textId="77777777" w:rsidR="00A4199B" w:rsidRPr="00A749EE" w:rsidRDefault="00A4199B" w:rsidP="007C1DDF">
      <w:pPr>
        <w:rPr>
          <w:rFonts w:ascii="Garamond" w:hAnsi="Garamond"/>
          <w:sz w:val="22"/>
          <w:szCs w:val="22"/>
        </w:rPr>
      </w:pPr>
      <w:r w:rsidRPr="00A749EE">
        <w:rPr>
          <w:rFonts w:ascii="Garamond" w:hAnsi="Garamond"/>
          <w:b/>
          <w:sz w:val="22"/>
          <w:szCs w:val="22"/>
        </w:rPr>
        <w:t>GARANT:</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zavarovalnice/banke v kraju izdaje)</w:t>
      </w:r>
    </w:p>
    <w:p w14:paraId="7FB0CE5E" w14:textId="77777777" w:rsidR="00A4199B" w:rsidRPr="00A749EE" w:rsidRDefault="00A4199B" w:rsidP="007C1DDF">
      <w:pPr>
        <w:rPr>
          <w:rFonts w:ascii="Garamond" w:hAnsi="Garamond"/>
          <w:sz w:val="22"/>
          <w:szCs w:val="22"/>
        </w:rPr>
      </w:pPr>
    </w:p>
    <w:p w14:paraId="3CE9E5C2"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NAROČNIK: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naročnika zavarovanja, tj. v postopku javnega naročanja izbranega ponudnika)</w:t>
      </w:r>
    </w:p>
    <w:p w14:paraId="742015D2" w14:textId="77777777" w:rsidR="00A4199B" w:rsidRPr="00A749EE" w:rsidRDefault="00A4199B" w:rsidP="007C1DDF">
      <w:pPr>
        <w:rPr>
          <w:rFonts w:ascii="Garamond" w:hAnsi="Garamond"/>
          <w:sz w:val="22"/>
          <w:szCs w:val="22"/>
        </w:rPr>
      </w:pPr>
    </w:p>
    <w:p w14:paraId="0DF20B09" w14:textId="77777777" w:rsidR="00A4199B" w:rsidRPr="00A749EE" w:rsidRDefault="00A4199B" w:rsidP="007C1DDF">
      <w:pPr>
        <w:rPr>
          <w:rFonts w:ascii="Garamond" w:hAnsi="Garamond"/>
          <w:sz w:val="22"/>
          <w:szCs w:val="22"/>
        </w:rPr>
      </w:pPr>
      <w:r w:rsidRPr="00A749EE">
        <w:rPr>
          <w:rFonts w:ascii="Garamond" w:hAnsi="Garamond"/>
          <w:b/>
          <w:sz w:val="22"/>
          <w:szCs w:val="22"/>
        </w:rPr>
        <w:t>UPRAVIČENEC:</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naročnika javnega naročila)</w:t>
      </w:r>
    </w:p>
    <w:p w14:paraId="199E018F" w14:textId="77777777" w:rsidR="00A4199B" w:rsidRPr="00A749EE" w:rsidRDefault="00A4199B" w:rsidP="007C1DDF">
      <w:pPr>
        <w:rPr>
          <w:rFonts w:ascii="Garamond" w:hAnsi="Garamond"/>
          <w:sz w:val="22"/>
          <w:szCs w:val="22"/>
        </w:rPr>
      </w:pPr>
    </w:p>
    <w:p w14:paraId="5DAE81A5" w14:textId="77777777" w:rsidR="00A4199B" w:rsidRPr="00A749EE" w:rsidRDefault="00A4199B" w:rsidP="007C1DDF">
      <w:pPr>
        <w:rPr>
          <w:rFonts w:ascii="Garamond" w:hAnsi="Garamond"/>
          <w:i/>
          <w:sz w:val="22"/>
          <w:szCs w:val="22"/>
        </w:rPr>
      </w:pPr>
      <w:r w:rsidRPr="00A749EE">
        <w:rPr>
          <w:rFonts w:ascii="Garamond" w:hAnsi="Garamond"/>
          <w:b/>
          <w:sz w:val="22"/>
          <w:szCs w:val="22"/>
        </w:rPr>
        <w:t xml:space="preserve">OSNOVNI POSEL: </w:t>
      </w:r>
      <w:r w:rsidRPr="00A749EE">
        <w:rPr>
          <w:rFonts w:ascii="Garamond" w:hAnsi="Garamond"/>
          <w:sz w:val="22"/>
          <w:szCs w:val="22"/>
        </w:rPr>
        <w:t xml:space="preserve">obveznost naročnika zavarovanja iz pogodbe št.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z dne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številko in datum pogodbe o izvedbi javnega naročila, sklenjene na podlagi postopka z oznako XXXXXX)</w:t>
      </w:r>
      <w:r w:rsidRPr="00A749EE">
        <w:rPr>
          <w:rFonts w:ascii="Garamond" w:hAnsi="Garamond"/>
          <w:sz w:val="22"/>
          <w:szCs w:val="22"/>
        </w:rPr>
        <w:t xml:space="preserve"> za</w:t>
      </w:r>
      <w:r w:rsidRPr="00A749EE">
        <w:rPr>
          <w:rFonts w:ascii="Garamond" w:hAnsi="Garamond"/>
          <w:i/>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predmet javnega naročila)</w:t>
      </w:r>
    </w:p>
    <w:p w14:paraId="0AB087B6"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 </w:t>
      </w:r>
    </w:p>
    <w:p w14:paraId="315312C1"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ZNESEK IN VALUTA: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najvišji znesek s številko in besedo ter valuta)</w:t>
      </w:r>
    </w:p>
    <w:p w14:paraId="5B035472" w14:textId="77777777" w:rsidR="00A4199B" w:rsidRPr="00A749EE" w:rsidRDefault="00A4199B" w:rsidP="007C1DDF">
      <w:pPr>
        <w:rPr>
          <w:rFonts w:ascii="Garamond" w:hAnsi="Garamond"/>
          <w:sz w:val="22"/>
          <w:szCs w:val="22"/>
        </w:rPr>
      </w:pPr>
    </w:p>
    <w:p w14:paraId="29CB8D8E"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LISTINE, KI JIH JE POLEG IZJAVE TREBA PRILOŽITI ZAHTEVI ZA PLAČILO IN SE IZRECNO ZAHTEVAJO V SPODNJEM BESEDILU: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(nobena/navede se listina)</w:t>
      </w:r>
    </w:p>
    <w:p w14:paraId="010248E5" w14:textId="77777777" w:rsidR="00A4199B" w:rsidRPr="00A749EE" w:rsidRDefault="00A4199B" w:rsidP="007C1DDF">
      <w:pPr>
        <w:rPr>
          <w:rFonts w:ascii="Garamond" w:hAnsi="Garamond"/>
          <w:sz w:val="22"/>
          <w:szCs w:val="22"/>
        </w:rPr>
      </w:pPr>
    </w:p>
    <w:p w14:paraId="4FB33788" w14:textId="77777777" w:rsidR="00A4199B" w:rsidRPr="00A749EE" w:rsidRDefault="00A4199B" w:rsidP="007C1DDF">
      <w:pPr>
        <w:rPr>
          <w:rFonts w:ascii="Garamond" w:hAnsi="Garamond"/>
          <w:sz w:val="22"/>
          <w:szCs w:val="22"/>
        </w:rPr>
      </w:pPr>
      <w:r w:rsidRPr="00A749EE">
        <w:rPr>
          <w:rFonts w:ascii="Garamond" w:hAnsi="Garamond"/>
          <w:sz w:val="22"/>
          <w:szCs w:val="22"/>
        </w:rPr>
        <w:t>JEZIK V ZAHTEVANIH LISTINAH: slovenski</w:t>
      </w:r>
    </w:p>
    <w:p w14:paraId="29663B0B" w14:textId="77777777" w:rsidR="00A4199B" w:rsidRPr="00A749EE" w:rsidRDefault="00A4199B" w:rsidP="007C1DDF">
      <w:pPr>
        <w:rPr>
          <w:rFonts w:ascii="Garamond" w:hAnsi="Garamond"/>
          <w:sz w:val="22"/>
          <w:szCs w:val="22"/>
        </w:rPr>
      </w:pPr>
    </w:p>
    <w:p w14:paraId="51F3E3BF" w14:textId="77777777" w:rsidR="00A4199B" w:rsidRPr="00A749EE" w:rsidRDefault="00A4199B" w:rsidP="007C1DDF">
      <w:pPr>
        <w:rPr>
          <w:rFonts w:ascii="Garamond" w:hAnsi="Garamond"/>
          <w:sz w:val="22"/>
          <w:szCs w:val="22"/>
        </w:rPr>
      </w:pPr>
      <w:r w:rsidRPr="00A749EE">
        <w:rPr>
          <w:rFonts w:ascii="Garamond" w:hAnsi="Garamond"/>
          <w:b/>
          <w:sz w:val="22"/>
          <w:szCs w:val="22"/>
        </w:rPr>
        <w:t>OBLIKA PREDLOŽITVE:</w:t>
      </w:r>
      <w:r w:rsidRPr="00A749EE">
        <w:rPr>
          <w:rFonts w:ascii="Garamond" w:hAnsi="Garamond"/>
          <w:sz w:val="22"/>
          <w:szCs w:val="22"/>
        </w:rPr>
        <w:t xml:space="preserve"> v papirni obliki s priporočeno pošto ali katerokoli obliko hitre pošte ali v elektronski obliki po SWIFT sistemu na naslov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(navede se SWIFT naslova garanta)</w:t>
      </w:r>
    </w:p>
    <w:p w14:paraId="1474EC8F" w14:textId="77777777" w:rsidR="00A4199B" w:rsidRPr="00A749EE" w:rsidRDefault="00A4199B" w:rsidP="007C1DDF">
      <w:pPr>
        <w:rPr>
          <w:rFonts w:ascii="Garamond" w:hAnsi="Garamond"/>
          <w:sz w:val="22"/>
          <w:szCs w:val="22"/>
        </w:rPr>
      </w:pPr>
    </w:p>
    <w:p w14:paraId="64A3D914" w14:textId="77777777" w:rsidR="00A4199B" w:rsidRPr="00A749EE" w:rsidRDefault="00A4199B" w:rsidP="007C1DDF">
      <w:pPr>
        <w:rPr>
          <w:rFonts w:ascii="Garamond" w:hAnsi="Garamond"/>
          <w:sz w:val="22"/>
          <w:szCs w:val="22"/>
        </w:rPr>
      </w:pPr>
      <w:r w:rsidRPr="00A749EE">
        <w:rPr>
          <w:rFonts w:ascii="Garamond" w:hAnsi="Garamond"/>
          <w:b/>
          <w:sz w:val="22"/>
          <w:szCs w:val="22"/>
        </w:rPr>
        <w:t>KRAJ PREDLOŽITVE: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A749EE" w:rsidRDefault="00A4199B" w:rsidP="007C1DDF">
      <w:pPr>
        <w:rPr>
          <w:rFonts w:ascii="Garamond" w:hAnsi="Garamond"/>
          <w:sz w:val="22"/>
          <w:szCs w:val="22"/>
        </w:rPr>
      </w:pPr>
      <w:r w:rsidRPr="00A749EE">
        <w:rPr>
          <w:rFonts w:ascii="Garamond" w:hAnsi="Garamond"/>
          <w:sz w:val="22"/>
          <w:szCs w:val="22"/>
        </w:rPr>
        <w:t>Ne glede na navedeno, se predložitev papirnih listin lahko opravi v katerikoli podružnici garanta na območju Republike Slovenije.</w:t>
      </w:r>
      <w:r w:rsidRPr="00A749EE" w:rsidDel="00D4087F">
        <w:rPr>
          <w:rFonts w:ascii="Garamond" w:hAnsi="Garamond"/>
          <w:sz w:val="22"/>
          <w:szCs w:val="22"/>
        </w:rPr>
        <w:t xml:space="preserve"> </w:t>
      </w:r>
    </w:p>
    <w:p w14:paraId="2E55E2CC"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  </w:t>
      </w:r>
    </w:p>
    <w:p w14:paraId="2FEA8B0B"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DATUM VELJAVNOSTI: </w:t>
      </w:r>
      <w:r w:rsidRPr="00A749EE">
        <w:rPr>
          <w:rFonts w:ascii="Garamond" w:hAnsi="Garamond"/>
          <w:sz w:val="22"/>
          <w:szCs w:val="22"/>
        </w:rPr>
        <w:fldChar w:fldCharType="begin">
          <w:ffData>
            <w:name w:val="Besedilo2"/>
            <w:enabled/>
            <w:calcOnExit w:val="0"/>
            <w:textInput>
              <w:default w:val="DD. MM. LLLL"/>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DD. MM. LLLL</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zapadlosti zavarovanja)</w:t>
      </w:r>
    </w:p>
    <w:p w14:paraId="53E50427" w14:textId="77777777" w:rsidR="00A4199B" w:rsidRPr="00A749EE" w:rsidRDefault="00A4199B" w:rsidP="007C1DDF">
      <w:pPr>
        <w:rPr>
          <w:rFonts w:ascii="Garamond" w:hAnsi="Garamond"/>
          <w:sz w:val="22"/>
          <w:szCs w:val="22"/>
        </w:rPr>
      </w:pPr>
    </w:p>
    <w:p w14:paraId="13DD403C" w14:textId="77777777" w:rsidR="00A4199B" w:rsidRPr="00A749EE" w:rsidRDefault="00A4199B" w:rsidP="007C1DDF">
      <w:pPr>
        <w:rPr>
          <w:rFonts w:ascii="Garamond" w:hAnsi="Garamond"/>
          <w:sz w:val="22"/>
          <w:szCs w:val="22"/>
        </w:rPr>
      </w:pPr>
      <w:r w:rsidRPr="00A749EE">
        <w:rPr>
          <w:rFonts w:ascii="Garamond" w:hAnsi="Garamond"/>
          <w:b/>
          <w:sz w:val="22"/>
          <w:szCs w:val="22"/>
        </w:rPr>
        <w:t>STRANKA, KI JE DOLŽNA PLAČATI STROŠKE: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naročnika zavarovanja, tj. v postopku javnega naročanja izbranega ponudnika)</w:t>
      </w:r>
    </w:p>
    <w:p w14:paraId="29F5FF23" w14:textId="77777777" w:rsidR="00A4199B" w:rsidRPr="00A749EE" w:rsidRDefault="00A4199B" w:rsidP="007C1DDF">
      <w:pPr>
        <w:rPr>
          <w:rFonts w:ascii="Garamond" w:hAnsi="Garamond"/>
          <w:sz w:val="22"/>
          <w:szCs w:val="22"/>
        </w:rPr>
      </w:pPr>
    </w:p>
    <w:p w14:paraId="5D49A42D" w14:textId="77777777" w:rsidR="00A4199B" w:rsidRPr="00A749EE" w:rsidRDefault="00A4199B" w:rsidP="007C1DDF">
      <w:pPr>
        <w:rPr>
          <w:rFonts w:ascii="Garamond" w:hAnsi="Garamond"/>
          <w:sz w:val="22"/>
          <w:szCs w:val="22"/>
        </w:rPr>
      </w:pPr>
      <w:r w:rsidRPr="00A749EE">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A749EE" w:rsidRDefault="00A4199B" w:rsidP="007C1DDF">
      <w:pPr>
        <w:rPr>
          <w:rFonts w:ascii="Garamond" w:hAnsi="Garamond"/>
          <w:sz w:val="22"/>
          <w:szCs w:val="22"/>
        </w:rPr>
      </w:pPr>
    </w:p>
    <w:p w14:paraId="5351977A" w14:textId="77777777" w:rsidR="00A4199B" w:rsidRPr="00A749EE" w:rsidRDefault="00A4199B" w:rsidP="007C1DDF">
      <w:pPr>
        <w:rPr>
          <w:rFonts w:ascii="Garamond" w:hAnsi="Garamond"/>
          <w:sz w:val="22"/>
          <w:szCs w:val="22"/>
        </w:rPr>
      </w:pPr>
      <w:r w:rsidRPr="00A749EE">
        <w:rPr>
          <w:rFonts w:ascii="Garamond" w:hAnsi="Garamond"/>
          <w:sz w:val="22"/>
          <w:szCs w:val="22"/>
        </w:rPr>
        <w:t>Katerokoli zahtevo za plačilo po tem zavarovanju moramo prejeti na datum veljavnosti zavarovanja ali pred njim v zgoraj navedenem kraju predložitve.</w:t>
      </w:r>
    </w:p>
    <w:p w14:paraId="7C2D162F" w14:textId="77777777" w:rsidR="00A4199B" w:rsidRPr="00A749EE" w:rsidRDefault="00A4199B" w:rsidP="007C1DDF">
      <w:pPr>
        <w:rPr>
          <w:rFonts w:ascii="Garamond" w:hAnsi="Garamond"/>
          <w:sz w:val="22"/>
          <w:szCs w:val="22"/>
        </w:rPr>
      </w:pPr>
    </w:p>
    <w:p w14:paraId="68B8F45F" w14:textId="77777777" w:rsidR="00A4199B" w:rsidRPr="00A749EE" w:rsidRDefault="00A4199B" w:rsidP="007C1DDF">
      <w:pPr>
        <w:rPr>
          <w:rFonts w:ascii="Garamond" w:hAnsi="Garamond"/>
          <w:sz w:val="22"/>
          <w:szCs w:val="22"/>
        </w:rPr>
      </w:pPr>
      <w:r w:rsidRPr="00A749EE">
        <w:rPr>
          <w:rFonts w:ascii="Garamond" w:hAnsi="Garamond"/>
          <w:sz w:val="22"/>
          <w:szCs w:val="22"/>
        </w:rPr>
        <w:t>Morebitne spore v zvezi s tem zavarovanjem rešuje stvarno pristojno sodišče v Ljubljani po slovenskem pravu.</w:t>
      </w:r>
    </w:p>
    <w:p w14:paraId="1A83BE8D" w14:textId="77777777" w:rsidR="00A4199B" w:rsidRPr="00A749EE" w:rsidRDefault="00A4199B" w:rsidP="007C1DDF">
      <w:pPr>
        <w:rPr>
          <w:rFonts w:ascii="Garamond" w:hAnsi="Garamond"/>
          <w:sz w:val="22"/>
          <w:szCs w:val="22"/>
        </w:rPr>
      </w:pPr>
    </w:p>
    <w:p w14:paraId="4B31D920" w14:textId="77777777" w:rsidR="00A4199B" w:rsidRPr="00A749EE" w:rsidRDefault="00A4199B" w:rsidP="007C1DDF">
      <w:pPr>
        <w:rPr>
          <w:rFonts w:ascii="Garamond" w:hAnsi="Garamond"/>
          <w:sz w:val="22"/>
          <w:szCs w:val="22"/>
        </w:rPr>
      </w:pPr>
      <w:r w:rsidRPr="00A749EE">
        <w:rPr>
          <w:rFonts w:ascii="Garamond" w:hAnsi="Garamond"/>
          <w:sz w:val="22"/>
          <w:szCs w:val="22"/>
        </w:rPr>
        <w:t>Za to zavarovanje veljajo Enotna pravila za garancije na poziv (EPGP) revizija iz leta 2010, izdana pri MTZ pod št. 758.</w:t>
      </w:r>
    </w:p>
    <w:p w14:paraId="5263796A" w14:textId="77777777" w:rsidR="00A4199B" w:rsidRPr="00A749EE" w:rsidRDefault="00A4199B" w:rsidP="007C1DDF">
      <w:pPr>
        <w:rPr>
          <w:rFonts w:ascii="Garamond" w:hAnsi="Garamond"/>
          <w:sz w:val="22"/>
          <w:szCs w:val="22"/>
        </w:rPr>
      </w:pPr>
    </w:p>
    <w:p w14:paraId="4D35BAB6" w14:textId="77777777" w:rsidR="00A4199B" w:rsidRPr="00A749EE" w:rsidRDefault="00A4199B" w:rsidP="007C1DDF">
      <w:pPr>
        <w:rPr>
          <w:rFonts w:ascii="Garamond" w:hAnsi="Garamond"/>
          <w:sz w:val="22"/>
          <w:szCs w:val="22"/>
        </w:rPr>
      </w:pP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garant</w:t>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(žig in podpis)</w:t>
      </w:r>
    </w:p>
    <w:p w14:paraId="2148C4D7" w14:textId="77777777" w:rsidR="00A4199B" w:rsidRPr="00A749EE" w:rsidRDefault="00A4199B" w:rsidP="007C1DDF">
      <w:pPr>
        <w:rPr>
          <w:rFonts w:ascii="Garamond" w:hAnsi="Garamond"/>
          <w:sz w:val="22"/>
          <w:szCs w:val="22"/>
        </w:rPr>
      </w:pPr>
    </w:p>
    <w:p w14:paraId="7FB43515" w14:textId="77777777" w:rsidR="00A4199B" w:rsidRPr="00A749EE" w:rsidRDefault="00A4199B" w:rsidP="007C1DDF">
      <w:pPr>
        <w:rPr>
          <w:rFonts w:ascii="Garamond" w:hAnsi="Garamond"/>
          <w:sz w:val="22"/>
          <w:szCs w:val="22"/>
        </w:rPr>
      </w:pPr>
    </w:p>
    <w:p w14:paraId="3F6563AF" w14:textId="77777777" w:rsidR="00A4199B" w:rsidRPr="00A749EE" w:rsidRDefault="00A4199B" w:rsidP="007C1DDF">
      <w:pPr>
        <w:rPr>
          <w:rFonts w:ascii="Garamond" w:hAnsi="Garamond"/>
          <w:sz w:val="22"/>
          <w:szCs w:val="22"/>
        </w:rPr>
      </w:pPr>
      <w:r w:rsidRPr="00A749EE">
        <w:rPr>
          <w:rFonts w:ascii="Garamond" w:hAnsi="Garamond"/>
          <w:sz w:val="22"/>
          <w:szCs w:val="22"/>
        </w:rPr>
        <w:br w:type="page"/>
      </w:r>
    </w:p>
    <w:p w14:paraId="2FAE108F" w14:textId="3511D44F" w:rsidR="00037F78" w:rsidRPr="00A749EE" w:rsidRDefault="00037F78" w:rsidP="007C1DDF">
      <w:pPr>
        <w:pStyle w:val="Glava"/>
        <w:tabs>
          <w:tab w:val="clear" w:pos="4536"/>
          <w:tab w:val="clear" w:pos="9072"/>
        </w:tabs>
        <w:spacing w:line="276" w:lineRule="auto"/>
        <w:rPr>
          <w:rFonts w:ascii="Garamond" w:hAnsi="Garamond"/>
          <w:b/>
        </w:rPr>
      </w:pPr>
      <w:r w:rsidRPr="00A749EE">
        <w:rPr>
          <w:rFonts w:ascii="Garamond" w:hAnsi="Garamond"/>
          <w:b/>
        </w:rPr>
        <w:lastRenderedPageBreak/>
        <w:t xml:space="preserve">OBR </w:t>
      </w:r>
      <w:r w:rsidR="00017EBE" w:rsidRPr="00A749EE">
        <w:rPr>
          <w:rFonts w:ascii="Garamond" w:hAnsi="Garamond"/>
          <w:b/>
        </w:rPr>
        <w:t>11</w:t>
      </w:r>
    </w:p>
    <w:p w14:paraId="43BE0B93" w14:textId="77777777" w:rsidR="00037F78" w:rsidRPr="00A749EE" w:rsidRDefault="00037F78" w:rsidP="007C1DDF">
      <w:pPr>
        <w:contextualSpacing/>
        <w:rPr>
          <w:rFonts w:ascii="Garamond" w:hAnsi="Garamond"/>
          <w:b/>
          <w:caps/>
          <w:spacing w:val="5"/>
          <w:kern w:val="28"/>
        </w:rPr>
      </w:pPr>
    </w:p>
    <w:p w14:paraId="6CCEE722" w14:textId="77777777" w:rsidR="00037F78" w:rsidRPr="00A6260D" w:rsidRDefault="00037F78" w:rsidP="007C1DDF">
      <w:pPr>
        <w:contextualSpacing/>
        <w:rPr>
          <w:rFonts w:ascii="Garamond" w:hAnsi="Garamond"/>
          <w:b/>
          <w:caps/>
          <w:spacing w:val="5"/>
          <w:kern w:val="28"/>
        </w:rPr>
      </w:pPr>
      <w:r w:rsidRPr="00A6260D">
        <w:rPr>
          <w:rFonts w:ascii="Garamond" w:hAnsi="Garamond"/>
          <w:b/>
          <w:caps/>
          <w:spacing w:val="5"/>
          <w:kern w:val="28"/>
        </w:rPr>
        <w:t>izjava o udeležbi fizičnih in pravnih oseb v lastništvu ponudnika</w:t>
      </w:r>
    </w:p>
    <w:p w14:paraId="5885F04C" w14:textId="77777777" w:rsidR="00037F78" w:rsidRPr="00A749EE" w:rsidRDefault="00037F78" w:rsidP="007C1DDF">
      <w:pPr>
        <w:contextualSpacing/>
        <w:rPr>
          <w:rFonts w:ascii="Garamond" w:hAnsi="Garamond"/>
          <w:b/>
          <w:caps/>
          <w:spacing w:val="5"/>
          <w:kern w:val="28"/>
        </w:rPr>
      </w:pPr>
    </w:p>
    <w:p w14:paraId="256071A5"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b/>
          <w:sz w:val="22"/>
          <w:szCs w:val="22"/>
        </w:rPr>
        <w:t>Podatki o ponudniku</w:t>
      </w:r>
      <w:r w:rsidRPr="00A6260D">
        <w:rPr>
          <w:rFonts w:ascii="Garamond" w:eastAsia="Calibri" w:hAnsi="Garamond"/>
          <w:sz w:val="22"/>
          <w:szCs w:val="22"/>
        </w:rPr>
        <w:t xml:space="preserve"> (pravna oseba, podjetnik, društvo ali drug pravni subjekt, ki nastopa v postopku javnega naročanja):</w:t>
      </w:r>
    </w:p>
    <w:p w14:paraId="7FF49F34" w14:textId="77777777" w:rsidR="00037F78" w:rsidRPr="00A6260D" w:rsidRDefault="00037F78" w:rsidP="007C1DDF">
      <w:pPr>
        <w:tabs>
          <w:tab w:val="left" w:pos="3734"/>
        </w:tabs>
        <w:rPr>
          <w:rFonts w:ascii="Garamond" w:eastAsia="Calibri" w:hAnsi="Garamond"/>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1328EB1F" w14:textId="77777777" w:rsidTr="000E153A">
        <w:trPr>
          <w:cantSplit/>
          <w:trHeight w:val="498"/>
        </w:trPr>
        <w:tc>
          <w:tcPr>
            <w:tcW w:w="4030" w:type="dxa"/>
            <w:tcBorders>
              <w:top w:val="single" w:sz="24" w:space="0" w:color="auto"/>
            </w:tcBorders>
          </w:tcPr>
          <w:p w14:paraId="668C8D0B"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ponudnika</w:t>
            </w:r>
          </w:p>
        </w:tc>
        <w:tc>
          <w:tcPr>
            <w:tcW w:w="4829" w:type="dxa"/>
            <w:tcBorders>
              <w:top w:val="single" w:sz="24" w:space="0" w:color="auto"/>
              <w:left w:val="nil"/>
            </w:tcBorders>
          </w:tcPr>
          <w:p w14:paraId="390BC247" w14:textId="77777777" w:rsidR="00037F78" w:rsidRPr="00A6260D" w:rsidRDefault="00037F78" w:rsidP="007C1DDF">
            <w:pPr>
              <w:rPr>
                <w:rFonts w:ascii="Garamond" w:eastAsia="Calibri" w:hAnsi="Garamond"/>
                <w:sz w:val="22"/>
                <w:szCs w:val="22"/>
              </w:rPr>
            </w:pPr>
          </w:p>
        </w:tc>
      </w:tr>
      <w:tr w:rsidR="00037F78" w:rsidRPr="00A6260D" w14:paraId="432E4FE7" w14:textId="77777777" w:rsidTr="000E153A">
        <w:trPr>
          <w:cantSplit/>
          <w:trHeight w:val="498"/>
        </w:trPr>
        <w:tc>
          <w:tcPr>
            <w:tcW w:w="4030" w:type="dxa"/>
          </w:tcPr>
          <w:p w14:paraId="23D0C91F"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Naslov/sedež ponudnika</w:t>
            </w:r>
          </w:p>
        </w:tc>
        <w:tc>
          <w:tcPr>
            <w:tcW w:w="4829" w:type="dxa"/>
            <w:tcBorders>
              <w:left w:val="nil"/>
            </w:tcBorders>
          </w:tcPr>
          <w:p w14:paraId="1BC08155" w14:textId="77777777" w:rsidR="00037F78" w:rsidRPr="00A6260D" w:rsidRDefault="00037F78" w:rsidP="007C1DDF">
            <w:pPr>
              <w:rPr>
                <w:rFonts w:ascii="Garamond" w:eastAsia="Calibri" w:hAnsi="Garamond"/>
                <w:sz w:val="22"/>
                <w:szCs w:val="22"/>
              </w:rPr>
            </w:pPr>
          </w:p>
        </w:tc>
      </w:tr>
      <w:tr w:rsidR="00037F78" w:rsidRPr="00A6260D" w14:paraId="5C7DAD89" w14:textId="77777777" w:rsidTr="000E153A">
        <w:trPr>
          <w:cantSplit/>
          <w:trHeight w:val="498"/>
        </w:trPr>
        <w:tc>
          <w:tcPr>
            <w:tcW w:w="4030" w:type="dxa"/>
          </w:tcPr>
          <w:p w14:paraId="62BC2955"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 xml:space="preserve">Vsi zakoniti zastopniki  </w:t>
            </w:r>
          </w:p>
        </w:tc>
        <w:tc>
          <w:tcPr>
            <w:tcW w:w="4829" w:type="dxa"/>
            <w:tcBorders>
              <w:left w:val="nil"/>
            </w:tcBorders>
          </w:tcPr>
          <w:p w14:paraId="678A889A" w14:textId="77777777" w:rsidR="00037F78" w:rsidRPr="00A6260D" w:rsidRDefault="00037F78" w:rsidP="007C1DDF">
            <w:pPr>
              <w:rPr>
                <w:rFonts w:ascii="Garamond" w:eastAsia="Calibri" w:hAnsi="Garamond"/>
                <w:sz w:val="22"/>
                <w:szCs w:val="22"/>
              </w:rPr>
            </w:pPr>
          </w:p>
          <w:p w14:paraId="48A77D45" w14:textId="77777777" w:rsidR="00037F78" w:rsidRPr="00A6260D" w:rsidRDefault="00037F78" w:rsidP="007C1DDF">
            <w:pPr>
              <w:rPr>
                <w:rFonts w:ascii="Garamond" w:eastAsia="Calibri" w:hAnsi="Garamond"/>
                <w:sz w:val="22"/>
                <w:szCs w:val="22"/>
              </w:rPr>
            </w:pPr>
          </w:p>
        </w:tc>
      </w:tr>
      <w:tr w:rsidR="00037F78" w:rsidRPr="00A6260D" w14:paraId="5F309241" w14:textId="77777777" w:rsidTr="000E153A">
        <w:trPr>
          <w:cantSplit/>
          <w:trHeight w:val="498"/>
        </w:trPr>
        <w:tc>
          <w:tcPr>
            <w:tcW w:w="4030" w:type="dxa"/>
          </w:tcPr>
          <w:p w14:paraId="5C774911"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673B0B62" w14:textId="77777777" w:rsidR="00037F78" w:rsidRPr="00A6260D" w:rsidRDefault="00037F78" w:rsidP="007C1DDF">
            <w:pPr>
              <w:rPr>
                <w:rFonts w:ascii="Garamond" w:eastAsia="Calibri" w:hAnsi="Garamond"/>
                <w:sz w:val="22"/>
                <w:szCs w:val="22"/>
              </w:rPr>
            </w:pPr>
          </w:p>
        </w:tc>
      </w:tr>
      <w:tr w:rsidR="00037F78" w:rsidRPr="00A6260D" w14:paraId="0DE8385F" w14:textId="77777777" w:rsidTr="000E153A">
        <w:trPr>
          <w:cantSplit/>
          <w:trHeight w:val="498"/>
        </w:trPr>
        <w:tc>
          <w:tcPr>
            <w:tcW w:w="4030" w:type="dxa"/>
          </w:tcPr>
          <w:p w14:paraId="6567B7C7"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57024A46" w14:textId="77777777" w:rsidR="00037F78" w:rsidRPr="00A6260D" w:rsidRDefault="00037F78" w:rsidP="007C1DDF">
            <w:pPr>
              <w:rPr>
                <w:rFonts w:ascii="Garamond" w:eastAsia="Calibri" w:hAnsi="Garamond"/>
                <w:sz w:val="22"/>
                <w:szCs w:val="22"/>
              </w:rPr>
            </w:pPr>
          </w:p>
        </w:tc>
      </w:tr>
    </w:tbl>
    <w:p w14:paraId="20C75F4B" w14:textId="77777777" w:rsidR="00037F78" w:rsidRPr="00A6260D" w:rsidRDefault="00037F78" w:rsidP="007C1DDF">
      <w:pPr>
        <w:tabs>
          <w:tab w:val="left" w:pos="3734"/>
        </w:tabs>
        <w:rPr>
          <w:rFonts w:ascii="Garamond" w:eastAsia="Calibri" w:hAnsi="Garamond"/>
          <w:b/>
          <w:sz w:val="22"/>
          <w:szCs w:val="22"/>
        </w:rPr>
      </w:pPr>
    </w:p>
    <w:p w14:paraId="1B9F7E5D" w14:textId="77777777" w:rsidR="00037F78" w:rsidRPr="00A6260D" w:rsidRDefault="00037F78" w:rsidP="007C1DDF">
      <w:pPr>
        <w:tabs>
          <w:tab w:val="left" w:pos="3734"/>
        </w:tabs>
        <w:rPr>
          <w:rFonts w:ascii="Garamond" w:eastAsia="Calibri" w:hAnsi="Garamond"/>
          <w:b/>
          <w:sz w:val="22"/>
          <w:szCs w:val="22"/>
        </w:rPr>
      </w:pPr>
      <w:r w:rsidRPr="00A6260D">
        <w:rPr>
          <w:rFonts w:ascii="Garamond" w:eastAsia="Calibri" w:hAnsi="Garamond"/>
          <w:b/>
          <w:sz w:val="22"/>
          <w:szCs w:val="22"/>
        </w:rPr>
        <w:t>Lastniška struktura ponudnika:</w:t>
      </w:r>
    </w:p>
    <w:p w14:paraId="50BF7F84" w14:textId="77777777" w:rsidR="00037F78" w:rsidRPr="00A6260D" w:rsidRDefault="00037F78" w:rsidP="007C1DDF">
      <w:pPr>
        <w:tabs>
          <w:tab w:val="left" w:pos="3734"/>
        </w:tabs>
        <w:rPr>
          <w:rFonts w:ascii="Garamond" w:eastAsia="Calibri" w:hAnsi="Garamond"/>
          <w:b/>
          <w:sz w:val="22"/>
          <w:szCs w:val="22"/>
        </w:rPr>
      </w:pPr>
    </w:p>
    <w:p w14:paraId="5D8BBA9A" w14:textId="77777777" w:rsidR="00037F78" w:rsidRPr="00A6260D" w:rsidRDefault="00037F78" w:rsidP="007C1DDF">
      <w:pPr>
        <w:numPr>
          <w:ilvl w:val="1"/>
          <w:numId w:val="13"/>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udeležbi fizičnih oseb v lastništvu ponudnika</w:t>
      </w:r>
    </w:p>
    <w:p w14:paraId="54828301" w14:textId="77777777" w:rsidR="00037F78" w:rsidRPr="00A6260D" w:rsidRDefault="00037F78" w:rsidP="007C1DDF">
      <w:pPr>
        <w:tabs>
          <w:tab w:val="left" w:pos="3734"/>
        </w:tabs>
        <w:ind w:left="720"/>
        <w:contextualSpacing/>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3D0B3B3F" w14:textId="77777777" w:rsidTr="000E153A">
        <w:trPr>
          <w:cantSplit/>
          <w:trHeight w:val="498"/>
        </w:trPr>
        <w:tc>
          <w:tcPr>
            <w:tcW w:w="4030" w:type="dxa"/>
            <w:tcBorders>
              <w:top w:val="single" w:sz="24" w:space="0" w:color="auto"/>
            </w:tcBorders>
          </w:tcPr>
          <w:p w14:paraId="2DE8AE22"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Ime in priimek fizične osebe</w:t>
            </w:r>
          </w:p>
        </w:tc>
        <w:tc>
          <w:tcPr>
            <w:tcW w:w="4829" w:type="dxa"/>
            <w:tcBorders>
              <w:top w:val="single" w:sz="24" w:space="0" w:color="auto"/>
              <w:left w:val="nil"/>
            </w:tcBorders>
          </w:tcPr>
          <w:p w14:paraId="526D0FFD" w14:textId="77777777" w:rsidR="00037F78" w:rsidRPr="00A6260D" w:rsidRDefault="00037F78" w:rsidP="007C1DDF">
            <w:pPr>
              <w:rPr>
                <w:rFonts w:ascii="Garamond" w:eastAsia="Calibri" w:hAnsi="Garamond"/>
                <w:sz w:val="22"/>
                <w:szCs w:val="22"/>
              </w:rPr>
            </w:pPr>
          </w:p>
        </w:tc>
      </w:tr>
      <w:tr w:rsidR="00037F78" w:rsidRPr="00A6260D" w14:paraId="304E1998" w14:textId="77777777" w:rsidTr="000E153A">
        <w:trPr>
          <w:cantSplit/>
          <w:trHeight w:val="498"/>
        </w:trPr>
        <w:tc>
          <w:tcPr>
            <w:tcW w:w="4030" w:type="dxa"/>
          </w:tcPr>
          <w:p w14:paraId="72ECADA9"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Naslov stalnega prebivališča</w:t>
            </w:r>
          </w:p>
        </w:tc>
        <w:tc>
          <w:tcPr>
            <w:tcW w:w="4829" w:type="dxa"/>
            <w:tcBorders>
              <w:left w:val="nil"/>
            </w:tcBorders>
          </w:tcPr>
          <w:p w14:paraId="7CCF1B0F" w14:textId="77777777" w:rsidR="00037F78" w:rsidRPr="00A6260D" w:rsidRDefault="00037F78" w:rsidP="007C1DDF">
            <w:pPr>
              <w:rPr>
                <w:rFonts w:ascii="Garamond" w:eastAsia="Calibri" w:hAnsi="Garamond"/>
                <w:sz w:val="22"/>
                <w:szCs w:val="22"/>
              </w:rPr>
            </w:pPr>
          </w:p>
        </w:tc>
      </w:tr>
      <w:tr w:rsidR="00037F78" w:rsidRPr="00A6260D" w14:paraId="7A97245A" w14:textId="77777777" w:rsidTr="000E153A">
        <w:trPr>
          <w:cantSplit/>
          <w:trHeight w:val="498"/>
        </w:trPr>
        <w:tc>
          <w:tcPr>
            <w:tcW w:w="4030" w:type="dxa"/>
          </w:tcPr>
          <w:p w14:paraId="3F389B89"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Delež lastništva</w:t>
            </w:r>
          </w:p>
        </w:tc>
        <w:tc>
          <w:tcPr>
            <w:tcW w:w="4829" w:type="dxa"/>
            <w:tcBorders>
              <w:left w:val="nil"/>
            </w:tcBorders>
          </w:tcPr>
          <w:p w14:paraId="79B39CE6" w14:textId="77777777" w:rsidR="00037F78" w:rsidRPr="00A6260D" w:rsidRDefault="00037F78" w:rsidP="007C1DDF">
            <w:pPr>
              <w:rPr>
                <w:rFonts w:ascii="Garamond" w:eastAsia="Calibri" w:hAnsi="Garamond"/>
                <w:sz w:val="22"/>
                <w:szCs w:val="22"/>
              </w:rPr>
            </w:pPr>
          </w:p>
        </w:tc>
      </w:tr>
    </w:tbl>
    <w:p w14:paraId="135A9A31"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15DA0945" w14:textId="77777777" w:rsidR="00037F78" w:rsidRPr="00A6260D" w:rsidRDefault="00037F78" w:rsidP="007C1DDF">
      <w:pPr>
        <w:tabs>
          <w:tab w:val="left" w:pos="3734"/>
        </w:tabs>
        <w:rPr>
          <w:rFonts w:ascii="Garamond" w:eastAsia="Calibri" w:hAnsi="Garamond"/>
          <w:b/>
          <w:sz w:val="22"/>
          <w:szCs w:val="22"/>
        </w:rPr>
      </w:pPr>
    </w:p>
    <w:p w14:paraId="68A249C5" w14:textId="77777777" w:rsidR="00037F78" w:rsidRPr="00A6260D" w:rsidRDefault="00037F78" w:rsidP="007C1DDF">
      <w:pPr>
        <w:numPr>
          <w:ilvl w:val="1"/>
          <w:numId w:val="13"/>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udeležbi pravnih oseb v lastništvu ponudnika</w:t>
      </w:r>
    </w:p>
    <w:p w14:paraId="34F50321" w14:textId="77777777" w:rsidR="00037F78" w:rsidRPr="00A6260D" w:rsidRDefault="00037F78" w:rsidP="007C1DDF">
      <w:pPr>
        <w:tabs>
          <w:tab w:val="left" w:pos="3734"/>
        </w:tabs>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1B5764C5" w14:textId="77777777" w:rsidTr="000E153A">
        <w:trPr>
          <w:cantSplit/>
          <w:trHeight w:val="498"/>
        </w:trPr>
        <w:tc>
          <w:tcPr>
            <w:tcW w:w="4030" w:type="dxa"/>
            <w:tcBorders>
              <w:top w:val="single" w:sz="24" w:space="0" w:color="auto"/>
            </w:tcBorders>
          </w:tcPr>
          <w:p w14:paraId="3685C66E"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pravne osebe</w:t>
            </w:r>
          </w:p>
        </w:tc>
        <w:tc>
          <w:tcPr>
            <w:tcW w:w="4829" w:type="dxa"/>
            <w:tcBorders>
              <w:top w:val="single" w:sz="24" w:space="0" w:color="auto"/>
              <w:left w:val="nil"/>
            </w:tcBorders>
          </w:tcPr>
          <w:p w14:paraId="451A41B4" w14:textId="77777777" w:rsidR="00037F78" w:rsidRPr="00A6260D" w:rsidRDefault="00037F78" w:rsidP="007C1DDF">
            <w:pPr>
              <w:rPr>
                <w:rFonts w:ascii="Garamond" w:eastAsia="Calibri" w:hAnsi="Garamond"/>
                <w:sz w:val="22"/>
                <w:szCs w:val="22"/>
              </w:rPr>
            </w:pPr>
          </w:p>
        </w:tc>
      </w:tr>
      <w:tr w:rsidR="00037F78" w:rsidRPr="00A6260D" w14:paraId="7A9595BA" w14:textId="77777777" w:rsidTr="000E153A">
        <w:trPr>
          <w:cantSplit/>
          <w:trHeight w:val="498"/>
        </w:trPr>
        <w:tc>
          <w:tcPr>
            <w:tcW w:w="4030" w:type="dxa"/>
          </w:tcPr>
          <w:p w14:paraId="02C18CE5"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Sedež pravne osebe</w:t>
            </w:r>
          </w:p>
        </w:tc>
        <w:tc>
          <w:tcPr>
            <w:tcW w:w="4829" w:type="dxa"/>
            <w:tcBorders>
              <w:left w:val="nil"/>
            </w:tcBorders>
          </w:tcPr>
          <w:p w14:paraId="5646F0ED" w14:textId="77777777" w:rsidR="00037F78" w:rsidRPr="00A6260D" w:rsidRDefault="00037F78" w:rsidP="007C1DDF">
            <w:pPr>
              <w:rPr>
                <w:rFonts w:ascii="Garamond" w:eastAsia="Calibri" w:hAnsi="Garamond"/>
                <w:sz w:val="22"/>
                <w:szCs w:val="22"/>
              </w:rPr>
            </w:pPr>
          </w:p>
        </w:tc>
      </w:tr>
      <w:tr w:rsidR="00037F78" w:rsidRPr="00A6260D" w14:paraId="2AAAD627" w14:textId="77777777" w:rsidTr="000E153A">
        <w:trPr>
          <w:cantSplit/>
          <w:trHeight w:val="498"/>
        </w:trPr>
        <w:tc>
          <w:tcPr>
            <w:tcW w:w="4030" w:type="dxa"/>
          </w:tcPr>
          <w:p w14:paraId="579E0B69"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Delež lastništva</w:t>
            </w:r>
          </w:p>
        </w:tc>
        <w:tc>
          <w:tcPr>
            <w:tcW w:w="4829" w:type="dxa"/>
            <w:tcBorders>
              <w:left w:val="nil"/>
            </w:tcBorders>
          </w:tcPr>
          <w:p w14:paraId="6528AB4F" w14:textId="77777777" w:rsidR="00037F78" w:rsidRPr="00A6260D" w:rsidRDefault="00037F78" w:rsidP="007C1DDF">
            <w:pPr>
              <w:rPr>
                <w:rFonts w:ascii="Garamond" w:eastAsia="Calibri" w:hAnsi="Garamond"/>
                <w:sz w:val="22"/>
                <w:szCs w:val="22"/>
              </w:rPr>
            </w:pPr>
          </w:p>
          <w:p w14:paraId="6440F2AD" w14:textId="77777777" w:rsidR="00037F78" w:rsidRPr="00A6260D" w:rsidRDefault="00037F78" w:rsidP="007C1DDF">
            <w:pPr>
              <w:rPr>
                <w:rFonts w:ascii="Garamond" w:eastAsia="Calibri" w:hAnsi="Garamond"/>
                <w:sz w:val="22"/>
                <w:szCs w:val="22"/>
              </w:rPr>
            </w:pPr>
          </w:p>
        </w:tc>
      </w:tr>
      <w:tr w:rsidR="00037F78" w:rsidRPr="00A6260D" w14:paraId="57A8D47F" w14:textId="77777777" w:rsidTr="000E153A">
        <w:trPr>
          <w:cantSplit/>
          <w:trHeight w:val="498"/>
        </w:trPr>
        <w:tc>
          <w:tcPr>
            <w:tcW w:w="4030" w:type="dxa"/>
          </w:tcPr>
          <w:p w14:paraId="76E660F2"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7F220864" w14:textId="77777777" w:rsidR="00037F78" w:rsidRPr="00A6260D" w:rsidRDefault="00037F78" w:rsidP="007C1DDF">
            <w:pPr>
              <w:rPr>
                <w:rFonts w:ascii="Garamond" w:eastAsia="Calibri" w:hAnsi="Garamond"/>
                <w:sz w:val="22"/>
                <w:szCs w:val="22"/>
              </w:rPr>
            </w:pPr>
          </w:p>
        </w:tc>
      </w:tr>
      <w:tr w:rsidR="00037F78" w:rsidRPr="00A6260D" w14:paraId="679750C1" w14:textId="77777777" w:rsidTr="000E153A">
        <w:trPr>
          <w:cantSplit/>
          <w:trHeight w:val="498"/>
        </w:trPr>
        <w:tc>
          <w:tcPr>
            <w:tcW w:w="4030" w:type="dxa"/>
          </w:tcPr>
          <w:p w14:paraId="02ECE2D5"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54C6BEEC" w14:textId="77777777" w:rsidR="00037F78" w:rsidRPr="00A6260D" w:rsidRDefault="00037F78" w:rsidP="007C1DDF">
            <w:pPr>
              <w:rPr>
                <w:rFonts w:ascii="Garamond" w:eastAsia="Calibri" w:hAnsi="Garamond"/>
                <w:sz w:val="22"/>
                <w:szCs w:val="22"/>
              </w:rPr>
            </w:pPr>
          </w:p>
        </w:tc>
      </w:tr>
    </w:tbl>
    <w:p w14:paraId="3301F7F9"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6D92C899" w14:textId="77777777" w:rsidR="00037F78" w:rsidRPr="00A6260D" w:rsidRDefault="00037F78" w:rsidP="007C1DDF">
      <w:pPr>
        <w:tabs>
          <w:tab w:val="left" w:pos="3734"/>
        </w:tabs>
        <w:rPr>
          <w:rFonts w:ascii="Garamond" w:eastAsia="Calibri" w:hAnsi="Garamond"/>
          <w:b/>
          <w:sz w:val="22"/>
          <w:szCs w:val="22"/>
        </w:rPr>
      </w:pPr>
    </w:p>
    <w:p w14:paraId="332677D0" w14:textId="77777777" w:rsidR="00037F78" w:rsidRPr="00A6260D" w:rsidRDefault="00037F78" w:rsidP="007C1DDF">
      <w:pPr>
        <w:tabs>
          <w:tab w:val="left" w:pos="3734"/>
        </w:tabs>
        <w:rPr>
          <w:rFonts w:ascii="Garamond" w:eastAsia="Calibri" w:hAnsi="Garamond"/>
          <w:b/>
          <w:sz w:val="22"/>
          <w:szCs w:val="22"/>
        </w:rPr>
      </w:pPr>
    </w:p>
    <w:p w14:paraId="65CF457F" w14:textId="77777777" w:rsidR="00037F78" w:rsidRPr="00A6260D" w:rsidRDefault="00037F78" w:rsidP="007C1DDF">
      <w:pPr>
        <w:rPr>
          <w:rFonts w:ascii="Garamond" w:eastAsia="Calibri" w:hAnsi="Garamond"/>
          <w:b/>
          <w:sz w:val="22"/>
          <w:szCs w:val="22"/>
        </w:rPr>
      </w:pPr>
      <w:r w:rsidRPr="00A6260D">
        <w:rPr>
          <w:rFonts w:ascii="Garamond" w:eastAsia="Calibri" w:hAnsi="Garamond"/>
          <w:b/>
          <w:sz w:val="22"/>
          <w:szCs w:val="22"/>
        </w:rPr>
        <w:br w:type="page"/>
      </w:r>
    </w:p>
    <w:p w14:paraId="5BA9F84B" w14:textId="77777777" w:rsidR="00037F78" w:rsidRPr="00A6260D" w:rsidRDefault="00037F78" w:rsidP="007C1DDF">
      <w:pPr>
        <w:tabs>
          <w:tab w:val="left" w:pos="3734"/>
        </w:tabs>
        <w:rPr>
          <w:rFonts w:ascii="Garamond" w:eastAsia="Calibri" w:hAnsi="Garamond"/>
          <w:b/>
          <w:sz w:val="22"/>
          <w:szCs w:val="22"/>
        </w:rPr>
      </w:pPr>
    </w:p>
    <w:p w14:paraId="22A74950" w14:textId="77777777" w:rsidR="00037F78" w:rsidRPr="00A6260D" w:rsidRDefault="00037F78" w:rsidP="007C1DDF">
      <w:pPr>
        <w:numPr>
          <w:ilvl w:val="1"/>
          <w:numId w:val="14"/>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družbah, za katere se po določbah zakona, ki ureja gospodarske družbe, šteje, da so povezane družbe s ponudnikom</w:t>
      </w:r>
    </w:p>
    <w:p w14:paraId="06B44367" w14:textId="77777777" w:rsidR="00037F78" w:rsidRPr="00A6260D" w:rsidRDefault="00037F78" w:rsidP="007C1DDF">
      <w:pPr>
        <w:tabs>
          <w:tab w:val="left" w:pos="3734"/>
        </w:tabs>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3C6A0CCF" w14:textId="77777777" w:rsidTr="000E153A">
        <w:trPr>
          <w:cantSplit/>
          <w:trHeight w:val="498"/>
        </w:trPr>
        <w:tc>
          <w:tcPr>
            <w:tcW w:w="4030" w:type="dxa"/>
            <w:tcBorders>
              <w:top w:val="single" w:sz="24" w:space="0" w:color="auto"/>
            </w:tcBorders>
          </w:tcPr>
          <w:p w14:paraId="4C8A88E1"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pravne osebe</w:t>
            </w:r>
          </w:p>
        </w:tc>
        <w:tc>
          <w:tcPr>
            <w:tcW w:w="4829" w:type="dxa"/>
            <w:tcBorders>
              <w:top w:val="single" w:sz="24" w:space="0" w:color="auto"/>
              <w:left w:val="nil"/>
            </w:tcBorders>
          </w:tcPr>
          <w:p w14:paraId="79B1FDFF" w14:textId="77777777" w:rsidR="00037F78" w:rsidRPr="00A6260D" w:rsidRDefault="00037F78" w:rsidP="007C1DDF">
            <w:pPr>
              <w:rPr>
                <w:rFonts w:ascii="Garamond" w:eastAsia="Calibri" w:hAnsi="Garamond"/>
                <w:sz w:val="22"/>
                <w:szCs w:val="22"/>
              </w:rPr>
            </w:pPr>
          </w:p>
        </w:tc>
      </w:tr>
      <w:tr w:rsidR="00037F78" w:rsidRPr="00A6260D" w14:paraId="67E3A92F" w14:textId="77777777" w:rsidTr="000E153A">
        <w:trPr>
          <w:cantSplit/>
          <w:trHeight w:val="498"/>
        </w:trPr>
        <w:tc>
          <w:tcPr>
            <w:tcW w:w="4030" w:type="dxa"/>
          </w:tcPr>
          <w:p w14:paraId="4B7A2DB3"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Sedež pravne osebe</w:t>
            </w:r>
          </w:p>
        </w:tc>
        <w:tc>
          <w:tcPr>
            <w:tcW w:w="4829" w:type="dxa"/>
            <w:tcBorders>
              <w:left w:val="nil"/>
            </w:tcBorders>
          </w:tcPr>
          <w:p w14:paraId="29381754" w14:textId="77777777" w:rsidR="00037F78" w:rsidRPr="00A6260D" w:rsidRDefault="00037F78" w:rsidP="007C1DDF">
            <w:pPr>
              <w:rPr>
                <w:rFonts w:ascii="Garamond" w:eastAsia="Calibri" w:hAnsi="Garamond"/>
                <w:sz w:val="22"/>
                <w:szCs w:val="22"/>
              </w:rPr>
            </w:pPr>
          </w:p>
        </w:tc>
      </w:tr>
      <w:tr w:rsidR="00037F78" w:rsidRPr="00A6260D" w14:paraId="6A7F50BA" w14:textId="77777777" w:rsidTr="000E153A">
        <w:trPr>
          <w:cantSplit/>
          <w:trHeight w:val="498"/>
        </w:trPr>
        <w:tc>
          <w:tcPr>
            <w:tcW w:w="4030" w:type="dxa"/>
          </w:tcPr>
          <w:p w14:paraId="23DE6EB4"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Vrsta povezave/delež lastništva</w:t>
            </w:r>
          </w:p>
        </w:tc>
        <w:tc>
          <w:tcPr>
            <w:tcW w:w="4829" w:type="dxa"/>
            <w:tcBorders>
              <w:left w:val="nil"/>
            </w:tcBorders>
          </w:tcPr>
          <w:p w14:paraId="2749C82F" w14:textId="77777777" w:rsidR="00037F78" w:rsidRPr="00A6260D" w:rsidRDefault="00037F78" w:rsidP="007C1DDF">
            <w:pPr>
              <w:rPr>
                <w:rFonts w:ascii="Garamond" w:eastAsia="Calibri" w:hAnsi="Garamond"/>
                <w:sz w:val="22"/>
                <w:szCs w:val="22"/>
              </w:rPr>
            </w:pPr>
          </w:p>
          <w:p w14:paraId="54916FEA" w14:textId="77777777" w:rsidR="00037F78" w:rsidRPr="00A6260D" w:rsidRDefault="00037F78" w:rsidP="007C1DDF">
            <w:pPr>
              <w:rPr>
                <w:rFonts w:ascii="Garamond" w:eastAsia="Calibri" w:hAnsi="Garamond"/>
                <w:sz w:val="22"/>
                <w:szCs w:val="22"/>
              </w:rPr>
            </w:pPr>
          </w:p>
        </w:tc>
      </w:tr>
      <w:tr w:rsidR="00037F78" w:rsidRPr="00A6260D" w14:paraId="37F4EBF0" w14:textId="77777777" w:rsidTr="000E153A">
        <w:trPr>
          <w:cantSplit/>
          <w:trHeight w:val="498"/>
        </w:trPr>
        <w:tc>
          <w:tcPr>
            <w:tcW w:w="4030" w:type="dxa"/>
          </w:tcPr>
          <w:p w14:paraId="3148DEEA"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539C8DB3" w14:textId="77777777" w:rsidR="00037F78" w:rsidRPr="00A6260D" w:rsidRDefault="00037F78" w:rsidP="007C1DDF">
            <w:pPr>
              <w:rPr>
                <w:rFonts w:ascii="Garamond" w:eastAsia="Calibri" w:hAnsi="Garamond"/>
                <w:sz w:val="22"/>
                <w:szCs w:val="22"/>
              </w:rPr>
            </w:pPr>
          </w:p>
        </w:tc>
      </w:tr>
      <w:tr w:rsidR="00037F78" w:rsidRPr="00A6260D" w14:paraId="2AAA895D" w14:textId="77777777" w:rsidTr="000E153A">
        <w:trPr>
          <w:cantSplit/>
          <w:trHeight w:val="498"/>
        </w:trPr>
        <w:tc>
          <w:tcPr>
            <w:tcW w:w="4030" w:type="dxa"/>
          </w:tcPr>
          <w:p w14:paraId="4A0C1CD8"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4DBB6F52" w14:textId="77777777" w:rsidR="00037F78" w:rsidRPr="00A6260D" w:rsidRDefault="00037F78" w:rsidP="007C1DDF">
            <w:pPr>
              <w:rPr>
                <w:rFonts w:ascii="Garamond" w:eastAsia="Calibri" w:hAnsi="Garamond"/>
                <w:sz w:val="22"/>
                <w:szCs w:val="22"/>
              </w:rPr>
            </w:pPr>
          </w:p>
        </w:tc>
      </w:tr>
    </w:tbl>
    <w:p w14:paraId="6B646FD4"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0722F6F4" w14:textId="77777777" w:rsidR="00037F78" w:rsidRPr="00A6260D" w:rsidRDefault="00037F78" w:rsidP="007C1DDF">
      <w:pPr>
        <w:tabs>
          <w:tab w:val="left" w:pos="3734"/>
        </w:tabs>
        <w:rPr>
          <w:rFonts w:ascii="Garamond" w:eastAsia="Calibri" w:hAnsi="Garamond"/>
          <w:sz w:val="22"/>
          <w:szCs w:val="22"/>
        </w:rPr>
      </w:pPr>
    </w:p>
    <w:p w14:paraId="6368A782" w14:textId="77777777" w:rsidR="00037F78" w:rsidRPr="00A6260D" w:rsidRDefault="00037F78" w:rsidP="007C1DDF">
      <w:pPr>
        <w:tabs>
          <w:tab w:val="left" w:pos="3734"/>
        </w:tabs>
        <w:rPr>
          <w:rFonts w:ascii="Garamond" w:eastAsia="Calibri" w:hAnsi="Garamond"/>
          <w:sz w:val="22"/>
          <w:szCs w:val="22"/>
        </w:rPr>
      </w:pPr>
    </w:p>
    <w:p w14:paraId="40EF2142" w14:textId="77777777" w:rsidR="00037F78" w:rsidRPr="00A6260D" w:rsidRDefault="00037F78" w:rsidP="007C1DDF">
      <w:pPr>
        <w:tabs>
          <w:tab w:val="left" w:pos="3734"/>
        </w:tabs>
        <w:rPr>
          <w:rFonts w:ascii="Garamond" w:eastAsia="Calibri" w:hAnsi="Garamond"/>
          <w:sz w:val="22"/>
          <w:szCs w:val="22"/>
        </w:rPr>
      </w:pPr>
    </w:p>
    <w:p w14:paraId="30DBC48F"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Izjavljam, da sem kot fizične osebe - udeležence v lastništvu ponudnika navedel:</w:t>
      </w:r>
    </w:p>
    <w:p w14:paraId="7A1064C8" w14:textId="77777777" w:rsidR="00037F78" w:rsidRPr="00A6260D" w:rsidRDefault="00037F78" w:rsidP="007C1DDF">
      <w:pPr>
        <w:numPr>
          <w:ilvl w:val="0"/>
          <w:numId w:val="15"/>
        </w:numPr>
        <w:tabs>
          <w:tab w:val="left" w:pos="709"/>
        </w:tabs>
        <w:contextualSpacing/>
        <w:rPr>
          <w:rFonts w:ascii="Garamond" w:eastAsia="Calibri" w:hAnsi="Garamond"/>
          <w:sz w:val="22"/>
          <w:szCs w:val="22"/>
        </w:rPr>
      </w:pPr>
      <w:r w:rsidRPr="00A6260D">
        <w:rPr>
          <w:rFonts w:ascii="Garamond" w:eastAsia="Calibri" w:hAnsi="Garamond"/>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A6260D" w:rsidRDefault="00037F78" w:rsidP="007C1DDF">
      <w:pPr>
        <w:numPr>
          <w:ilvl w:val="0"/>
          <w:numId w:val="15"/>
        </w:numPr>
        <w:tabs>
          <w:tab w:val="left" w:pos="709"/>
        </w:tabs>
        <w:contextualSpacing/>
        <w:rPr>
          <w:rFonts w:ascii="Garamond" w:eastAsia="Calibri" w:hAnsi="Garamond"/>
          <w:sz w:val="22"/>
          <w:szCs w:val="22"/>
        </w:rPr>
      </w:pPr>
      <w:r w:rsidRPr="00A6260D">
        <w:rPr>
          <w:rFonts w:ascii="Garamond" w:eastAsia="Calibri" w:hAnsi="Garamond"/>
          <w:sz w:val="22"/>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A6260D" w:rsidRDefault="00037F78" w:rsidP="007C1DDF">
      <w:pPr>
        <w:tabs>
          <w:tab w:val="left" w:pos="3734"/>
        </w:tabs>
        <w:rPr>
          <w:rFonts w:ascii="Garamond" w:eastAsia="Calibri" w:hAnsi="Garamond"/>
          <w:sz w:val="22"/>
          <w:szCs w:val="22"/>
        </w:rPr>
      </w:pPr>
    </w:p>
    <w:p w14:paraId="2432282B"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A6260D" w:rsidRDefault="00037F78" w:rsidP="007C1DDF">
      <w:pPr>
        <w:tabs>
          <w:tab w:val="left" w:pos="3734"/>
        </w:tabs>
        <w:rPr>
          <w:rFonts w:ascii="Garamond" w:eastAsia="Calibri" w:hAnsi="Garamond"/>
          <w:sz w:val="22"/>
          <w:szCs w:val="22"/>
        </w:rPr>
      </w:pPr>
    </w:p>
    <w:p w14:paraId="177CFAF1"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A6260D" w:rsidRDefault="00037F78" w:rsidP="007C1DDF">
      <w:pPr>
        <w:tabs>
          <w:tab w:val="left" w:pos="4395"/>
        </w:tabs>
        <w:rPr>
          <w:rFonts w:ascii="Garamond" w:eastAsia="Calibri" w:hAnsi="Garamond"/>
          <w:sz w:val="22"/>
          <w:szCs w:val="22"/>
        </w:rPr>
      </w:pPr>
    </w:p>
    <w:p w14:paraId="77178E7D" w14:textId="77777777" w:rsidR="00037F78" w:rsidRPr="00A6260D" w:rsidRDefault="00037F78" w:rsidP="007C1DDF">
      <w:pPr>
        <w:tabs>
          <w:tab w:val="left" w:pos="4395"/>
        </w:tabs>
        <w:rPr>
          <w:rFonts w:ascii="Garamond" w:eastAsia="Calibri" w:hAnsi="Garamond"/>
          <w:sz w:val="22"/>
          <w:szCs w:val="22"/>
        </w:rPr>
      </w:pPr>
    </w:p>
    <w:p w14:paraId="5DC23AAF" w14:textId="77777777" w:rsidR="00037F78" w:rsidRPr="00A6260D" w:rsidRDefault="00037F78" w:rsidP="007C1DDF">
      <w:pPr>
        <w:tabs>
          <w:tab w:val="left" w:pos="4395"/>
        </w:tabs>
        <w:rPr>
          <w:rFonts w:ascii="Garamond" w:eastAsia="Calibri" w:hAnsi="Garamond"/>
          <w:sz w:val="22"/>
          <w:szCs w:val="22"/>
        </w:rPr>
      </w:pPr>
    </w:p>
    <w:tbl>
      <w:tblPr>
        <w:tblW w:w="9622" w:type="dxa"/>
        <w:tblLayout w:type="fixed"/>
        <w:tblLook w:val="04A0" w:firstRow="1" w:lastRow="0" w:firstColumn="1" w:lastColumn="0" w:noHBand="0" w:noVBand="1"/>
      </w:tblPr>
      <w:tblGrid>
        <w:gridCol w:w="5495"/>
        <w:gridCol w:w="4127"/>
      </w:tblGrid>
      <w:tr w:rsidR="00037F78" w:rsidRPr="00A6260D" w14:paraId="2BF9FC2A" w14:textId="77777777" w:rsidTr="000E153A">
        <w:tc>
          <w:tcPr>
            <w:tcW w:w="5495" w:type="dxa"/>
          </w:tcPr>
          <w:p w14:paraId="7F522D5A" w14:textId="77777777" w:rsidR="00037F78" w:rsidRPr="00A6260D" w:rsidRDefault="00037F78" w:rsidP="007C1DDF">
            <w:pPr>
              <w:rPr>
                <w:rFonts w:ascii="Garamond" w:hAnsi="Garamond"/>
                <w:sz w:val="22"/>
                <w:szCs w:val="22"/>
              </w:rPr>
            </w:pPr>
            <w:r w:rsidRPr="00A6260D">
              <w:rPr>
                <w:rFonts w:ascii="Garamond" w:hAnsi="Garamond"/>
                <w:sz w:val="22"/>
                <w:szCs w:val="22"/>
              </w:rPr>
              <w:t>Kraj in datum:</w:t>
            </w:r>
          </w:p>
          <w:p w14:paraId="0EA2D779" w14:textId="77777777" w:rsidR="00037F78" w:rsidRPr="00A6260D" w:rsidRDefault="00037F78" w:rsidP="007C1DDF">
            <w:pPr>
              <w:rPr>
                <w:rFonts w:ascii="Garamond" w:hAnsi="Garamond"/>
                <w:sz w:val="22"/>
                <w:szCs w:val="22"/>
              </w:rPr>
            </w:pPr>
          </w:p>
        </w:tc>
        <w:tc>
          <w:tcPr>
            <w:tcW w:w="4127" w:type="dxa"/>
            <w:hideMark/>
          </w:tcPr>
          <w:p w14:paraId="18310783" w14:textId="77777777" w:rsidR="00037F78" w:rsidRPr="00A6260D" w:rsidRDefault="00037F78" w:rsidP="007C1DDF">
            <w:pPr>
              <w:rPr>
                <w:rFonts w:ascii="Garamond" w:hAnsi="Garamond"/>
                <w:sz w:val="22"/>
                <w:szCs w:val="22"/>
              </w:rPr>
            </w:pPr>
            <w:r w:rsidRPr="00A6260D">
              <w:rPr>
                <w:rFonts w:ascii="Garamond" w:hAnsi="Garamond"/>
                <w:sz w:val="22"/>
                <w:szCs w:val="22"/>
              </w:rPr>
              <w:t>Ponudnik:</w:t>
            </w:r>
          </w:p>
        </w:tc>
      </w:tr>
      <w:tr w:rsidR="00037F78" w:rsidRPr="00A6260D" w14:paraId="37E85FF8" w14:textId="77777777" w:rsidTr="000E153A">
        <w:tc>
          <w:tcPr>
            <w:tcW w:w="5495" w:type="dxa"/>
          </w:tcPr>
          <w:p w14:paraId="304BAD5A" w14:textId="77777777" w:rsidR="00037F78" w:rsidRPr="00A6260D" w:rsidRDefault="00037F78" w:rsidP="007C1DDF">
            <w:pPr>
              <w:rPr>
                <w:rFonts w:ascii="Garamond" w:hAnsi="Garamond"/>
                <w:sz w:val="22"/>
                <w:szCs w:val="22"/>
              </w:rPr>
            </w:pPr>
          </w:p>
        </w:tc>
        <w:tc>
          <w:tcPr>
            <w:tcW w:w="4127" w:type="dxa"/>
          </w:tcPr>
          <w:p w14:paraId="62462438" w14:textId="77777777" w:rsidR="00037F78" w:rsidRPr="00A6260D" w:rsidRDefault="00037F78" w:rsidP="007C1DDF">
            <w:pPr>
              <w:rPr>
                <w:rFonts w:ascii="Garamond" w:hAnsi="Garamond"/>
                <w:sz w:val="22"/>
                <w:szCs w:val="22"/>
              </w:rPr>
            </w:pPr>
            <w:r w:rsidRPr="00A6260D">
              <w:rPr>
                <w:rFonts w:ascii="Garamond" w:hAnsi="Garamond"/>
                <w:sz w:val="22"/>
                <w:szCs w:val="22"/>
              </w:rPr>
              <w:t>Žig in podpis:</w:t>
            </w:r>
          </w:p>
        </w:tc>
      </w:tr>
    </w:tbl>
    <w:p w14:paraId="68B68EF3" w14:textId="77777777" w:rsidR="00037F78" w:rsidRPr="00A6260D" w:rsidRDefault="00037F78" w:rsidP="007C1DDF">
      <w:pPr>
        <w:tabs>
          <w:tab w:val="left" w:pos="4395"/>
        </w:tabs>
        <w:rPr>
          <w:rFonts w:ascii="Garamond" w:eastAsia="Calibri" w:hAnsi="Garamond"/>
          <w:sz w:val="22"/>
          <w:szCs w:val="22"/>
        </w:rPr>
      </w:pPr>
    </w:p>
    <w:p w14:paraId="3E96E2A9" w14:textId="77777777" w:rsidR="00037F78" w:rsidRPr="00A6260D" w:rsidRDefault="00037F78" w:rsidP="007C1DDF">
      <w:pPr>
        <w:tabs>
          <w:tab w:val="left" w:pos="4395"/>
        </w:tabs>
        <w:rPr>
          <w:rFonts w:ascii="Garamond" w:eastAsia="Calibri" w:hAnsi="Garamond"/>
          <w:sz w:val="22"/>
          <w:szCs w:val="22"/>
        </w:rPr>
      </w:pPr>
    </w:p>
    <w:p w14:paraId="3D8233D4" w14:textId="77777777" w:rsidR="00A4199B" w:rsidRPr="00A6260D" w:rsidRDefault="00A4199B" w:rsidP="007C1DDF">
      <w:pPr>
        <w:rPr>
          <w:rFonts w:ascii="Garamond" w:hAnsi="Garamond"/>
          <w:sz w:val="22"/>
          <w:szCs w:val="22"/>
        </w:rPr>
      </w:pPr>
    </w:p>
    <w:sectPr w:rsidR="00A4199B" w:rsidRPr="00A6260D" w:rsidSect="00A90CE2">
      <w:headerReference w:type="default" r:id="rId31"/>
      <w:footerReference w:type="default" r:id="rId32"/>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CE74" w14:textId="77777777" w:rsidR="00FD55D4" w:rsidRDefault="00FD55D4" w:rsidP="006733A6">
      <w:r>
        <w:separator/>
      </w:r>
    </w:p>
  </w:endnote>
  <w:endnote w:type="continuationSeparator" w:id="0">
    <w:p w14:paraId="03674D01" w14:textId="77777777" w:rsidR="00FD55D4" w:rsidRDefault="00FD55D4"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altName w:val="Segoe Script"/>
    <w:panose1 w:val="020B0606020202030204"/>
    <w:charset w:val="EE"/>
    <w:family w:val="swiss"/>
    <w:pitch w:val="variable"/>
    <w:sig w:usb0="00000287" w:usb1="00000800" w:usb2="00000000" w:usb3="00000000" w:csb0="000000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panose1 w:val="00000000000000000000"/>
    <w:charset w:val="02"/>
    <w:family w:val="auto"/>
    <w:notTrueType/>
    <w:pitch w:val="variable"/>
  </w:font>
  <w:font w:name="HG Mincho Light J">
    <w:altName w:val="Times New Roman"/>
    <w:charset w:val="00"/>
    <w:family w:val="auto"/>
    <w:pitch w:val="variable"/>
  </w:font>
  <w:font w:name="Helvetica">
    <w:panose1 w:val="020B0604020202020204"/>
    <w:charset w:val="EE"/>
    <w:family w:val="swiss"/>
    <w:pitch w:val="variable"/>
    <w:sig w:usb0="E0002AFF" w:usb1="C0007843" w:usb2="00000009" w:usb3="00000000" w:csb0="000001FF" w:csb1="00000000"/>
  </w:font>
  <w:font w:name="InterstateCE-Light">
    <w:altName w:val="Arial"/>
    <w:charset w:val="EE"/>
    <w:family w:val="swiss"/>
    <w:pitch w:val="default"/>
    <w:sig w:usb0="00000007" w:usb1="00000000" w:usb2="00000000" w:usb3="00000000" w:csb0="00000083" w:csb1="00000000"/>
  </w:font>
  <w:font w:name="SL Cour">
    <w:altName w:val="Times New Roman"/>
    <w:charset w:val="00"/>
    <w:family w:val="auto"/>
    <w:pitch w:val="variable"/>
    <w:sig w:usb0="00000007" w:usb1="00000000" w:usb2="00000000" w:usb3="00000000" w:csb0="00000013" w:csb1="00000000"/>
  </w:font>
  <w:font w:name="SL Swiss">
    <w:altName w:val="Times New Roman"/>
    <w:charset w:val="00"/>
    <w:family w:val="auto"/>
    <w:pitch w:val="variable"/>
    <w:sig w:usb0="00000087" w:usb1="00000000" w:usb2="00000000" w:usb3="00000000" w:csb0="0000001B" w:csb1="00000000"/>
  </w:font>
  <w:font w:name="Calibri Light">
    <w:panose1 w:val="020F0302020204030204"/>
    <w:charset w:val="EE"/>
    <w:family w:val="swiss"/>
    <w:pitch w:val="variable"/>
    <w:sig w:usb0="A00002EF" w:usb1="4000207B" w:usb2="00000000" w:usb3="00000000" w:csb0="0000019F" w:csb1="00000000"/>
  </w:font>
  <w:font w:name="ヒラギノ角ゴ Pro W3">
    <w:charset w:val="00"/>
    <w:family w:val="roman"/>
    <w:pitch w:val="default"/>
  </w:font>
  <w:font w:name="Segoe UI">
    <w:panose1 w:val="020B0502040204020203"/>
    <w:charset w:val="EE"/>
    <w:family w:val="swiss"/>
    <w:pitch w:val="variable"/>
    <w:sig w:usb0="E10022FF" w:usb1="C000E47F" w:usb2="00000029" w:usb3="00000000" w:csb0="000001DF" w:csb1="00000000"/>
  </w:font>
  <w:font w:name="Calibri,Bold">
    <w:panose1 w:val="00000000000000000000"/>
    <w:charset w:val="80"/>
    <w:family w:val="auto"/>
    <w:notTrueType/>
    <w:pitch w:val="default"/>
    <w:sig w:usb0="00000001" w:usb1="08070000" w:usb2="00000010" w:usb3="00000000" w:csb0="00020000" w:csb1="00000000"/>
  </w:font>
  <w:font w:name="TT14Ct00">
    <w:panose1 w:val="00000000000000000000"/>
    <w:charset w:val="EE"/>
    <w:family w:val="auto"/>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 w:name="Arial CE">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Bold">
    <w:altName w:val="Times New Roman"/>
    <w:panose1 w:val="00000000000000000000"/>
    <w:charset w:val="00"/>
    <w:family w:val="auto"/>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42853E55" w14:textId="319AE61E" w:rsidR="00FD55D4" w:rsidRDefault="00FD55D4" w:rsidP="008E23E3">
        <w:pPr>
          <w:pStyle w:val="Noga"/>
          <w:jc w:val="center"/>
        </w:pPr>
        <w:r>
          <w:fldChar w:fldCharType="begin"/>
        </w:r>
        <w:r>
          <w:instrText xml:space="preserve"> PAGE   \* MERGEFORMAT </w:instrText>
        </w:r>
        <w:r>
          <w:fldChar w:fldCharType="separate"/>
        </w:r>
        <w:r w:rsidR="009A45F9">
          <w:rPr>
            <w:noProof/>
          </w:rPr>
          <w:t>22</w:t>
        </w:r>
        <w:r>
          <w:rPr>
            <w:noProof/>
          </w:rPr>
          <w:fldChar w:fldCharType="end"/>
        </w:r>
      </w:p>
    </w:sdtContent>
  </w:sdt>
  <w:p w14:paraId="0CB52DCE" w14:textId="77777777" w:rsidR="00FD55D4" w:rsidRDefault="00FD55D4"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C185" w14:textId="77777777" w:rsidR="00FD55D4" w:rsidRDefault="00FD55D4" w:rsidP="006B59CE">
      <w:r>
        <w:separator/>
      </w:r>
    </w:p>
  </w:footnote>
  <w:footnote w:type="continuationSeparator" w:id="0">
    <w:p w14:paraId="20AC1A09" w14:textId="77777777" w:rsidR="00FD55D4" w:rsidRDefault="00FD55D4" w:rsidP="001C561B">
      <w:r>
        <w:continuationSeparator/>
      </w:r>
    </w:p>
  </w:footnote>
  <w:footnote w:id="1">
    <w:p w14:paraId="4FC5F96D" w14:textId="77777777" w:rsidR="00FD55D4" w:rsidRPr="008F580B" w:rsidRDefault="00FD55D4" w:rsidP="0064704B">
      <w:pPr>
        <w:pStyle w:val="Sprotnaopomba-besedilo"/>
        <w:spacing w:line="276" w:lineRule="auto"/>
        <w:rPr>
          <w:rFonts w:ascii="Garamond" w:hAnsi="Garamond"/>
        </w:rPr>
      </w:pPr>
      <w:r w:rsidRPr="008F580B">
        <w:rPr>
          <w:rStyle w:val="Sprotnaopomba-sklic"/>
          <w:rFonts w:ascii="Garamond" w:hAnsi="Garamond"/>
        </w:rPr>
        <w:footnoteRef/>
      </w:r>
      <w:r w:rsidRPr="008F580B">
        <w:rPr>
          <w:rFonts w:ascii="Garamond" w:hAnsi="Garamond"/>
        </w:rPr>
        <w:t xml:space="preserve"> (Ur.l.RS 24/2006-UPB2, 105/2006-ZUS-1, 126/2007, 65/2008, 47/2009 Odl.US: U-I-54/06-32 (48/2009 popr.), 8/2010, v nadaljevanju ZUP)</w:t>
      </w:r>
    </w:p>
  </w:footnote>
  <w:footnote w:id="2">
    <w:p w14:paraId="78FE990B" w14:textId="77777777" w:rsidR="00FD55D4" w:rsidRPr="009117A0" w:rsidRDefault="00FD55D4" w:rsidP="007874AC">
      <w:pPr>
        <w:pStyle w:val="Sprotnaopomba-besedilo"/>
        <w:rPr>
          <w:rFonts w:ascii="Garamond" w:hAnsi="Garamond"/>
        </w:rPr>
      </w:pPr>
      <w:r w:rsidRPr="000444D6">
        <w:rPr>
          <w:rStyle w:val="Sprotnaopomba-sklic"/>
          <w:sz w:val="22"/>
          <w:szCs w:val="22"/>
        </w:rPr>
        <w:footnoteRef/>
      </w:r>
      <w:r w:rsidRPr="000444D6">
        <w:t xml:space="preserve">  </w:t>
      </w:r>
      <w:r w:rsidRPr="009117A0">
        <w:rPr>
          <w:rFonts w:ascii="Garamond" w:hAnsi="Garamond"/>
        </w:rPr>
        <w:t xml:space="preserve">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3">
    <w:p w14:paraId="3E4ECD59" w14:textId="77777777" w:rsidR="00FD55D4" w:rsidRPr="00CC4D10" w:rsidRDefault="00FD55D4" w:rsidP="003B26E4">
      <w:pPr>
        <w:spacing w:line="240" w:lineRule="auto"/>
        <w:rPr>
          <w:rFonts w:ascii="Garamond" w:hAnsi="Garamond" w:cs="Arial"/>
          <w:sz w:val="20"/>
          <w:szCs w:val="20"/>
        </w:rPr>
      </w:pPr>
      <w:r>
        <w:rPr>
          <w:rStyle w:val="Sprotnaopomba-sklic"/>
        </w:rPr>
        <w:footnoteRef/>
      </w:r>
      <w:r>
        <w:t xml:space="preserve"> </w:t>
      </w:r>
      <w:r w:rsidRPr="00CC4D10">
        <w:rPr>
          <w:rFonts w:ascii="Garamond" w:hAnsi="Garamond" w:cs="Arial"/>
          <w:color w:val="000000" w:themeColor="text1"/>
          <w:sz w:val="20"/>
          <w:szCs w:val="20"/>
        </w:rPr>
        <w:t xml:space="preserve">Državna revizijska komisija je v zadevi št. 018-9/2018-6 sprejela stališče, da je nekaznovanost potrebno izkazati na dan poteka roka, ki je določen za oddajo ponudb. Naročnik si pridržuje pravico, da v kolikor iz uradnih evidenc ne bo mogel pridobiti podatkov o nekaznovanosti na dan poteka roka, ki je določen za oddajo ponudb, od ponudnikov zahtevati  </w:t>
      </w:r>
      <w:r w:rsidRPr="00CC4D10">
        <w:rPr>
          <w:rFonts w:ascii="Garamond" w:hAnsi="Garamond" w:cstheme="minorHAnsi"/>
          <w:sz w:val="20"/>
          <w:szCs w:val="20"/>
          <w:shd w:val="clear" w:color="auto" w:fill="FFFFFF"/>
        </w:rPr>
        <w:t>zapriseženo izjavo ali pa izjavo določene osebe, dano pred pristojnim sodnim ali upravnim organom, notarjem ali pred pristojno poklicno ali trgovinsko organizacijo, kar naročniku  omogoča četrti odstavek 77. člena ZJN-3.</w:t>
      </w:r>
    </w:p>
    <w:p w14:paraId="708B731C" w14:textId="1A8CBC3F" w:rsidR="00FD55D4" w:rsidRPr="00CC4D10" w:rsidRDefault="00FD55D4">
      <w:pPr>
        <w:pStyle w:val="Sprotnaopomba-besedilo"/>
        <w:rPr>
          <w:rFonts w:ascii="Garamond" w:hAnsi="Garamond"/>
        </w:rPr>
      </w:pPr>
    </w:p>
  </w:footnote>
  <w:footnote w:id="4">
    <w:p w14:paraId="587EC98A" w14:textId="77777777" w:rsidR="00FD55D4" w:rsidRPr="00103DC5" w:rsidRDefault="00FD55D4" w:rsidP="00424C71">
      <w:pPr>
        <w:pStyle w:val="Sprotnaopomba-besedilo"/>
        <w:rPr>
          <w:rFonts w:ascii="Garamond" w:hAnsi="Garamond"/>
        </w:rPr>
      </w:pPr>
      <w:r w:rsidRPr="00103DC5">
        <w:rPr>
          <w:rStyle w:val="Sprotnaopomba-sklic"/>
          <w:rFonts w:ascii="Garamond" w:hAnsi="Garamond"/>
        </w:rPr>
        <w:footnoteRef/>
      </w:r>
      <w:r w:rsidRPr="00103DC5">
        <w:rPr>
          <w:rFonts w:ascii="Garamond" w:hAnsi="Garamond"/>
        </w:rPr>
        <w:t xml:space="preserve"> </w:t>
      </w:r>
      <w:r w:rsidRPr="00103DC5">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03DC5">
        <w:rPr>
          <w:rFonts w:ascii="Garamond" w:hAnsi="Garamond"/>
          <w:b/>
          <w:sz w:val="18"/>
          <w:szCs w:val="18"/>
        </w:rPr>
        <w:t>.</w:t>
      </w:r>
    </w:p>
  </w:footnote>
  <w:footnote w:id="5">
    <w:p w14:paraId="76A412B5" w14:textId="77777777" w:rsidR="00FD55D4" w:rsidRPr="00725CB2" w:rsidRDefault="00FD55D4" w:rsidP="007874AC">
      <w:pPr>
        <w:pStyle w:val="Sprotnaopomba-besedilo"/>
        <w:rPr>
          <w:rFonts w:ascii="Garamond" w:hAnsi="Garamond"/>
        </w:rPr>
      </w:pPr>
      <w:r w:rsidRPr="00725CB2">
        <w:rPr>
          <w:rStyle w:val="Sprotnaopomba-sklic"/>
          <w:rFonts w:ascii="Garamond" w:hAnsi="Garamond"/>
          <w:sz w:val="22"/>
          <w:szCs w:val="22"/>
        </w:rPr>
        <w:footnoteRef/>
      </w:r>
      <w:r w:rsidRPr="00725CB2">
        <w:rPr>
          <w:rFonts w:ascii="Garamond" w:hAnsi="Garamond"/>
        </w:rPr>
        <w:t xml:space="preserve"> Obrazec  izpolnijo le tuji ponudniki. V kolikor ponudnik s sedežem v tujini ne bo izpolnil tega obrazca in ne bo določil pooblaščenca za vročanje, bo v skladu z ZUP to storil naročnik.</w:t>
      </w:r>
    </w:p>
  </w:footnote>
  <w:footnote w:id="6">
    <w:p w14:paraId="26741D28" w14:textId="77777777" w:rsidR="00FD55D4" w:rsidRPr="00A6260D" w:rsidRDefault="00FD55D4" w:rsidP="00FD6ACF">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6031" w14:textId="3C9E3952" w:rsidR="00FD55D4" w:rsidRPr="00CC1F8E" w:rsidRDefault="00FD55D4" w:rsidP="00951B9C">
    <w:pPr>
      <w:pStyle w:val="Glava"/>
      <w:jc w:val="center"/>
      <w:rPr>
        <w:rFonts w:ascii="Garamond" w:hAnsi="Garamond"/>
        <w:sz w:val="22"/>
        <w:szCs w:val="22"/>
      </w:rPr>
    </w:pPr>
    <w:r w:rsidRPr="00CC1F8E">
      <w:rPr>
        <w:rFonts w:ascii="Garamond" w:hAnsi="Garamond"/>
        <w:sz w:val="22"/>
        <w:szCs w:val="22"/>
      </w:rPr>
      <w:t xml:space="preserve">JN  091-31-1/18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E32C44"/>
    <w:multiLevelType w:val="hybridMultilevel"/>
    <w:tmpl w:val="CAFCB174"/>
    <w:lvl w:ilvl="0" w:tplc="0424000F">
      <w:start w:val="1"/>
      <w:numFmt w:val="decimal"/>
      <w:lvlText w:val="%1."/>
      <w:lvlJc w:val="left"/>
      <w:pPr>
        <w:ind w:left="901" w:hanging="360"/>
      </w:pPr>
    </w:lvl>
    <w:lvl w:ilvl="1" w:tplc="04240019" w:tentative="1">
      <w:start w:val="1"/>
      <w:numFmt w:val="lowerLetter"/>
      <w:lvlText w:val="%2."/>
      <w:lvlJc w:val="left"/>
      <w:pPr>
        <w:ind w:left="1621" w:hanging="360"/>
      </w:pPr>
    </w:lvl>
    <w:lvl w:ilvl="2" w:tplc="0424001B" w:tentative="1">
      <w:start w:val="1"/>
      <w:numFmt w:val="lowerRoman"/>
      <w:lvlText w:val="%3."/>
      <w:lvlJc w:val="right"/>
      <w:pPr>
        <w:ind w:left="2341" w:hanging="180"/>
      </w:pPr>
    </w:lvl>
    <w:lvl w:ilvl="3" w:tplc="0424000F" w:tentative="1">
      <w:start w:val="1"/>
      <w:numFmt w:val="decimal"/>
      <w:lvlText w:val="%4."/>
      <w:lvlJc w:val="left"/>
      <w:pPr>
        <w:ind w:left="3061" w:hanging="360"/>
      </w:pPr>
    </w:lvl>
    <w:lvl w:ilvl="4" w:tplc="04240019" w:tentative="1">
      <w:start w:val="1"/>
      <w:numFmt w:val="lowerLetter"/>
      <w:lvlText w:val="%5."/>
      <w:lvlJc w:val="left"/>
      <w:pPr>
        <w:ind w:left="3781" w:hanging="360"/>
      </w:pPr>
    </w:lvl>
    <w:lvl w:ilvl="5" w:tplc="0424001B" w:tentative="1">
      <w:start w:val="1"/>
      <w:numFmt w:val="lowerRoman"/>
      <w:lvlText w:val="%6."/>
      <w:lvlJc w:val="right"/>
      <w:pPr>
        <w:ind w:left="4501" w:hanging="180"/>
      </w:pPr>
    </w:lvl>
    <w:lvl w:ilvl="6" w:tplc="0424000F" w:tentative="1">
      <w:start w:val="1"/>
      <w:numFmt w:val="decimal"/>
      <w:lvlText w:val="%7."/>
      <w:lvlJc w:val="left"/>
      <w:pPr>
        <w:ind w:left="5221" w:hanging="360"/>
      </w:pPr>
    </w:lvl>
    <w:lvl w:ilvl="7" w:tplc="04240019" w:tentative="1">
      <w:start w:val="1"/>
      <w:numFmt w:val="lowerLetter"/>
      <w:lvlText w:val="%8."/>
      <w:lvlJc w:val="left"/>
      <w:pPr>
        <w:ind w:left="5941" w:hanging="360"/>
      </w:pPr>
    </w:lvl>
    <w:lvl w:ilvl="8" w:tplc="0424001B" w:tentative="1">
      <w:start w:val="1"/>
      <w:numFmt w:val="lowerRoman"/>
      <w:lvlText w:val="%9."/>
      <w:lvlJc w:val="right"/>
      <w:pPr>
        <w:ind w:left="6661" w:hanging="180"/>
      </w:p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7E7D"/>
    <w:multiLevelType w:val="hybridMultilevel"/>
    <w:tmpl w:val="09240640"/>
    <w:lvl w:ilvl="0" w:tplc="3D0690F0">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5"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DF67C5"/>
    <w:multiLevelType w:val="hybridMultilevel"/>
    <w:tmpl w:val="64047F8A"/>
    <w:lvl w:ilvl="0" w:tplc="A31CEC10">
      <w:start w:val="21"/>
      <w:numFmt w:val="bullet"/>
      <w:lvlText w:val="-"/>
      <w:lvlJc w:val="left"/>
      <w:pPr>
        <w:ind w:left="901" w:hanging="360"/>
      </w:pPr>
      <w:rPr>
        <w:rFonts w:ascii="Cambria" w:eastAsia="Times New Roman" w:hAnsi="Cambria" w:cs="Times New Roman" w:hint="default"/>
      </w:rPr>
    </w:lvl>
    <w:lvl w:ilvl="1" w:tplc="04240003" w:tentative="1">
      <w:start w:val="1"/>
      <w:numFmt w:val="bullet"/>
      <w:lvlText w:val="o"/>
      <w:lvlJc w:val="left"/>
      <w:pPr>
        <w:ind w:left="1621" w:hanging="360"/>
      </w:pPr>
      <w:rPr>
        <w:rFonts w:ascii="Courier New" w:hAnsi="Courier New" w:cs="Courier New" w:hint="default"/>
      </w:rPr>
    </w:lvl>
    <w:lvl w:ilvl="2" w:tplc="04240005" w:tentative="1">
      <w:start w:val="1"/>
      <w:numFmt w:val="bullet"/>
      <w:lvlText w:val=""/>
      <w:lvlJc w:val="left"/>
      <w:pPr>
        <w:ind w:left="2341" w:hanging="360"/>
      </w:pPr>
      <w:rPr>
        <w:rFonts w:ascii="Wingdings" w:hAnsi="Wingdings" w:hint="default"/>
      </w:rPr>
    </w:lvl>
    <w:lvl w:ilvl="3" w:tplc="04240001" w:tentative="1">
      <w:start w:val="1"/>
      <w:numFmt w:val="bullet"/>
      <w:lvlText w:val=""/>
      <w:lvlJc w:val="left"/>
      <w:pPr>
        <w:ind w:left="3061" w:hanging="360"/>
      </w:pPr>
      <w:rPr>
        <w:rFonts w:ascii="Symbol" w:hAnsi="Symbol" w:hint="default"/>
      </w:rPr>
    </w:lvl>
    <w:lvl w:ilvl="4" w:tplc="04240003" w:tentative="1">
      <w:start w:val="1"/>
      <w:numFmt w:val="bullet"/>
      <w:lvlText w:val="o"/>
      <w:lvlJc w:val="left"/>
      <w:pPr>
        <w:ind w:left="3781" w:hanging="360"/>
      </w:pPr>
      <w:rPr>
        <w:rFonts w:ascii="Courier New" w:hAnsi="Courier New" w:cs="Courier New" w:hint="default"/>
      </w:rPr>
    </w:lvl>
    <w:lvl w:ilvl="5" w:tplc="04240005" w:tentative="1">
      <w:start w:val="1"/>
      <w:numFmt w:val="bullet"/>
      <w:lvlText w:val=""/>
      <w:lvlJc w:val="left"/>
      <w:pPr>
        <w:ind w:left="4501" w:hanging="360"/>
      </w:pPr>
      <w:rPr>
        <w:rFonts w:ascii="Wingdings" w:hAnsi="Wingdings" w:hint="default"/>
      </w:rPr>
    </w:lvl>
    <w:lvl w:ilvl="6" w:tplc="04240001" w:tentative="1">
      <w:start w:val="1"/>
      <w:numFmt w:val="bullet"/>
      <w:lvlText w:val=""/>
      <w:lvlJc w:val="left"/>
      <w:pPr>
        <w:ind w:left="5221" w:hanging="360"/>
      </w:pPr>
      <w:rPr>
        <w:rFonts w:ascii="Symbol" w:hAnsi="Symbol" w:hint="default"/>
      </w:rPr>
    </w:lvl>
    <w:lvl w:ilvl="7" w:tplc="04240003" w:tentative="1">
      <w:start w:val="1"/>
      <w:numFmt w:val="bullet"/>
      <w:lvlText w:val="o"/>
      <w:lvlJc w:val="left"/>
      <w:pPr>
        <w:ind w:left="5941" w:hanging="360"/>
      </w:pPr>
      <w:rPr>
        <w:rFonts w:ascii="Courier New" w:hAnsi="Courier New" w:cs="Courier New" w:hint="default"/>
      </w:rPr>
    </w:lvl>
    <w:lvl w:ilvl="8" w:tplc="04240005" w:tentative="1">
      <w:start w:val="1"/>
      <w:numFmt w:val="bullet"/>
      <w:lvlText w:val=""/>
      <w:lvlJc w:val="left"/>
      <w:pPr>
        <w:ind w:left="6661" w:hanging="360"/>
      </w:pPr>
      <w:rPr>
        <w:rFonts w:ascii="Wingdings" w:hAnsi="Wingdings" w:hint="default"/>
      </w:rPr>
    </w:lvl>
  </w:abstractNum>
  <w:abstractNum w:abstractNumId="9" w15:restartNumberingAfterBreak="0">
    <w:nsid w:val="132A5720"/>
    <w:multiLevelType w:val="hybridMultilevel"/>
    <w:tmpl w:val="66FC59C2"/>
    <w:lvl w:ilvl="0" w:tplc="A31CEC10">
      <w:start w:val="21"/>
      <w:numFmt w:val="bullet"/>
      <w:lvlText w:val="-"/>
      <w:lvlJc w:val="left"/>
      <w:pPr>
        <w:ind w:left="360" w:hanging="360"/>
      </w:pPr>
      <w:rPr>
        <w:rFonts w:ascii="Cambria" w:eastAsia="Times New Roman" w:hAnsi="Cambria"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3E12FE"/>
    <w:multiLevelType w:val="hybridMultilevel"/>
    <w:tmpl w:val="4F502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D934504"/>
    <w:multiLevelType w:val="multilevel"/>
    <w:tmpl w:val="A950CBF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87ABE"/>
    <w:multiLevelType w:val="multilevel"/>
    <w:tmpl w:val="61CC43D8"/>
    <w:lvl w:ilvl="0">
      <w:start w:val="1"/>
      <w:numFmt w:val="decimal"/>
      <w:pStyle w:val="Naslov1"/>
      <w:lvlText w:val="%1."/>
      <w:lvlJc w:val="left"/>
      <w:pPr>
        <w:ind w:left="360" w:hanging="360"/>
      </w:pPr>
    </w:lvl>
    <w:lvl w:ilvl="1">
      <w:start w:val="1"/>
      <w:numFmt w:val="decimal"/>
      <w:pStyle w:val="Naslov2"/>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911368"/>
    <w:multiLevelType w:val="hybridMultilevel"/>
    <w:tmpl w:val="77BE369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9247C7B"/>
    <w:multiLevelType w:val="hybridMultilevel"/>
    <w:tmpl w:val="1EF05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3D70DF"/>
    <w:multiLevelType w:val="hybridMultilevel"/>
    <w:tmpl w:val="8222E662"/>
    <w:lvl w:ilvl="0" w:tplc="2EEA3B5A">
      <w:start w:val="1"/>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3" w15:restartNumberingAfterBreak="0">
    <w:nsid w:val="2BCE3919"/>
    <w:multiLevelType w:val="hybridMultilevel"/>
    <w:tmpl w:val="6E36937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296AAE"/>
    <w:multiLevelType w:val="hybridMultilevel"/>
    <w:tmpl w:val="C862CE6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732146"/>
    <w:multiLevelType w:val="hybridMultilevel"/>
    <w:tmpl w:val="47642BE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7" w15:restartNumberingAfterBreak="0">
    <w:nsid w:val="34CE7E28"/>
    <w:multiLevelType w:val="hybridMultilevel"/>
    <w:tmpl w:val="45F2EB8E"/>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93D103D"/>
    <w:multiLevelType w:val="hybridMultilevel"/>
    <w:tmpl w:val="5F68AC2E"/>
    <w:lvl w:ilvl="0" w:tplc="44E42D2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08566F2"/>
    <w:multiLevelType w:val="hybridMultilevel"/>
    <w:tmpl w:val="1B40BB9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7C34A0C"/>
    <w:multiLevelType w:val="hybridMultilevel"/>
    <w:tmpl w:val="E638709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48994A69"/>
    <w:multiLevelType w:val="hybridMultilevel"/>
    <w:tmpl w:val="75B07A2A"/>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4" w15:restartNumberingAfterBreak="0">
    <w:nsid w:val="48F51E0D"/>
    <w:multiLevelType w:val="hybridMultilevel"/>
    <w:tmpl w:val="0E342FA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6"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E9C05D8"/>
    <w:multiLevelType w:val="hybridMultilevel"/>
    <w:tmpl w:val="DF3C899A"/>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FC86B3B"/>
    <w:multiLevelType w:val="hybridMultilevel"/>
    <w:tmpl w:val="2384F1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2" w15:restartNumberingAfterBreak="0">
    <w:nsid w:val="567B05B7"/>
    <w:multiLevelType w:val="hybridMultilevel"/>
    <w:tmpl w:val="EEF23B0C"/>
    <w:styleLink w:val="ImportierterStil28"/>
    <w:lvl w:ilvl="0" w:tplc="9CE210E8">
      <w:start w:val="1"/>
      <w:numFmt w:val="bullet"/>
      <w:lvlText w:val="-"/>
      <w:lvlJc w:val="left"/>
      <w:pPr>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4E7FA">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C80BE4">
      <w:start w:val="1"/>
      <w:numFmt w:val="bullet"/>
      <w:lvlText w:val="-"/>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6CBE">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CA7D8">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04B70">
      <w:start w:val="1"/>
      <w:numFmt w:val="bullet"/>
      <w:lvlText w:val="-"/>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F2BA5E">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ED048">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21B30">
      <w:start w:val="1"/>
      <w:numFmt w:val="bullet"/>
      <w:lvlText w:val="-"/>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888224B"/>
    <w:multiLevelType w:val="hybridMultilevel"/>
    <w:tmpl w:val="ADE47DD0"/>
    <w:lvl w:ilvl="0" w:tplc="FFFFFFFF">
      <w:numFmt w:val="bullet"/>
      <w:lvlText w:val="-"/>
      <w:lvlJc w:val="left"/>
      <w:pPr>
        <w:tabs>
          <w:tab w:val="num" w:pos="360"/>
        </w:tabs>
        <w:ind w:left="360" w:hanging="360"/>
      </w:pPr>
      <w:rPr>
        <w:rFonts w:ascii="Calibri" w:eastAsia="Times New Roman" w:hAnsi="Calibri" w:cs="SL Dutch"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AA5808"/>
    <w:multiLevelType w:val="hybridMultilevel"/>
    <w:tmpl w:val="F006D78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EAD4F2F"/>
    <w:multiLevelType w:val="hybridMultilevel"/>
    <w:tmpl w:val="182E01E6"/>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F976747"/>
    <w:multiLevelType w:val="hybridMultilevel"/>
    <w:tmpl w:val="C8B4331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4816316"/>
    <w:multiLevelType w:val="hybridMultilevel"/>
    <w:tmpl w:val="526431C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6E3A0B2C">
      <w:start w:val="1"/>
      <w:numFmt w:val="bullet"/>
      <w:lvlText w:val="-"/>
      <w:lvlJc w:val="left"/>
      <w:pPr>
        <w:tabs>
          <w:tab w:val="num" w:pos="1080"/>
        </w:tabs>
        <w:ind w:left="1080" w:hanging="360"/>
      </w:pPr>
      <w:rPr>
        <w:rFonts w:ascii="Arial" w:hAnsi="Arial"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935327"/>
    <w:multiLevelType w:val="hybridMultilevel"/>
    <w:tmpl w:val="ABD80C0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CC87900"/>
    <w:multiLevelType w:val="hybridMultilevel"/>
    <w:tmpl w:val="870C51C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56" w15:restartNumberingAfterBreak="0">
    <w:nsid w:val="6D924208"/>
    <w:multiLevelType w:val="hybridMultilevel"/>
    <w:tmpl w:val="9FE6C4B4"/>
    <w:lvl w:ilvl="0" w:tplc="E982BD28">
      <w:start w:val="1"/>
      <w:numFmt w:val="lowerLetter"/>
      <w:lvlText w:val="%1)"/>
      <w:lvlJc w:val="left"/>
      <w:pPr>
        <w:ind w:left="540" w:hanging="360"/>
      </w:pPr>
      <w:rPr>
        <w:rFonts w:hint="default"/>
        <w:b w:val="0"/>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57" w15:restartNumberingAfterBreak="0">
    <w:nsid w:val="6DA76D6F"/>
    <w:multiLevelType w:val="hybridMultilevel"/>
    <w:tmpl w:val="107013BC"/>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EB44224"/>
    <w:multiLevelType w:val="hybridMultilevel"/>
    <w:tmpl w:val="33327376"/>
    <w:lvl w:ilvl="0" w:tplc="2434480C">
      <w:start w:val="1"/>
      <w:numFmt w:val="decimal"/>
      <w:pStyle w:val="Stevilkaclena"/>
      <w:lvlText w:val="%1."/>
      <w:lvlJc w:val="left"/>
      <w:pPr>
        <w:tabs>
          <w:tab w:val="num" w:pos="284"/>
        </w:tabs>
        <w:ind w:left="284" w:hanging="284"/>
      </w:pPr>
      <w:rPr>
        <w:rFonts w:hint="default"/>
      </w:rPr>
    </w:lvl>
    <w:lvl w:ilvl="1" w:tplc="5AC49F46" w:tentative="1">
      <w:start w:val="1"/>
      <w:numFmt w:val="lowerLetter"/>
      <w:lvlText w:val="%2."/>
      <w:lvlJc w:val="left"/>
      <w:pPr>
        <w:tabs>
          <w:tab w:val="num" w:pos="1440"/>
        </w:tabs>
        <w:ind w:left="1440" w:hanging="360"/>
      </w:pPr>
    </w:lvl>
    <w:lvl w:ilvl="2" w:tplc="E438C996" w:tentative="1">
      <w:start w:val="1"/>
      <w:numFmt w:val="lowerRoman"/>
      <w:lvlText w:val="%3."/>
      <w:lvlJc w:val="right"/>
      <w:pPr>
        <w:tabs>
          <w:tab w:val="num" w:pos="2160"/>
        </w:tabs>
        <w:ind w:left="2160" w:hanging="180"/>
      </w:pPr>
    </w:lvl>
    <w:lvl w:ilvl="3" w:tplc="FF7C06C6" w:tentative="1">
      <w:start w:val="1"/>
      <w:numFmt w:val="decimal"/>
      <w:lvlText w:val="%4."/>
      <w:lvlJc w:val="left"/>
      <w:pPr>
        <w:tabs>
          <w:tab w:val="num" w:pos="2880"/>
        </w:tabs>
        <w:ind w:left="2880" w:hanging="360"/>
      </w:pPr>
    </w:lvl>
    <w:lvl w:ilvl="4" w:tplc="46F0E4D6" w:tentative="1">
      <w:start w:val="1"/>
      <w:numFmt w:val="lowerLetter"/>
      <w:lvlText w:val="%5."/>
      <w:lvlJc w:val="left"/>
      <w:pPr>
        <w:tabs>
          <w:tab w:val="num" w:pos="3600"/>
        </w:tabs>
        <w:ind w:left="3600" w:hanging="360"/>
      </w:pPr>
    </w:lvl>
    <w:lvl w:ilvl="5" w:tplc="7514133C" w:tentative="1">
      <w:start w:val="1"/>
      <w:numFmt w:val="lowerRoman"/>
      <w:lvlText w:val="%6."/>
      <w:lvlJc w:val="right"/>
      <w:pPr>
        <w:tabs>
          <w:tab w:val="num" w:pos="4320"/>
        </w:tabs>
        <w:ind w:left="4320" w:hanging="180"/>
      </w:pPr>
    </w:lvl>
    <w:lvl w:ilvl="6" w:tplc="3DD8F0FE" w:tentative="1">
      <w:start w:val="1"/>
      <w:numFmt w:val="decimal"/>
      <w:lvlText w:val="%7."/>
      <w:lvlJc w:val="left"/>
      <w:pPr>
        <w:tabs>
          <w:tab w:val="num" w:pos="5040"/>
        </w:tabs>
        <w:ind w:left="5040" w:hanging="360"/>
      </w:pPr>
    </w:lvl>
    <w:lvl w:ilvl="7" w:tplc="E5EACCB0" w:tentative="1">
      <w:start w:val="1"/>
      <w:numFmt w:val="lowerLetter"/>
      <w:lvlText w:val="%8."/>
      <w:lvlJc w:val="left"/>
      <w:pPr>
        <w:tabs>
          <w:tab w:val="num" w:pos="5760"/>
        </w:tabs>
        <w:ind w:left="5760" w:hanging="360"/>
      </w:pPr>
    </w:lvl>
    <w:lvl w:ilvl="8" w:tplc="EF74E676" w:tentative="1">
      <w:start w:val="1"/>
      <w:numFmt w:val="lowerRoman"/>
      <w:lvlText w:val="%9."/>
      <w:lvlJc w:val="right"/>
      <w:pPr>
        <w:tabs>
          <w:tab w:val="num" w:pos="6480"/>
        </w:tabs>
        <w:ind w:left="6480" w:hanging="180"/>
      </w:pPr>
    </w:lvl>
  </w:abstractNum>
  <w:abstractNum w:abstractNumId="59"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76E638CE"/>
    <w:multiLevelType w:val="hybridMultilevel"/>
    <w:tmpl w:val="CBBA22BC"/>
    <w:lvl w:ilvl="0" w:tplc="884E835C">
      <w:start w:val="8"/>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84B260D"/>
    <w:multiLevelType w:val="hybridMultilevel"/>
    <w:tmpl w:val="E0EEB47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79405D4E"/>
    <w:multiLevelType w:val="hybridMultilevel"/>
    <w:tmpl w:val="AA121F00"/>
    <w:lvl w:ilvl="0" w:tplc="A31CEC10">
      <w:start w:val="21"/>
      <w:numFmt w:val="bullet"/>
      <w:lvlText w:val="-"/>
      <w:lvlJc w:val="left"/>
      <w:pPr>
        <w:tabs>
          <w:tab w:val="num" w:pos="360"/>
        </w:tabs>
        <w:ind w:left="36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697AF4"/>
    <w:multiLevelType w:val="hybridMultilevel"/>
    <w:tmpl w:val="5FE2C91C"/>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52"/>
  </w:num>
  <w:num w:numId="5">
    <w:abstractNumId w:val="38"/>
  </w:num>
  <w:num w:numId="6">
    <w:abstractNumId w:val="41"/>
  </w:num>
  <w:num w:numId="7">
    <w:abstractNumId w:val="1"/>
  </w:num>
  <w:num w:numId="8">
    <w:abstractNumId w:val="25"/>
  </w:num>
  <w:num w:numId="9">
    <w:abstractNumId w:val="45"/>
  </w:num>
  <w:num w:numId="10">
    <w:abstractNumId w:val="19"/>
  </w:num>
  <w:num w:numId="11">
    <w:abstractNumId w:val="35"/>
  </w:num>
  <w:num w:numId="12">
    <w:abstractNumId w:val="56"/>
  </w:num>
  <w:num w:numId="13">
    <w:abstractNumId w:val="51"/>
  </w:num>
  <w:num w:numId="14">
    <w:abstractNumId w:val="20"/>
  </w:num>
  <w:num w:numId="15">
    <w:abstractNumId w:val="43"/>
  </w:num>
  <w:num w:numId="16">
    <w:abstractNumId w:val="63"/>
  </w:num>
  <w:num w:numId="17">
    <w:abstractNumId w:val="26"/>
  </w:num>
  <w:num w:numId="18">
    <w:abstractNumId w:val="34"/>
  </w:num>
  <w:num w:numId="19">
    <w:abstractNumId w:val="4"/>
  </w:num>
  <w:num w:numId="20">
    <w:abstractNumId w:val="17"/>
  </w:num>
  <w:num w:numId="21">
    <w:abstractNumId w:val="14"/>
  </w:num>
  <w:num w:numId="22">
    <w:abstractNumId w:val="33"/>
  </w:num>
  <w:num w:numId="23">
    <w:abstractNumId w:val="12"/>
  </w:num>
  <w:num w:numId="24">
    <w:abstractNumId w:val="3"/>
  </w:num>
  <w:num w:numId="25">
    <w:abstractNumId w:val="10"/>
  </w:num>
  <w:num w:numId="26">
    <w:abstractNumId w:val="65"/>
  </w:num>
  <w:num w:numId="27">
    <w:abstractNumId w:val="49"/>
  </w:num>
  <w:num w:numId="28">
    <w:abstractNumId w:val="6"/>
  </w:num>
  <w:num w:numId="29">
    <w:abstractNumId w:val="64"/>
  </w:num>
  <w:num w:numId="30">
    <w:abstractNumId w:val="11"/>
  </w:num>
  <w:num w:numId="31">
    <w:abstractNumId w:val="40"/>
  </w:num>
  <w:num w:numId="32">
    <w:abstractNumId w:val="60"/>
  </w:num>
  <w:num w:numId="33">
    <w:abstractNumId w:val="22"/>
  </w:num>
  <w:num w:numId="34">
    <w:abstractNumId w:val="50"/>
  </w:num>
  <w:num w:numId="35">
    <w:abstractNumId w:val="29"/>
  </w:num>
  <w:num w:numId="36">
    <w:abstractNumId w:val="55"/>
  </w:num>
  <w:num w:numId="37">
    <w:abstractNumId w:val="58"/>
  </w:num>
  <w:num w:numId="38">
    <w:abstractNumId w:val="36"/>
  </w:num>
  <w:num w:numId="39">
    <w:abstractNumId w:val="5"/>
  </w:num>
  <w:num w:numId="40">
    <w:abstractNumId w:val="16"/>
  </w:num>
  <w:num w:numId="41">
    <w:abstractNumId w:val="30"/>
  </w:num>
  <w:num w:numId="42">
    <w:abstractNumId w:val="62"/>
  </w:num>
  <w:num w:numId="43">
    <w:abstractNumId w:val="23"/>
  </w:num>
  <w:num w:numId="44">
    <w:abstractNumId w:val="13"/>
  </w:num>
  <w:num w:numId="45">
    <w:abstractNumId w:val="31"/>
  </w:num>
  <w:num w:numId="46">
    <w:abstractNumId w:val="2"/>
  </w:num>
  <w:num w:numId="47">
    <w:abstractNumId w:val="48"/>
  </w:num>
  <w:num w:numId="48">
    <w:abstractNumId w:val="61"/>
  </w:num>
  <w:num w:numId="49">
    <w:abstractNumId w:val="46"/>
  </w:num>
  <w:num w:numId="50">
    <w:abstractNumId w:val="18"/>
  </w:num>
  <w:num w:numId="51">
    <w:abstractNumId w:val="8"/>
  </w:num>
  <w:num w:numId="52">
    <w:abstractNumId w:val="37"/>
  </w:num>
  <w:num w:numId="53">
    <w:abstractNumId w:val="53"/>
  </w:num>
  <w:num w:numId="54">
    <w:abstractNumId w:val="54"/>
  </w:num>
  <w:num w:numId="55">
    <w:abstractNumId w:val="47"/>
  </w:num>
  <w:num w:numId="56">
    <w:abstractNumId w:val="27"/>
  </w:num>
  <w:num w:numId="57">
    <w:abstractNumId w:val="57"/>
  </w:num>
  <w:num w:numId="58">
    <w:abstractNumId w:val="9"/>
  </w:num>
  <w:num w:numId="59">
    <w:abstractNumId w:val="44"/>
  </w:num>
  <w:num w:numId="60">
    <w:abstractNumId w:val="24"/>
  </w:num>
  <w:num w:numId="61">
    <w:abstractNumId w:val="39"/>
  </w:num>
  <w:num w:numId="62">
    <w:abstractNumId w:val="32"/>
  </w:num>
  <w:num w:numId="63">
    <w:abstractNumId w:val="42"/>
  </w:num>
  <w:num w:numId="64">
    <w:abstractNumId w:val="21"/>
  </w:num>
  <w:num w:numId="65">
    <w:abstractNumId w:val="2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B56"/>
    <w:rsid w:val="00007706"/>
    <w:rsid w:val="000103F1"/>
    <w:rsid w:val="00011A51"/>
    <w:rsid w:val="00013329"/>
    <w:rsid w:val="00013BD3"/>
    <w:rsid w:val="0001664B"/>
    <w:rsid w:val="00016C58"/>
    <w:rsid w:val="00017EBE"/>
    <w:rsid w:val="00017FB4"/>
    <w:rsid w:val="00020907"/>
    <w:rsid w:val="000210A6"/>
    <w:rsid w:val="0002460B"/>
    <w:rsid w:val="000246EA"/>
    <w:rsid w:val="00025670"/>
    <w:rsid w:val="00025F45"/>
    <w:rsid w:val="00027BD0"/>
    <w:rsid w:val="00031B5C"/>
    <w:rsid w:val="00032F4D"/>
    <w:rsid w:val="00033701"/>
    <w:rsid w:val="000337CB"/>
    <w:rsid w:val="00033FE9"/>
    <w:rsid w:val="00034764"/>
    <w:rsid w:val="00036333"/>
    <w:rsid w:val="00036531"/>
    <w:rsid w:val="00037F78"/>
    <w:rsid w:val="00042A1F"/>
    <w:rsid w:val="00043BDE"/>
    <w:rsid w:val="00043BFA"/>
    <w:rsid w:val="00043EE5"/>
    <w:rsid w:val="000444D6"/>
    <w:rsid w:val="00044883"/>
    <w:rsid w:val="000453D7"/>
    <w:rsid w:val="000458FE"/>
    <w:rsid w:val="000459DA"/>
    <w:rsid w:val="0004661B"/>
    <w:rsid w:val="0004682F"/>
    <w:rsid w:val="00047C5F"/>
    <w:rsid w:val="000503AE"/>
    <w:rsid w:val="00051D4D"/>
    <w:rsid w:val="000527E5"/>
    <w:rsid w:val="00053C43"/>
    <w:rsid w:val="000547FB"/>
    <w:rsid w:val="000564EE"/>
    <w:rsid w:val="00056DAD"/>
    <w:rsid w:val="00060DDD"/>
    <w:rsid w:val="00061A6F"/>
    <w:rsid w:val="000624C7"/>
    <w:rsid w:val="00063032"/>
    <w:rsid w:val="000660F7"/>
    <w:rsid w:val="0006679E"/>
    <w:rsid w:val="00066A10"/>
    <w:rsid w:val="00066F0A"/>
    <w:rsid w:val="0006719C"/>
    <w:rsid w:val="000703E5"/>
    <w:rsid w:val="00071066"/>
    <w:rsid w:val="000738E4"/>
    <w:rsid w:val="000739A5"/>
    <w:rsid w:val="00073BF6"/>
    <w:rsid w:val="00073D09"/>
    <w:rsid w:val="000743D3"/>
    <w:rsid w:val="0007470A"/>
    <w:rsid w:val="00074F9B"/>
    <w:rsid w:val="00075B34"/>
    <w:rsid w:val="00076217"/>
    <w:rsid w:val="000770CF"/>
    <w:rsid w:val="00077CC7"/>
    <w:rsid w:val="00077D2A"/>
    <w:rsid w:val="00081AD2"/>
    <w:rsid w:val="00082698"/>
    <w:rsid w:val="000826C3"/>
    <w:rsid w:val="0008275D"/>
    <w:rsid w:val="00083853"/>
    <w:rsid w:val="00083A78"/>
    <w:rsid w:val="0008568D"/>
    <w:rsid w:val="00086039"/>
    <w:rsid w:val="00086541"/>
    <w:rsid w:val="00087117"/>
    <w:rsid w:val="0009255C"/>
    <w:rsid w:val="00093CFC"/>
    <w:rsid w:val="00093E2F"/>
    <w:rsid w:val="000941C9"/>
    <w:rsid w:val="000946C0"/>
    <w:rsid w:val="000957D8"/>
    <w:rsid w:val="00095DB6"/>
    <w:rsid w:val="0009638F"/>
    <w:rsid w:val="00096D9D"/>
    <w:rsid w:val="00097C12"/>
    <w:rsid w:val="00097E76"/>
    <w:rsid w:val="000A2690"/>
    <w:rsid w:val="000A277D"/>
    <w:rsid w:val="000A2E04"/>
    <w:rsid w:val="000A4759"/>
    <w:rsid w:val="000A79C7"/>
    <w:rsid w:val="000A7CB5"/>
    <w:rsid w:val="000B0613"/>
    <w:rsid w:val="000B0927"/>
    <w:rsid w:val="000B09F6"/>
    <w:rsid w:val="000B1075"/>
    <w:rsid w:val="000B4367"/>
    <w:rsid w:val="000C0186"/>
    <w:rsid w:val="000C01D0"/>
    <w:rsid w:val="000C0363"/>
    <w:rsid w:val="000C1025"/>
    <w:rsid w:val="000C1320"/>
    <w:rsid w:val="000C17E3"/>
    <w:rsid w:val="000C22E1"/>
    <w:rsid w:val="000C328D"/>
    <w:rsid w:val="000C40C9"/>
    <w:rsid w:val="000C4192"/>
    <w:rsid w:val="000C4324"/>
    <w:rsid w:val="000C5516"/>
    <w:rsid w:val="000C5794"/>
    <w:rsid w:val="000C5930"/>
    <w:rsid w:val="000D2A5C"/>
    <w:rsid w:val="000D2B09"/>
    <w:rsid w:val="000D2BF4"/>
    <w:rsid w:val="000D331F"/>
    <w:rsid w:val="000D706D"/>
    <w:rsid w:val="000D7716"/>
    <w:rsid w:val="000D7DBB"/>
    <w:rsid w:val="000E153A"/>
    <w:rsid w:val="000E1987"/>
    <w:rsid w:val="000E20AD"/>
    <w:rsid w:val="000E3908"/>
    <w:rsid w:val="000E5CD4"/>
    <w:rsid w:val="000E7832"/>
    <w:rsid w:val="000F4ABB"/>
    <w:rsid w:val="000F5809"/>
    <w:rsid w:val="000F6ABC"/>
    <w:rsid w:val="000F6F8B"/>
    <w:rsid w:val="000F743E"/>
    <w:rsid w:val="0010193E"/>
    <w:rsid w:val="00101DA6"/>
    <w:rsid w:val="001029F4"/>
    <w:rsid w:val="001033B1"/>
    <w:rsid w:val="00103AC2"/>
    <w:rsid w:val="00103DC5"/>
    <w:rsid w:val="0010654E"/>
    <w:rsid w:val="00106BD2"/>
    <w:rsid w:val="001071B6"/>
    <w:rsid w:val="0011043D"/>
    <w:rsid w:val="00110A5E"/>
    <w:rsid w:val="00111003"/>
    <w:rsid w:val="00111704"/>
    <w:rsid w:val="00111811"/>
    <w:rsid w:val="00112835"/>
    <w:rsid w:val="00113330"/>
    <w:rsid w:val="00113F69"/>
    <w:rsid w:val="0011430F"/>
    <w:rsid w:val="00116F4D"/>
    <w:rsid w:val="00117180"/>
    <w:rsid w:val="0012412A"/>
    <w:rsid w:val="00124B04"/>
    <w:rsid w:val="001253C5"/>
    <w:rsid w:val="0012583E"/>
    <w:rsid w:val="0012584D"/>
    <w:rsid w:val="00125CFB"/>
    <w:rsid w:val="00127231"/>
    <w:rsid w:val="0012730B"/>
    <w:rsid w:val="00127C1F"/>
    <w:rsid w:val="00131753"/>
    <w:rsid w:val="00131D41"/>
    <w:rsid w:val="001322D5"/>
    <w:rsid w:val="0013282E"/>
    <w:rsid w:val="00133642"/>
    <w:rsid w:val="0013440D"/>
    <w:rsid w:val="00134514"/>
    <w:rsid w:val="00137EE1"/>
    <w:rsid w:val="00142602"/>
    <w:rsid w:val="00142DA0"/>
    <w:rsid w:val="0014485A"/>
    <w:rsid w:val="00145E97"/>
    <w:rsid w:val="00146181"/>
    <w:rsid w:val="001465C2"/>
    <w:rsid w:val="001471E9"/>
    <w:rsid w:val="00150521"/>
    <w:rsid w:val="0015113E"/>
    <w:rsid w:val="00152C5B"/>
    <w:rsid w:val="001549A7"/>
    <w:rsid w:val="00154AE4"/>
    <w:rsid w:val="00154CBA"/>
    <w:rsid w:val="0015528A"/>
    <w:rsid w:val="00157436"/>
    <w:rsid w:val="0015745B"/>
    <w:rsid w:val="00157D5D"/>
    <w:rsid w:val="0016028B"/>
    <w:rsid w:val="00162B2F"/>
    <w:rsid w:val="00162C31"/>
    <w:rsid w:val="00164898"/>
    <w:rsid w:val="001650BE"/>
    <w:rsid w:val="0016570D"/>
    <w:rsid w:val="001660D9"/>
    <w:rsid w:val="00166982"/>
    <w:rsid w:val="00167498"/>
    <w:rsid w:val="00170F9F"/>
    <w:rsid w:val="001713E3"/>
    <w:rsid w:val="00171BEA"/>
    <w:rsid w:val="00172CEE"/>
    <w:rsid w:val="00173624"/>
    <w:rsid w:val="0017421E"/>
    <w:rsid w:val="0017540F"/>
    <w:rsid w:val="00176DDB"/>
    <w:rsid w:val="001772A3"/>
    <w:rsid w:val="001776EE"/>
    <w:rsid w:val="00177F4F"/>
    <w:rsid w:val="00180EC3"/>
    <w:rsid w:val="00181A6F"/>
    <w:rsid w:val="001821CC"/>
    <w:rsid w:val="001838C0"/>
    <w:rsid w:val="00183C5E"/>
    <w:rsid w:val="00185E99"/>
    <w:rsid w:val="001871F3"/>
    <w:rsid w:val="00187761"/>
    <w:rsid w:val="00192111"/>
    <w:rsid w:val="00192222"/>
    <w:rsid w:val="00193108"/>
    <w:rsid w:val="001949D5"/>
    <w:rsid w:val="00194A05"/>
    <w:rsid w:val="00194E33"/>
    <w:rsid w:val="00195B2F"/>
    <w:rsid w:val="00196781"/>
    <w:rsid w:val="00196CEC"/>
    <w:rsid w:val="00197F0D"/>
    <w:rsid w:val="001A0F65"/>
    <w:rsid w:val="001A1EBD"/>
    <w:rsid w:val="001A2155"/>
    <w:rsid w:val="001A4F65"/>
    <w:rsid w:val="001A502D"/>
    <w:rsid w:val="001A7BFA"/>
    <w:rsid w:val="001B0006"/>
    <w:rsid w:val="001B1A89"/>
    <w:rsid w:val="001B29FA"/>
    <w:rsid w:val="001B2A94"/>
    <w:rsid w:val="001B351A"/>
    <w:rsid w:val="001B37CE"/>
    <w:rsid w:val="001B3BEB"/>
    <w:rsid w:val="001B5A18"/>
    <w:rsid w:val="001B6F7A"/>
    <w:rsid w:val="001B7923"/>
    <w:rsid w:val="001C0260"/>
    <w:rsid w:val="001C0947"/>
    <w:rsid w:val="001C2946"/>
    <w:rsid w:val="001C459F"/>
    <w:rsid w:val="001C53CE"/>
    <w:rsid w:val="001C561B"/>
    <w:rsid w:val="001C5F80"/>
    <w:rsid w:val="001C63F5"/>
    <w:rsid w:val="001C68C8"/>
    <w:rsid w:val="001C6EFB"/>
    <w:rsid w:val="001D342F"/>
    <w:rsid w:val="001D49EE"/>
    <w:rsid w:val="001D5A2F"/>
    <w:rsid w:val="001D5FDC"/>
    <w:rsid w:val="001E006A"/>
    <w:rsid w:val="001E57EF"/>
    <w:rsid w:val="001E5F5D"/>
    <w:rsid w:val="001E6FED"/>
    <w:rsid w:val="001F08EB"/>
    <w:rsid w:val="001F1E0F"/>
    <w:rsid w:val="001F322E"/>
    <w:rsid w:val="001F32A8"/>
    <w:rsid w:val="001F40B9"/>
    <w:rsid w:val="001F75B7"/>
    <w:rsid w:val="00200913"/>
    <w:rsid w:val="00202185"/>
    <w:rsid w:val="002022F2"/>
    <w:rsid w:val="0020413C"/>
    <w:rsid w:val="00204BA6"/>
    <w:rsid w:val="00204E7F"/>
    <w:rsid w:val="00205DA7"/>
    <w:rsid w:val="00206DC7"/>
    <w:rsid w:val="002100BE"/>
    <w:rsid w:val="00210F01"/>
    <w:rsid w:val="0021258B"/>
    <w:rsid w:val="00213C28"/>
    <w:rsid w:val="00215356"/>
    <w:rsid w:val="00217E1B"/>
    <w:rsid w:val="0022094E"/>
    <w:rsid w:val="00220D5D"/>
    <w:rsid w:val="00222864"/>
    <w:rsid w:val="002228E5"/>
    <w:rsid w:val="00222D63"/>
    <w:rsid w:val="00222E26"/>
    <w:rsid w:val="0022374C"/>
    <w:rsid w:val="00224408"/>
    <w:rsid w:val="0022549D"/>
    <w:rsid w:val="00230F63"/>
    <w:rsid w:val="0023155C"/>
    <w:rsid w:val="002317EC"/>
    <w:rsid w:val="00233C26"/>
    <w:rsid w:val="002347AC"/>
    <w:rsid w:val="002366B0"/>
    <w:rsid w:val="00236D73"/>
    <w:rsid w:val="002411AC"/>
    <w:rsid w:val="002413D6"/>
    <w:rsid w:val="00243426"/>
    <w:rsid w:val="00243E9F"/>
    <w:rsid w:val="00244432"/>
    <w:rsid w:val="002449A7"/>
    <w:rsid w:val="00245CF8"/>
    <w:rsid w:val="002508B8"/>
    <w:rsid w:val="002516E6"/>
    <w:rsid w:val="002521CD"/>
    <w:rsid w:val="00252C43"/>
    <w:rsid w:val="00252D55"/>
    <w:rsid w:val="002544A6"/>
    <w:rsid w:val="00254A79"/>
    <w:rsid w:val="00254B24"/>
    <w:rsid w:val="00255F8A"/>
    <w:rsid w:val="002564AF"/>
    <w:rsid w:val="002569BF"/>
    <w:rsid w:val="00256F1B"/>
    <w:rsid w:val="00257E5B"/>
    <w:rsid w:val="002641CF"/>
    <w:rsid w:val="00271ED6"/>
    <w:rsid w:val="00272D62"/>
    <w:rsid w:val="002739FA"/>
    <w:rsid w:val="00274155"/>
    <w:rsid w:val="00274479"/>
    <w:rsid w:val="002744C0"/>
    <w:rsid w:val="00276DEB"/>
    <w:rsid w:val="00277F84"/>
    <w:rsid w:val="0028077E"/>
    <w:rsid w:val="0028330D"/>
    <w:rsid w:val="00283B63"/>
    <w:rsid w:val="00283BE7"/>
    <w:rsid w:val="00283D99"/>
    <w:rsid w:val="00286414"/>
    <w:rsid w:val="00290682"/>
    <w:rsid w:val="00290909"/>
    <w:rsid w:val="00290E5E"/>
    <w:rsid w:val="00291B4E"/>
    <w:rsid w:val="00291B86"/>
    <w:rsid w:val="00292216"/>
    <w:rsid w:val="00292A9C"/>
    <w:rsid w:val="002934B6"/>
    <w:rsid w:val="00294CD5"/>
    <w:rsid w:val="00295854"/>
    <w:rsid w:val="002958FD"/>
    <w:rsid w:val="00297379"/>
    <w:rsid w:val="002974E6"/>
    <w:rsid w:val="002A1D16"/>
    <w:rsid w:val="002A469D"/>
    <w:rsid w:val="002A4C80"/>
    <w:rsid w:val="002A51F0"/>
    <w:rsid w:val="002A6BB9"/>
    <w:rsid w:val="002A76F9"/>
    <w:rsid w:val="002A7958"/>
    <w:rsid w:val="002B053E"/>
    <w:rsid w:val="002B09B9"/>
    <w:rsid w:val="002B0CBA"/>
    <w:rsid w:val="002B0D41"/>
    <w:rsid w:val="002B179F"/>
    <w:rsid w:val="002B19DF"/>
    <w:rsid w:val="002B20CA"/>
    <w:rsid w:val="002B3A91"/>
    <w:rsid w:val="002B43B6"/>
    <w:rsid w:val="002B65C0"/>
    <w:rsid w:val="002C038F"/>
    <w:rsid w:val="002C1028"/>
    <w:rsid w:val="002C17C7"/>
    <w:rsid w:val="002C1D44"/>
    <w:rsid w:val="002C1EC0"/>
    <w:rsid w:val="002C2742"/>
    <w:rsid w:val="002C496A"/>
    <w:rsid w:val="002C4A25"/>
    <w:rsid w:val="002D013C"/>
    <w:rsid w:val="002D08DA"/>
    <w:rsid w:val="002D0BF5"/>
    <w:rsid w:val="002D0D17"/>
    <w:rsid w:val="002D17FE"/>
    <w:rsid w:val="002D1D7D"/>
    <w:rsid w:val="002D3193"/>
    <w:rsid w:val="002D4843"/>
    <w:rsid w:val="002D64F3"/>
    <w:rsid w:val="002D7063"/>
    <w:rsid w:val="002D7831"/>
    <w:rsid w:val="002D7BD6"/>
    <w:rsid w:val="002E0CFB"/>
    <w:rsid w:val="002E1F84"/>
    <w:rsid w:val="002E2AB9"/>
    <w:rsid w:val="002E35CB"/>
    <w:rsid w:val="002E36CF"/>
    <w:rsid w:val="002E4004"/>
    <w:rsid w:val="002E5B10"/>
    <w:rsid w:val="002E6A31"/>
    <w:rsid w:val="002E7669"/>
    <w:rsid w:val="002E7E18"/>
    <w:rsid w:val="002E7E73"/>
    <w:rsid w:val="002E7FC5"/>
    <w:rsid w:val="002F076D"/>
    <w:rsid w:val="002F11D4"/>
    <w:rsid w:val="002F3A7D"/>
    <w:rsid w:val="002F3E76"/>
    <w:rsid w:val="002F5B3D"/>
    <w:rsid w:val="002F5EB3"/>
    <w:rsid w:val="002F5F50"/>
    <w:rsid w:val="002F7846"/>
    <w:rsid w:val="002F7897"/>
    <w:rsid w:val="0030148B"/>
    <w:rsid w:val="003015D4"/>
    <w:rsid w:val="0030193D"/>
    <w:rsid w:val="00301E16"/>
    <w:rsid w:val="003020EE"/>
    <w:rsid w:val="00302360"/>
    <w:rsid w:val="00302A04"/>
    <w:rsid w:val="00303552"/>
    <w:rsid w:val="00303836"/>
    <w:rsid w:val="00305030"/>
    <w:rsid w:val="0030590F"/>
    <w:rsid w:val="0030628E"/>
    <w:rsid w:val="003068B6"/>
    <w:rsid w:val="003106DC"/>
    <w:rsid w:val="00311D14"/>
    <w:rsid w:val="00312390"/>
    <w:rsid w:val="00312FB0"/>
    <w:rsid w:val="00316775"/>
    <w:rsid w:val="00320769"/>
    <w:rsid w:val="003239FC"/>
    <w:rsid w:val="00323B6B"/>
    <w:rsid w:val="00323C8E"/>
    <w:rsid w:val="00325386"/>
    <w:rsid w:val="00325958"/>
    <w:rsid w:val="00325A5E"/>
    <w:rsid w:val="00326625"/>
    <w:rsid w:val="003277D4"/>
    <w:rsid w:val="00332506"/>
    <w:rsid w:val="00334244"/>
    <w:rsid w:val="00334253"/>
    <w:rsid w:val="003359A9"/>
    <w:rsid w:val="003362E1"/>
    <w:rsid w:val="0033640C"/>
    <w:rsid w:val="0033708E"/>
    <w:rsid w:val="0034004A"/>
    <w:rsid w:val="00340401"/>
    <w:rsid w:val="0034380C"/>
    <w:rsid w:val="00344304"/>
    <w:rsid w:val="003444B7"/>
    <w:rsid w:val="00345151"/>
    <w:rsid w:val="003452AE"/>
    <w:rsid w:val="0035028A"/>
    <w:rsid w:val="00350390"/>
    <w:rsid w:val="00353888"/>
    <w:rsid w:val="0035522D"/>
    <w:rsid w:val="00355446"/>
    <w:rsid w:val="003601B9"/>
    <w:rsid w:val="00365AEF"/>
    <w:rsid w:val="003668EF"/>
    <w:rsid w:val="003671BB"/>
    <w:rsid w:val="003672B4"/>
    <w:rsid w:val="00370AA4"/>
    <w:rsid w:val="003719B1"/>
    <w:rsid w:val="003720C1"/>
    <w:rsid w:val="00372121"/>
    <w:rsid w:val="003725B8"/>
    <w:rsid w:val="00373FCA"/>
    <w:rsid w:val="003754A0"/>
    <w:rsid w:val="003755B6"/>
    <w:rsid w:val="00376EA5"/>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594C"/>
    <w:rsid w:val="00396D1C"/>
    <w:rsid w:val="00397433"/>
    <w:rsid w:val="003A1A01"/>
    <w:rsid w:val="003A1EA1"/>
    <w:rsid w:val="003A338D"/>
    <w:rsid w:val="003A5341"/>
    <w:rsid w:val="003A7316"/>
    <w:rsid w:val="003A7A64"/>
    <w:rsid w:val="003B22CC"/>
    <w:rsid w:val="003B26E4"/>
    <w:rsid w:val="003B2C20"/>
    <w:rsid w:val="003B2D38"/>
    <w:rsid w:val="003B2F77"/>
    <w:rsid w:val="003B4C04"/>
    <w:rsid w:val="003B60E7"/>
    <w:rsid w:val="003B7B1D"/>
    <w:rsid w:val="003C12B4"/>
    <w:rsid w:val="003C1355"/>
    <w:rsid w:val="003D1BC7"/>
    <w:rsid w:val="003D2070"/>
    <w:rsid w:val="003D2DBC"/>
    <w:rsid w:val="003D302F"/>
    <w:rsid w:val="003D33A4"/>
    <w:rsid w:val="003D6CB8"/>
    <w:rsid w:val="003E0058"/>
    <w:rsid w:val="003E01F7"/>
    <w:rsid w:val="003E22C3"/>
    <w:rsid w:val="003E2956"/>
    <w:rsid w:val="003E39B9"/>
    <w:rsid w:val="003E40B0"/>
    <w:rsid w:val="003E48DD"/>
    <w:rsid w:val="003E51A0"/>
    <w:rsid w:val="003E561D"/>
    <w:rsid w:val="003E5EE6"/>
    <w:rsid w:val="003E76CD"/>
    <w:rsid w:val="003F0668"/>
    <w:rsid w:val="003F0A4D"/>
    <w:rsid w:val="003F0AB8"/>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37F"/>
    <w:rsid w:val="00401DF0"/>
    <w:rsid w:val="00402FCD"/>
    <w:rsid w:val="0040426E"/>
    <w:rsid w:val="00404923"/>
    <w:rsid w:val="0040653C"/>
    <w:rsid w:val="004066A5"/>
    <w:rsid w:val="00406D61"/>
    <w:rsid w:val="004071D6"/>
    <w:rsid w:val="00407F63"/>
    <w:rsid w:val="004100F1"/>
    <w:rsid w:val="00410452"/>
    <w:rsid w:val="004112E2"/>
    <w:rsid w:val="004114F2"/>
    <w:rsid w:val="00414168"/>
    <w:rsid w:val="00416272"/>
    <w:rsid w:val="004173FE"/>
    <w:rsid w:val="00421168"/>
    <w:rsid w:val="004231DF"/>
    <w:rsid w:val="00424C71"/>
    <w:rsid w:val="004256AA"/>
    <w:rsid w:val="0042684F"/>
    <w:rsid w:val="00427348"/>
    <w:rsid w:val="0042790C"/>
    <w:rsid w:val="00427B44"/>
    <w:rsid w:val="00427CBA"/>
    <w:rsid w:val="00427EE3"/>
    <w:rsid w:val="00427FF6"/>
    <w:rsid w:val="00430046"/>
    <w:rsid w:val="00432773"/>
    <w:rsid w:val="0043292B"/>
    <w:rsid w:val="00433E58"/>
    <w:rsid w:val="00433EEB"/>
    <w:rsid w:val="0043434C"/>
    <w:rsid w:val="0043482D"/>
    <w:rsid w:val="0044260F"/>
    <w:rsid w:val="00442701"/>
    <w:rsid w:val="00447004"/>
    <w:rsid w:val="00452828"/>
    <w:rsid w:val="00452916"/>
    <w:rsid w:val="004529C9"/>
    <w:rsid w:val="00454DA3"/>
    <w:rsid w:val="00455860"/>
    <w:rsid w:val="00460CD3"/>
    <w:rsid w:val="004612F6"/>
    <w:rsid w:val="0046255C"/>
    <w:rsid w:val="00463119"/>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603"/>
    <w:rsid w:val="00491C4A"/>
    <w:rsid w:val="00491E34"/>
    <w:rsid w:val="00493142"/>
    <w:rsid w:val="0049419F"/>
    <w:rsid w:val="004965E3"/>
    <w:rsid w:val="004977D5"/>
    <w:rsid w:val="004A0796"/>
    <w:rsid w:val="004A1387"/>
    <w:rsid w:val="004A176B"/>
    <w:rsid w:val="004A186A"/>
    <w:rsid w:val="004A2B61"/>
    <w:rsid w:val="004A30BC"/>
    <w:rsid w:val="004A6AAE"/>
    <w:rsid w:val="004A70DD"/>
    <w:rsid w:val="004B1A84"/>
    <w:rsid w:val="004B2723"/>
    <w:rsid w:val="004B2777"/>
    <w:rsid w:val="004B44FD"/>
    <w:rsid w:val="004B6780"/>
    <w:rsid w:val="004B723B"/>
    <w:rsid w:val="004C12AD"/>
    <w:rsid w:val="004C16AC"/>
    <w:rsid w:val="004C2211"/>
    <w:rsid w:val="004C2959"/>
    <w:rsid w:val="004C3FDB"/>
    <w:rsid w:val="004C6034"/>
    <w:rsid w:val="004C6200"/>
    <w:rsid w:val="004C688A"/>
    <w:rsid w:val="004C7770"/>
    <w:rsid w:val="004C78E8"/>
    <w:rsid w:val="004D1AE2"/>
    <w:rsid w:val="004D3584"/>
    <w:rsid w:val="004D5499"/>
    <w:rsid w:val="004D565A"/>
    <w:rsid w:val="004D65CC"/>
    <w:rsid w:val="004D7F7D"/>
    <w:rsid w:val="004E2304"/>
    <w:rsid w:val="004E3453"/>
    <w:rsid w:val="004E3A1D"/>
    <w:rsid w:val="004E3CF4"/>
    <w:rsid w:val="004E5B8F"/>
    <w:rsid w:val="004E6D7C"/>
    <w:rsid w:val="004F0EA6"/>
    <w:rsid w:val="004F1D8E"/>
    <w:rsid w:val="004F27DD"/>
    <w:rsid w:val="004F32F3"/>
    <w:rsid w:val="004F3560"/>
    <w:rsid w:val="004F3C91"/>
    <w:rsid w:val="004F5468"/>
    <w:rsid w:val="004F5630"/>
    <w:rsid w:val="005005CD"/>
    <w:rsid w:val="00506008"/>
    <w:rsid w:val="0050747D"/>
    <w:rsid w:val="005101C5"/>
    <w:rsid w:val="00510B95"/>
    <w:rsid w:val="005113E5"/>
    <w:rsid w:val="00511A8B"/>
    <w:rsid w:val="00514E75"/>
    <w:rsid w:val="00515DC3"/>
    <w:rsid w:val="005161D6"/>
    <w:rsid w:val="005162F9"/>
    <w:rsid w:val="00516D07"/>
    <w:rsid w:val="00517A1D"/>
    <w:rsid w:val="00520AD9"/>
    <w:rsid w:val="005215B7"/>
    <w:rsid w:val="00522A23"/>
    <w:rsid w:val="005249C8"/>
    <w:rsid w:val="0052515A"/>
    <w:rsid w:val="00525FE3"/>
    <w:rsid w:val="0052741F"/>
    <w:rsid w:val="00530A1A"/>
    <w:rsid w:val="00530C65"/>
    <w:rsid w:val="005310CD"/>
    <w:rsid w:val="00533B99"/>
    <w:rsid w:val="00533CE5"/>
    <w:rsid w:val="005340C0"/>
    <w:rsid w:val="00534BD7"/>
    <w:rsid w:val="00535DFB"/>
    <w:rsid w:val="00536D5E"/>
    <w:rsid w:val="005371C1"/>
    <w:rsid w:val="0053789D"/>
    <w:rsid w:val="005414C9"/>
    <w:rsid w:val="00541F9B"/>
    <w:rsid w:val="00541FFD"/>
    <w:rsid w:val="00542B3C"/>
    <w:rsid w:val="00545FE3"/>
    <w:rsid w:val="00546B99"/>
    <w:rsid w:val="00546FD3"/>
    <w:rsid w:val="005479B3"/>
    <w:rsid w:val="00553243"/>
    <w:rsid w:val="00553E5A"/>
    <w:rsid w:val="0055542C"/>
    <w:rsid w:val="0056017C"/>
    <w:rsid w:val="00560256"/>
    <w:rsid w:val="00561565"/>
    <w:rsid w:val="005617FA"/>
    <w:rsid w:val="00562AE8"/>
    <w:rsid w:val="00563DE9"/>
    <w:rsid w:val="00565C7C"/>
    <w:rsid w:val="005661A9"/>
    <w:rsid w:val="00566356"/>
    <w:rsid w:val="0056757C"/>
    <w:rsid w:val="00570F39"/>
    <w:rsid w:val="005712B3"/>
    <w:rsid w:val="00571A84"/>
    <w:rsid w:val="00572D21"/>
    <w:rsid w:val="005730DD"/>
    <w:rsid w:val="00573B67"/>
    <w:rsid w:val="005765A5"/>
    <w:rsid w:val="0057695D"/>
    <w:rsid w:val="00576C6C"/>
    <w:rsid w:val="00576D33"/>
    <w:rsid w:val="00577923"/>
    <w:rsid w:val="00577BF6"/>
    <w:rsid w:val="00580033"/>
    <w:rsid w:val="00582A99"/>
    <w:rsid w:val="00583DD5"/>
    <w:rsid w:val="00583FCB"/>
    <w:rsid w:val="005840CE"/>
    <w:rsid w:val="005846A4"/>
    <w:rsid w:val="00584FB1"/>
    <w:rsid w:val="00585335"/>
    <w:rsid w:val="00585C05"/>
    <w:rsid w:val="00586FD0"/>
    <w:rsid w:val="0058701C"/>
    <w:rsid w:val="00587034"/>
    <w:rsid w:val="005871A4"/>
    <w:rsid w:val="00590EAA"/>
    <w:rsid w:val="00591D9E"/>
    <w:rsid w:val="00593403"/>
    <w:rsid w:val="00593C61"/>
    <w:rsid w:val="00594FAB"/>
    <w:rsid w:val="005961D2"/>
    <w:rsid w:val="00596262"/>
    <w:rsid w:val="00596543"/>
    <w:rsid w:val="005968FA"/>
    <w:rsid w:val="005970BE"/>
    <w:rsid w:val="005971D1"/>
    <w:rsid w:val="0059729C"/>
    <w:rsid w:val="005A06F5"/>
    <w:rsid w:val="005A39C8"/>
    <w:rsid w:val="005A5A11"/>
    <w:rsid w:val="005A7801"/>
    <w:rsid w:val="005B089A"/>
    <w:rsid w:val="005B2D67"/>
    <w:rsid w:val="005B3F25"/>
    <w:rsid w:val="005B6D0E"/>
    <w:rsid w:val="005C087B"/>
    <w:rsid w:val="005C1CCC"/>
    <w:rsid w:val="005C2A54"/>
    <w:rsid w:val="005C573A"/>
    <w:rsid w:val="005C5BDB"/>
    <w:rsid w:val="005C607E"/>
    <w:rsid w:val="005D2692"/>
    <w:rsid w:val="005D2C75"/>
    <w:rsid w:val="005D2CFB"/>
    <w:rsid w:val="005D3167"/>
    <w:rsid w:val="005D45FF"/>
    <w:rsid w:val="005D5ED9"/>
    <w:rsid w:val="005D62C8"/>
    <w:rsid w:val="005D6E66"/>
    <w:rsid w:val="005E087C"/>
    <w:rsid w:val="005E16F2"/>
    <w:rsid w:val="005E1A26"/>
    <w:rsid w:val="005E1B88"/>
    <w:rsid w:val="005E2F0C"/>
    <w:rsid w:val="005E3585"/>
    <w:rsid w:val="005E3A41"/>
    <w:rsid w:val="005E3DDB"/>
    <w:rsid w:val="005E50B1"/>
    <w:rsid w:val="005E6F53"/>
    <w:rsid w:val="005E74C9"/>
    <w:rsid w:val="005F0877"/>
    <w:rsid w:val="005F1603"/>
    <w:rsid w:val="005F1FF2"/>
    <w:rsid w:val="005F3D87"/>
    <w:rsid w:val="005F4283"/>
    <w:rsid w:val="005F566B"/>
    <w:rsid w:val="00601020"/>
    <w:rsid w:val="00601AD3"/>
    <w:rsid w:val="00601F2A"/>
    <w:rsid w:val="00603C29"/>
    <w:rsid w:val="00604D17"/>
    <w:rsid w:val="00604F30"/>
    <w:rsid w:val="00605D16"/>
    <w:rsid w:val="00606242"/>
    <w:rsid w:val="00607EDA"/>
    <w:rsid w:val="0061109C"/>
    <w:rsid w:val="006110F1"/>
    <w:rsid w:val="00611B58"/>
    <w:rsid w:val="00611D73"/>
    <w:rsid w:val="0061301E"/>
    <w:rsid w:val="0061311D"/>
    <w:rsid w:val="006153CD"/>
    <w:rsid w:val="00622B03"/>
    <w:rsid w:val="006233FD"/>
    <w:rsid w:val="00624D2C"/>
    <w:rsid w:val="00627923"/>
    <w:rsid w:val="006300AB"/>
    <w:rsid w:val="00630606"/>
    <w:rsid w:val="00631F30"/>
    <w:rsid w:val="0063341F"/>
    <w:rsid w:val="006358D1"/>
    <w:rsid w:val="006359C5"/>
    <w:rsid w:val="00635B86"/>
    <w:rsid w:val="00637038"/>
    <w:rsid w:val="0063733E"/>
    <w:rsid w:val="006374C0"/>
    <w:rsid w:val="00637AE0"/>
    <w:rsid w:val="00640365"/>
    <w:rsid w:val="006408CF"/>
    <w:rsid w:val="006422B6"/>
    <w:rsid w:val="00643D9F"/>
    <w:rsid w:val="00643DF9"/>
    <w:rsid w:val="006450E5"/>
    <w:rsid w:val="00645B8A"/>
    <w:rsid w:val="0064704B"/>
    <w:rsid w:val="0065116D"/>
    <w:rsid w:val="00653A5E"/>
    <w:rsid w:val="00654A2C"/>
    <w:rsid w:val="00654A4F"/>
    <w:rsid w:val="00655173"/>
    <w:rsid w:val="00655E56"/>
    <w:rsid w:val="00656118"/>
    <w:rsid w:val="006561E4"/>
    <w:rsid w:val="006566E4"/>
    <w:rsid w:val="0066170E"/>
    <w:rsid w:val="006635F3"/>
    <w:rsid w:val="0066384B"/>
    <w:rsid w:val="00663876"/>
    <w:rsid w:val="006638DC"/>
    <w:rsid w:val="0066440B"/>
    <w:rsid w:val="00664A45"/>
    <w:rsid w:val="00665265"/>
    <w:rsid w:val="00665C17"/>
    <w:rsid w:val="00665C92"/>
    <w:rsid w:val="00667A82"/>
    <w:rsid w:val="00667CEA"/>
    <w:rsid w:val="00667D73"/>
    <w:rsid w:val="00671F76"/>
    <w:rsid w:val="006722FD"/>
    <w:rsid w:val="00672ABD"/>
    <w:rsid w:val="006732F4"/>
    <w:rsid w:val="006733A6"/>
    <w:rsid w:val="006744C7"/>
    <w:rsid w:val="00675DA7"/>
    <w:rsid w:val="00676370"/>
    <w:rsid w:val="006767BC"/>
    <w:rsid w:val="00677797"/>
    <w:rsid w:val="0067789D"/>
    <w:rsid w:val="00681304"/>
    <w:rsid w:val="0068158F"/>
    <w:rsid w:val="00682ECE"/>
    <w:rsid w:val="006839E4"/>
    <w:rsid w:val="00683DBC"/>
    <w:rsid w:val="00686EA7"/>
    <w:rsid w:val="00687680"/>
    <w:rsid w:val="00690625"/>
    <w:rsid w:val="00691B9B"/>
    <w:rsid w:val="00693260"/>
    <w:rsid w:val="0069334C"/>
    <w:rsid w:val="0069346E"/>
    <w:rsid w:val="00694299"/>
    <w:rsid w:val="00694F52"/>
    <w:rsid w:val="00695D9E"/>
    <w:rsid w:val="006A0384"/>
    <w:rsid w:val="006A070D"/>
    <w:rsid w:val="006A0BAE"/>
    <w:rsid w:val="006A1460"/>
    <w:rsid w:val="006A1A73"/>
    <w:rsid w:val="006A4914"/>
    <w:rsid w:val="006A4AD6"/>
    <w:rsid w:val="006A4AE2"/>
    <w:rsid w:val="006A4C19"/>
    <w:rsid w:val="006A4F7B"/>
    <w:rsid w:val="006A587A"/>
    <w:rsid w:val="006A7017"/>
    <w:rsid w:val="006A74FE"/>
    <w:rsid w:val="006B044D"/>
    <w:rsid w:val="006B11B7"/>
    <w:rsid w:val="006B1229"/>
    <w:rsid w:val="006B13C3"/>
    <w:rsid w:val="006B34A7"/>
    <w:rsid w:val="006B401A"/>
    <w:rsid w:val="006B44E9"/>
    <w:rsid w:val="006B47E7"/>
    <w:rsid w:val="006B5249"/>
    <w:rsid w:val="006B59CE"/>
    <w:rsid w:val="006B6FC5"/>
    <w:rsid w:val="006B7090"/>
    <w:rsid w:val="006C0F98"/>
    <w:rsid w:val="006C2548"/>
    <w:rsid w:val="006C2C69"/>
    <w:rsid w:val="006C4B62"/>
    <w:rsid w:val="006C5DF2"/>
    <w:rsid w:val="006C6E4C"/>
    <w:rsid w:val="006C7269"/>
    <w:rsid w:val="006C78B8"/>
    <w:rsid w:val="006C7E35"/>
    <w:rsid w:val="006C7F68"/>
    <w:rsid w:val="006D0770"/>
    <w:rsid w:val="006D13A0"/>
    <w:rsid w:val="006D1712"/>
    <w:rsid w:val="006D3CE6"/>
    <w:rsid w:val="006D41A1"/>
    <w:rsid w:val="006D54CB"/>
    <w:rsid w:val="006D5F7A"/>
    <w:rsid w:val="006D60A2"/>
    <w:rsid w:val="006D64C3"/>
    <w:rsid w:val="006D7BCB"/>
    <w:rsid w:val="006D7E71"/>
    <w:rsid w:val="006E0F5F"/>
    <w:rsid w:val="006E160B"/>
    <w:rsid w:val="006E1990"/>
    <w:rsid w:val="006E32CC"/>
    <w:rsid w:val="006E4090"/>
    <w:rsid w:val="006E40DD"/>
    <w:rsid w:val="006E4BED"/>
    <w:rsid w:val="006E4DA1"/>
    <w:rsid w:val="006F043F"/>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2019"/>
    <w:rsid w:val="00712509"/>
    <w:rsid w:val="00714EB4"/>
    <w:rsid w:val="00715D48"/>
    <w:rsid w:val="00716327"/>
    <w:rsid w:val="00716976"/>
    <w:rsid w:val="00720572"/>
    <w:rsid w:val="00720911"/>
    <w:rsid w:val="00721170"/>
    <w:rsid w:val="0072158A"/>
    <w:rsid w:val="0072185E"/>
    <w:rsid w:val="007227D7"/>
    <w:rsid w:val="00722941"/>
    <w:rsid w:val="007231F3"/>
    <w:rsid w:val="007235D9"/>
    <w:rsid w:val="00724620"/>
    <w:rsid w:val="007246DB"/>
    <w:rsid w:val="00725CB2"/>
    <w:rsid w:val="00725D08"/>
    <w:rsid w:val="00725EA3"/>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1A8B"/>
    <w:rsid w:val="00742090"/>
    <w:rsid w:val="007424CC"/>
    <w:rsid w:val="00742869"/>
    <w:rsid w:val="00743452"/>
    <w:rsid w:val="007434D5"/>
    <w:rsid w:val="00743AB0"/>
    <w:rsid w:val="00744995"/>
    <w:rsid w:val="007458DE"/>
    <w:rsid w:val="00750020"/>
    <w:rsid w:val="007511DD"/>
    <w:rsid w:val="007529FD"/>
    <w:rsid w:val="00753B01"/>
    <w:rsid w:val="00753B68"/>
    <w:rsid w:val="00754680"/>
    <w:rsid w:val="007548FA"/>
    <w:rsid w:val="007559D7"/>
    <w:rsid w:val="007563D6"/>
    <w:rsid w:val="007579E8"/>
    <w:rsid w:val="007607E0"/>
    <w:rsid w:val="0076176B"/>
    <w:rsid w:val="00763B8B"/>
    <w:rsid w:val="00763EC1"/>
    <w:rsid w:val="00763ED5"/>
    <w:rsid w:val="0076465A"/>
    <w:rsid w:val="007649BE"/>
    <w:rsid w:val="007655ED"/>
    <w:rsid w:val="00767185"/>
    <w:rsid w:val="0076735F"/>
    <w:rsid w:val="00770842"/>
    <w:rsid w:val="00772AA8"/>
    <w:rsid w:val="00772F65"/>
    <w:rsid w:val="0077422B"/>
    <w:rsid w:val="007755C9"/>
    <w:rsid w:val="0078082A"/>
    <w:rsid w:val="00780BE1"/>
    <w:rsid w:val="00780F87"/>
    <w:rsid w:val="0078127E"/>
    <w:rsid w:val="00781589"/>
    <w:rsid w:val="00781C84"/>
    <w:rsid w:val="00782C4F"/>
    <w:rsid w:val="00784525"/>
    <w:rsid w:val="007872B0"/>
    <w:rsid w:val="007874AC"/>
    <w:rsid w:val="007879C1"/>
    <w:rsid w:val="00787A13"/>
    <w:rsid w:val="007912AF"/>
    <w:rsid w:val="00793DE0"/>
    <w:rsid w:val="0079454E"/>
    <w:rsid w:val="00794B8E"/>
    <w:rsid w:val="00795A7D"/>
    <w:rsid w:val="007977B0"/>
    <w:rsid w:val="007A103F"/>
    <w:rsid w:val="007A1489"/>
    <w:rsid w:val="007A1ADC"/>
    <w:rsid w:val="007A1ED2"/>
    <w:rsid w:val="007A4125"/>
    <w:rsid w:val="007A4AEF"/>
    <w:rsid w:val="007A4C1A"/>
    <w:rsid w:val="007A4E1A"/>
    <w:rsid w:val="007A7906"/>
    <w:rsid w:val="007B249E"/>
    <w:rsid w:val="007B50EC"/>
    <w:rsid w:val="007B5658"/>
    <w:rsid w:val="007C1DDF"/>
    <w:rsid w:val="007C2F62"/>
    <w:rsid w:val="007C3A70"/>
    <w:rsid w:val="007C44B7"/>
    <w:rsid w:val="007C6326"/>
    <w:rsid w:val="007C68B1"/>
    <w:rsid w:val="007C6EF7"/>
    <w:rsid w:val="007C7147"/>
    <w:rsid w:val="007D17C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1AC9"/>
    <w:rsid w:val="007F2A4F"/>
    <w:rsid w:val="007F2D55"/>
    <w:rsid w:val="007F2E17"/>
    <w:rsid w:val="007F657E"/>
    <w:rsid w:val="007F73AC"/>
    <w:rsid w:val="007F7EF9"/>
    <w:rsid w:val="008000E9"/>
    <w:rsid w:val="00800C8B"/>
    <w:rsid w:val="00802A42"/>
    <w:rsid w:val="008049E3"/>
    <w:rsid w:val="0080530A"/>
    <w:rsid w:val="008053E7"/>
    <w:rsid w:val="008071F7"/>
    <w:rsid w:val="0081062D"/>
    <w:rsid w:val="00812880"/>
    <w:rsid w:val="00812E19"/>
    <w:rsid w:val="00813E04"/>
    <w:rsid w:val="008143A5"/>
    <w:rsid w:val="008147BE"/>
    <w:rsid w:val="00815FCD"/>
    <w:rsid w:val="0081709E"/>
    <w:rsid w:val="00817623"/>
    <w:rsid w:val="00822485"/>
    <w:rsid w:val="008230D5"/>
    <w:rsid w:val="008236DA"/>
    <w:rsid w:val="00824BDA"/>
    <w:rsid w:val="0082583C"/>
    <w:rsid w:val="0082644F"/>
    <w:rsid w:val="0082678C"/>
    <w:rsid w:val="00826CA5"/>
    <w:rsid w:val="008305F7"/>
    <w:rsid w:val="00830AF5"/>
    <w:rsid w:val="008325C8"/>
    <w:rsid w:val="008328D6"/>
    <w:rsid w:val="0083295D"/>
    <w:rsid w:val="00832D21"/>
    <w:rsid w:val="008342AC"/>
    <w:rsid w:val="00834728"/>
    <w:rsid w:val="00835E0E"/>
    <w:rsid w:val="008364EE"/>
    <w:rsid w:val="00837C32"/>
    <w:rsid w:val="008410A1"/>
    <w:rsid w:val="008413CE"/>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103"/>
    <w:rsid w:val="0086297B"/>
    <w:rsid w:val="00862BBB"/>
    <w:rsid w:val="00862E7F"/>
    <w:rsid w:val="00862ED9"/>
    <w:rsid w:val="00863C12"/>
    <w:rsid w:val="00866271"/>
    <w:rsid w:val="0086674E"/>
    <w:rsid w:val="00866C1B"/>
    <w:rsid w:val="008676C4"/>
    <w:rsid w:val="0087049D"/>
    <w:rsid w:val="00871901"/>
    <w:rsid w:val="00871F5B"/>
    <w:rsid w:val="0087369E"/>
    <w:rsid w:val="00873715"/>
    <w:rsid w:val="00873BA9"/>
    <w:rsid w:val="00873C0E"/>
    <w:rsid w:val="00876326"/>
    <w:rsid w:val="00877233"/>
    <w:rsid w:val="008775E9"/>
    <w:rsid w:val="00877627"/>
    <w:rsid w:val="0088132D"/>
    <w:rsid w:val="00882E23"/>
    <w:rsid w:val="00882F5C"/>
    <w:rsid w:val="00883235"/>
    <w:rsid w:val="00884666"/>
    <w:rsid w:val="00884747"/>
    <w:rsid w:val="0088555E"/>
    <w:rsid w:val="00886B39"/>
    <w:rsid w:val="00886E33"/>
    <w:rsid w:val="00887021"/>
    <w:rsid w:val="0089088C"/>
    <w:rsid w:val="00890A0B"/>
    <w:rsid w:val="0089105B"/>
    <w:rsid w:val="0089130B"/>
    <w:rsid w:val="00891AE4"/>
    <w:rsid w:val="00891E61"/>
    <w:rsid w:val="008929EC"/>
    <w:rsid w:val="00893456"/>
    <w:rsid w:val="00893A14"/>
    <w:rsid w:val="00893E2A"/>
    <w:rsid w:val="00895B23"/>
    <w:rsid w:val="00895DE6"/>
    <w:rsid w:val="00895ECD"/>
    <w:rsid w:val="00896988"/>
    <w:rsid w:val="008A0BD4"/>
    <w:rsid w:val="008A1572"/>
    <w:rsid w:val="008A1674"/>
    <w:rsid w:val="008A254E"/>
    <w:rsid w:val="008A33FB"/>
    <w:rsid w:val="008A36B2"/>
    <w:rsid w:val="008A4BA3"/>
    <w:rsid w:val="008A611B"/>
    <w:rsid w:val="008A7877"/>
    <w:rsid w:val="008A799F"/>
    <w:rsid w:val="008B1B52"/>
    <w:rsid w:val="008B200A"/>
    <w:rsid w:val="008B235E"/>
    <w:rsid w:val="008B2E0F"/>
    <w:rsid w:val="008B3356"/>
    <w:rsid w:val="008B512D"/>
    <w:rsid w:val="008C05F3"/>
    <w:rsid w:val="008C2BC8"/>
    <w:rsid w:val="008C30A5"/>
    <w:rsid w:val="008C32A1"/>
    <w:rsid w:val="008C37DC"/>
    <w:rsid w:val="008C3BE7"/>
    <w:rsid w:val="008C4B3F"/>
    <w:rsid w:val="008C5D64"/>
    <w:rsid w:val="008C7718"/>
    <w:rsid w:val="008D0892"/>
    <w:rsid w:val="008D156C"/>
    <w:rsid w:val="008D20EB"/>
    <w:rsid w:val="008D2D09"/>
    <w:rsid w:val="008D3222"/>
    <w:rsid w:val="008D3953"/>
    <w:rsid w:val="008D5C85"/>
    <w:rsid w:val="008D5DA8"/>
    <w:rsid w:val="008D65ED"/>
    <w:rsid w:val="008D70B8"/>
    <w:rsid w:val="008D726E"/>
    <w:rsid w:val="008D7AF9"/>
    <w:rsid w:val="008E057A"/>
    <w:rsid w:val="008E0D20"/>
    <w:rsid w:val="008E1712"/>
    <w:rsid w:val="008E23E3"/>
    <w:rsid w:val="008E23F8"/>
    <w:rsid w:val="008E3776"/>
    <w:rsid w:val="008E4716"/>
    <w:rsid w:val="008E4AEC"/>
    <w:rsid w:val="008E5A41"/>
    <w:rsid w:val="008E62DF"/>
    <w:rsid w:val="008E74A3"/>
    <w:rsid w:val="008E7B9C"/>
    <w:rsid w:val="008F00B9"/>
    <w:rsid w:val="008F013A"/>
    <w:rsid w:val="008F0A88"/>
    <w:rsid w:val="008F11C2"/>
    <w:rsid w:val="008F1F64"/>
    <w:rsid w:val="008F3122"/>
    <w:rsid w:val="008F3A56"/>
    <w:rsid w:val="008F532E"/>
    <w:rsid w:val="008F580B"/>
    <w:rsid w:val="008F5B2C"/>
    <w:rsid w:val="008F5F73"/>
    <w:rsid w:val="008F72FB"/>
    <w:rsid w:val="008F7624"/>
    <w:rsid w:val="008F79AF"/>
    <w:rsid w:val="00900C5E"/>
    <w:rsid w:val="00900CAE"/>
    <w:rsid w:val="00900CDB"/>
    <w:rsid w:val="00901D58"/>
    <w:rsid w:val="00901E1F"/>
    <w:rsid w:val="00901E2E"/>
    <w:rsid w:val="00902582"/>
    <w:rsid w:val="00902BE3"/>
    <w:rsid w:val="00902FD3"/>
    <w:rsid w:val="009030B7"/>
    <w:rsid w:val="00906C16"/>
    <w:rsid w:val="00910963"/>
    <w:rsid w:val="009113EB"/>
    <w:rsid w:val="009115EF"/>
    <w:rsid w:val="009117A0"/>
    <w:rsid w:val="009127BF"/>
    <w:rsid w:val="00912D27"/>
    <w:rsid w:val="009134AF"/>
    <w:rsid w:val="0091524F"/>
    <w:rsid w:val="00915A0B"/>
    <w:rsid w:val="00915A53"/>
    <w:rsid w:val="00916A57"/>
    <w:rsid w:val="00917814"/>
    <w:rsid w:val="00917F9C"/>
    <w:rsid w:val="009202DE"/>
    <w:rsid w:val="00921844"/>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852"/>
    <w:rsid w:val="00945A50"/>
    <w:rsid w:val="009465A0"/>
    <w:rsid w:val="00946669"/>
    <w:rsid w:val="009472DE"/>
    <w:rsid w:val="009476BC"/>
    <w:rsid w:val="00947E48"/>
    <w:rsid w:val="009501D9"/>
    <w:rsid w:val="00951B9C"/>
    <w:rsid w:val="009532B3"/>
    <w:rsid w:val="00953B1F"/>
    <w:rsid w:val="00954CCB"/>
    <w:rsid w:val="00954D52"/>
    <w:rsid w:val="00955C61"/>
    <w:rsid w:val="00955E6B"/>
    <w:rsid w:val="00956771"/>
    <w:rsid w:val="00956FBA"/>
    <w:rsid w:val="009603CF"/>
    <w:rsid w:val="00960952"/>
    <w:rsid w:val="00962A4E"/>
    <w:rsid w:val="00963808"/>
    <w:rsid w:val="009643EA"/>
    <w:rsid w:val="00964F91"/>
    <w:rsid w:val="009651F2"/>
    <w:rsid w:val="00967B7B"/>
    <w:rsid w:val="009708FC"/>
    <w:rsid w:val="009713AE"/>
    <w:rsid w:val="00972924"/>
    <w:rsid w:val="009742D2"/>
    <w:rsid w:val="00974D8D"/>
    <w:rsid w:val="009752C5"/>
    <w:rsid w:val="00975441"/>
    <w:rsid w:val="009754C5"/>
    <w:rsid w:val="00976331"/>
    <w:rsid w:val="00976984"/>
    <w:rsid w:val="00980473"/>
    <w:rsid w:val="009810A2"/>
    <w:rsid w:val="0098165E"/>
    <w:rsid w:val="00982555"/>
    <w:rsid w:val="00984987"/>
    <w:rsid w:val="009853BD"/>
    <w:rsid w:val="00985FE5"/>
    <w:rsid w:val="009863A8"/>
    <w:rsid w:val="00986F4A"/>
    <w:rsid w:val="009871D4"/>
    <w:rsid w:val="00987FED"/>
    <w:rsid w:val="00991791"/>
    <w:rsid w:val="009939B6"/>
    <w:rsid w:val="00994437"/>
    <w:rsid w:val="00994BB5"/>
    <w:rsid w:val="00997BAC"/>
    <w:rsid w:val="00997DB0"/>
    <w:rsid w:val="009A0E79"/>
    <w:rsid w:val="009A1035"/>
    <w:rsid w:val="009A1DFB"/>
    <w:rsid w:val="009A221D"/>
    <w:rsid w:val="009A39A2"/>
    <w:rsid w:val="009A3DE0"/>
    <w:rsid w:val="009A45F9"/>
    <w:rsid w:val="009A5BEA"/>
    <w:rsid w:val="009A6F85"/>
    <w:rsid w:val="009A735B"/>
    <w:rsid w:val="009A7990"/>
    <w:rsid w:val="009B0D14"/>
    <w:rsid w:val="009B11B6"/>
    <w:rsid w:val="009B12B8"/>
    <w:rsid w:val="009B155A"/>
    <w:rsid w:val="009B34CD"/>
    <w:rsid w:val="009B3DA1"/>
    <w:rsid w:val="009B4BB0"/>
    <w:rsid w:val="009B4CDE"/>
    <w:rsid w:val="009B5B89"/>
    <w:rsid w:val="009B6488"/>
    <w:rsid w:val="009B67F6"/>
    <w:rsid w:val="009B7E0A"/>
    <w:rsid w:val="009C1289"/>
    <w:rsid w:val="009C159D"/>
    <w:rsid w:val="009C5A8D"/>
    <w:rsid w:val="009C6AEA"/>
    <w:rsid w:val="009D08DE"/>
    <w:rsid w:val="009D0E39"/>
    <w:rsid w:val="009D15A3"/>
    <w:rsid w:val="009D40AF"/>
    <w:rsid w:val="009D5EB1"/>
    <w:rsid w:val="009D6144"/>
    <w:rsid w:val="009D6BCA"/>
    <w:rsid w:val="009E035D"/>
    <w:rsid w:val="009E2326"/>
    <w:rsid w:val="009E2E27"/>
    <w:rsid w:val="009E2E5B"/>
    <w:rsid w:val="009E3350"/>
    <w:rsid w:val="009E4309"/>
    <w:rsid w:val="009E4798"/>
    <w:rsid w:val="009E4CD7"/>
    <w:rsid w:val="009E5C92"/>
    <w:rsid w:val="009E5FF1"/>
    <w:rsid w:val="009E60F5"/>
    <w:rsid w:val="009E6210"/>
    <w:rsid w:val="009E6336"/>
    <w:rsid w:val="009E673F"/>
    <w:rsid w:val="009F0B81"/>
    <w:rsid w:val="009F337E"/>
    <w:rsid w:val="009F3417"/>
    <w:rsid w:val="009F35DA"/>
    <w:rsid w:val="009F3B6B"/>
    <w:rsid w:val="009F49BB"/>
    <w:rsid w:val="009F509D"/>
    <w:rsid w:val="009F6377"/>
    <w:rsid w:val="009F65FC"/>
    <w:rsid w:val="009F769F"/>
    <w:rsid w:val="009F76D7"/>
    <w:rsid w:val="00A00498"/>
    <w:rsid w:val="00A022B4"/>
    <w:rsid w:val="00A02C15"/>
    <w:rsid w:val="00A04CAB"/>
    <w:rsid w:val="00A0594E"/>
    <w:rsid w:val="00A05EA0"/>
    <w:rsid w:val="00A077DA"/>
    <w:rsid w:val="00A11586"/>
    <w:rsid w:val="00A11BA8"/>
    <w:rsid w:val="00A12879"/>
    <w:rsid w:val="00A14EE5"/>
    <w:rsid w:val="00A16A26"/>
    <w:rsid w:val="00A1701E"/>
    <w:rsid w:val="00A17E3A"/>
    <w:rsid w:val="00A17FB9"/>
    <w:rsid w:val="00A20095"/>
    <w:rsid w:val="00A20E2E"/>
    <w:rsid w:val="00A227A7"/>
    <w:rsid w:val="00A22AC1"/>
    <w:rsid w:val="00A250DA"/>
    <w:rsid w:val="00A25949"/>
    <w:rsid w:val="00A2621D"/>
    <w:rsid w:val="00A2623D"/>
    <w:rsid w:val="00A275F3"/>
    <w:rsid w:val="00A27C13"/>
    <w:rsid w:val="00A27E70"/>
    <w:rsid w:val="00A300B1"/>
    <w:rsid w:val="00A30654"/>
    <w:rsid w:val="00A331D7"/>
    <w:rsid w:val="00A336B6"/>
    <w:rsid w:val="00A34DA5"/>
    <w:rsid w:val="00A36A3F"/>
    <w:rsid w:val="00A37171"/>
    <w:rsid w:val="00A372AE"/>
    <w:rsid w:val="00A40D32"/>
    <w:rsid w:val="00A41155"/>
    <w:rsid w:val="00A4199B"/>
    <w:rsid w:val="00A44328"/>
    <w:rsid w:val="00A447FA"/>
    <w:rsid w:val="00A45965"/>
    <w:rsid w:val="00A47228"/>
    <w:rsid w:val="00A50BBE"/>
    <w:rsid w:val="00A518EC"/>
    <w:rsid w:val="00A51E46"/>
    <w:rsid w:val="00A5294C"/>
    <w:rsid w:val="00A52C9B"/>
    <w:rsid w:val="00A53149"/>
    <w:rsid w:val="00A5508F"/>
    <w:rsid w:val="00A558AF"/>
    <w:rsid w:val="00A55FE4"/>
    <w:rsid w:val="00A561DB"/>
    <w:rsid w:val="00A6013E"/>
    <w:rsid w:val="00A60563"/>
    <w:rsid w:val="00A61FB6"/>
    <w:rsid w:val="00A6240D"/>
    <w:rsid w:val="00A625E8"/>
    <w:rsid w:val="00A6260D"/>
    <w:rsid w:val="00A6418E"/>
    <w:rsid w:val="00A64B38"/>
    <w:rsid w:val="00A65053"/>
    <w:rsid w:val="00A651A8"/>
    <w:rsid w:val="00A66607"/>
    <w:rsid w:val="00A67951"/>
    <w:rsid w:val="00A7011B"/>
    <w:rsid w:val="00A71FB6"/>
    <w:rsid w:val="00A7344D"/>
    <w:rsid w:val="00A74574"/>
    <w:rsid w:val="00A749EE"/>
    <w:rsid w:val="00A74F81"/>
    <w:rsid w:val="00A75518"/>
    <w:rsid w:val="00A75C58"/>
    <w:rsid w:val="00A7623D"/>
    <w:rsid w:val="00A76341"/>
    <w:rsid w:val="00A766B4"/>
    <w:rsid w:val="00A80D4F"/>
    <w:rsid w:val="00A81C34"/>
    <w:rsid w:val="00A81F8F"/>
    <w:rsid w:val="00A821F7"/>
    <w:rsid w:val="00A82A8C"/>
    <w:rsid w:val="00A84E79"/>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CF8"/>
    <w:rsid w:val="00AE20BC"/>
    <w:rsid w:val="00AE3CB5"/>
    <w:rsid w:val="00AE3E83"/>
    <w:rsid w:val="00AE5D66"/>
    <w:rsid w:val="00AE60D3"/>
    <w:rsid w:val="00AE6901"/>
    <w:rsid w:val="00AE6A73"/>
    <w:rsid w:val="00AF0532"/>
    <w:rsid w:val="00AF1BA1"/>
    <w:rsid w:val="00AF286E"/>
    <w:rsid w:val="00AF2A40"/>
    <w:rsid w:val="00AF2B75"/>
    <w:rsid w:val="00AF4A0F"/>
    <w:rsid w:val="00AF51FB"/>
    <w:rsid w:val="00AF6E84"/>
    <w:rsid w:val="00AF732E"/>
    <w:rsid w:val="00AF74F8"/>
    <w:rsid w:val="00B02246"/>
    <w:rsid w:val="00B0278B"/>
    <w:rsid w:val="00B03540"/>
    <w:rsid w:val="00B039D3"/>
    <w:rsid w:val="00B0415E"/>
    <w:rsid w:val="00B04BC5"/>
    <w:rsid w:val="00B053B4"/>
    <w:rsid w:val="00B05420"/>
    <w:rsid w:val="00B058DF"/>
    <w:rsid w:val="00B05BCC"/>
    <w:rsid w:val="00B13E9B"/>
    <w:rsid w:val="00B14AD0"/>
    <w:rsid w:val="00B14F16"/>
    <w:rsid w:val="00B1552C"/>
    <w:rsid w:val="00B15D73"/>
    <w:rsid w:val="00B17476"/>
    <w:rsid w:val="00B20709"/>
    <w:rsid w:val="00B20926"/>
    <w:rsid w:val="00B212BA"/>
    <w:rsid w:val="00B213FB"/>
    <w:rsid w:val="00B21430"/>
    <w:rsid w:val="00B21CFF"/>
    <w:rsid w:val="00B228CB"/>
    <w:rsid w:val="00B229A0"/>
    <w:rsid w:val="00B23F7E"/>
    <w:rsid w:val="00B258AB"/>
    <w:rsid w:val="00B26026"/>
    <w:rsid w:val="00B26EB7"/>
    <w:rsid w:val="00B3255E"/>
    <w:rsid w:val="00B3266C"/>
    <w:rsid w:val="00B327C5"/>
    <w:rsid w:val="00B32D93"/>
    <w:rsid w:val="00B3318B"/>
    <w:rsid w:val="00B3483B"/>
    <w:rsid w:val="00B36217"/>
    <w:rsid w:val="00B36B39"/>
    <w:rsid w:val="00B40CA7"/>
    <w:rsid w:val="00B43AA6"/>
    <w:rsid w:val="00B43AE0"/>
    <w:rsid w:val="00B472C4"/>
    <w:rsid w:val="00B47E83"/>
    <w:rsid w:val="00B508EB"/>
    <w:rsid w:val="00B50D75"/>
    <w:rsid w:val="00B51E8C"/>
    <w:rsid w:val="00B52611"/>
    <w:rsid w:val="00B5299D"/>
    <w:rsid w:val="00B52F57"/>
    <w:rsid w:val="00B5349C"/>
    <w:rsid w:val="00B5383C"/>
    <w:rsid w:val="00B5421F"/>
    <w:rsid w:val="00B558D2"/>
    <w:rsid w:val="00B61608"/>
    <w:rsid w:val="00B61B15"/>
    <w:rsid w:val="00B61CB9"/>
    <w:rsid w:val="00B61DDF"/>
    <w:rsid w:val="00B628ED"/>
    <w:rsid w:val="00B62B8C"/>
    <w:rsid w:val="00B62C65"/>
    <w:rsid w:val="00B63841"/>
    <w:rsid w:val="00B638F0"/>
    <w:rsid w:val="00B639B0"/>
    <w:rsid w:val="00B6601A"/>
    <w:rsid w:val="00B67EB3"/>
    <w:rsid w:val="00B7033F"/>
    <w:rsid w:val="00B70ED2"/>
    <w:rsid w:val="00B71138"/>
    <w:rsid w:val="00B73549"/>
    <w:rsid w:val="00B741EB"/>
    <w:rsid w:val="00B74F7B"/>
    <w:rsid w:val="00B76B8D"/>
    <w:rsid w:val="00B7722C"/>
    <w:rsid w:val="00B77C87"/>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03C"/>
    <w:rsid w:val="00BA0B76"/>
    <w:rsid w:val="00BA1A63"/>
    <w:rsid w:val="00BA77B5"/>
    <w:rsid w:val="00BA7E74"/>
    <w:rsid w:val="00BA7F46"/>
    <w:rsid w:val="00BB0B3E"/>
    <w:rsid w:val="00BB1AB8"/>
    <w:rsid w:val="00BB2B52"/>
    <w:rsid w:val="00BB2ED6"/>
    <w:rsid w:val="00BB3388"/>
    <w:rsid w:val="00BB504C"/>
    <w:rsid w:val="00BB5809"/>
    <w:rsid w:val="00BB7A4E"/>
    <w:rsid w:val="00BC0502"/>
    <w:rsid w:val="00BC0645"/>
    <w:rsid w:val="00BC0A91"/>
    <w:rsid w:val="00BC1086"/>
    <w:rsid w:val="00BC13BB"/>
    <w:rsid w:val="00BC1C03"/>
    <w:rsid w:val="00BC29B4"/>
    <w:rsid w:val="00BC5231"/>
    <w:rsid w:val="00BC54B5"/>
    <w:rsid w:val="00BC7732"/>
    <w:rsid w:val="00BD0899"/>
    <w:rsid w:val="00BD119A"/>
    <w:rsid w:val="00BD27DE"/>
    <w:rsid w:val="00BD3750"/>
    <w:rsid w:val="00BD3938"/>
    <w:rsid w:val="00BD3C44"/>
    <w:rsid w:val="00BD5018"/>
    <w:rsid w:val="00BD5B96"/>
    <w:rsid w:val="00BD5E2C"/>
    <w:rsid w:val="00BD6695"/>
    <w:rsid w:val="00BD6B54"/>
    <w:rsid w:val="00BD6DA0"/>
    <w:rsid w:val="00BD778A"/>
    <w:rsid w:val="00BD7921"/>
    <w:rsid w:val="00BE1BBE"/>
    <w:rsid w:val="00BE1BC6"/>
    <w:rsid w:val="00BE1E2D"/>
    <w:rsid w:val="00BE3962"/>
    <w:rsid w:val="00BE45C5"/>
    <w:rsid w:val="00BE513E"/>
    <w:rsid w:val="00BE590C"/>
    <w:rsid w:val="00BE61DF"/>
    <w:rsid w:val="00BE7267"/>
    <w:rsid w:val="00BE7862"/>
    <w:rsid w:val="00BE78FD"/>
    <w:rsid w:val="00BF02BC"/>
    <w:rsid w:val="00BF179D"/>
    <w:rsid w:val="00BF34A0"/>
    <w:rsid w:val="00BF4159"/>
    <w:rsid w:val="00BF46E7"/>
    <w:rsid w:val="00BF7232"/>
    <w:rsid w:val="00BF7D4C"/>
    <w:rsid w:val="00C00240"/>
    <w:rsid w:val="00C0059A"/>
    <w:rsid w:val="00C01F3D"/>
    <w:rsid w:val="00C02D5B"/>
    <w:rsid w:val="00C03A77"/>
    <w:rsid w:val="00C049A9"/>
    <w:rsid w:val="00C06940"/>
    <w:rsid w:val="00C07CBE"/>
    <w:rsid w:val="00C1005F"/>
    <w:rsid w:val="00C1520E"/>
    <w:rsid w:val="00C16233"/>
    <w:rsid w:val="00C16A5D"/>
    <w:rsid w:val="00C2065D"/>
    <w:rsid w:val="00C21CC2"/>
    <w:rsid w:val="00C227A4"/>
    <w:rsid w:val="00C23B76"/>
    <w:rsid w:val="00C241D9"/>
    <w:rsid w:val="00C268D1"/>
    <w:rsid w:val="00C30BDE"/>
    <w:rsid w:val="00C317C2"/>
    <w:rsid w:val="00C3296F"/>
    <w:rsid w:val="00C33A4C"/>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6943"/>
    <w:rsid w:val="00C470D0"/>
    <w:rsid w:val="00C47178"/>
    <w:rsid w:val="00C47AD5"/>
    <w:rsid w:val="00C5188E"/>
    <w:rsid w:val="00C5264A"/>
    <w:rsid w:val="00C52F4A"/>
    <w:rsid w:val="00C53747"/>
    <w:rsid w:val="00C53A88"/>
    <w:rsid w:val="00C53B25"/>
    <w:rsid w:val="00C54710"/>
    <w:rsid w:val="00C5684E"/>
    <w:rsid w:val="00C60260"/>
    <w:rsid w:val="00C60D6F"/>
    <w:rsid w:val="00C612E5"/>
    <w:rsid w:val="00C63840"/>
    <w:rsid w:val="00C6635D"/>
    <w:rsid w:val="00C70338"/>
    <w:rsid w:val="00C713D1"/>
    <w:rsid w:val="00C72448"/>
    <w:rsid w:val="00C748D1"/>
    <w:rsid w:val="00C749C8"/>
    <w:rsid w:val="00C750BB"/>
    <w:rsid w:val="00C75343"/>
    <w:rsid w:val="00C76CC5"/>
    <w:rsid w:val="00C76F12"/>
    <w:rsid w:val="00C779A1"/>
    <w:rsid w:val="00C83796"/>
    <w:rsid w:val="00C84A60"/>
    <w:rsid w:val="00C85089"/>
    <w:rsid w:val="00C878B5"/>
    <w:rsid w:val="00C87D7A"/>
    <w:rsid w:val="00C90B47"/>
    <w:rsid w:val="00C923A4"/>
    <w:rsid w:val="00C9495B"/>
    <w:rsid w:val="00C94C59"/>
    <w:rsid w:val="00C94EE2"/>
    <w:rsid w:val="00C95AF8"/>
    <w:rsid w:val="00C95B3A"/>
    <w:rsid w:val="00C95BC6"/>
    <w:rsid w:val="00C96781"/>
    <w:rsid w:val="00C96A78"/>
    <w:rsid w:val="00CA00FE"/>
    <w:rsid w:val="00CA4718"/>
    <w:rsid w:val="00CA6DD9"/>
    <w:rsid w:val="00CA6F0F"/>
    <w:rsid w:val="00CA7103"/>
    <w:rsid w:val="00CB13B4"/>
    <w:rsid w:val="00CB13F6"/>
    <w:rsid w:val="00CB16D8"/>
    <w:rsid w:val="00CB21D8"/>
    <w:rsid w:val="00CB23E2"/>
    <w:rsid w:val="00CB2A0B"/>
    <w:rsid w:val="00CB3E77"/>
    <w:rsid w:val="00CB4540"/>
    <w:rsid w:val="00CB4628"/>
    <w:rsid w:val="00CB48D3"/>
    <w:rsid w:val="00CB568F"/>
    <w:rsid w:val="00CB57AE"/>
    <w:rsid w:val="00CC0413"/>
    <w:rsid w:val="00CC0BAE"/>
    <w:rsid w:val="00CC1F8E"/>
    <w:rsid w:val="00CC3127"/>
    <w:rsid w:val="00CC3910"/>
    <w:rsid w:val="00CC39BC"/>
    <w:rsid w:val="00CC3B98"/>
    <w:rsid w:val="00CC4D10"/>
    <w:rsid w:val="00CC58A2"/>
    <w:rsid w:val="00CC5EE8"/>
    <w:rsid w:val="00CC62A8"/>
    <w:rsid w:val="00CC7EAD"/>
    <w:rsid w:val="00CD132E"/>
    <w:rsid w:val="00CD19C9"/>
    <w:rsid w:val="00CD1F44"/>
    <w:rsid w:val="00CD2133"/>
    <w:rsid w:val="00CD3467"/>
    <w:rsid w:val="00CD6A4A"/>
    <w:rsid w:val="00CD760D"/>
    <w:rsid w:val="00CE2317"/>
    <w:rsid w:val="00CE4207"/>
    <w:rsid w:val="00CE4DAD"/>
    <w:rsid w:val="00CE61E7"/>
    <w:rsid w:val="00CE7F74"/>
    <w:rsid w:val="00CF2761"/>
    <w:rsid w:val="00CF3964"/>
    <w:rsid w:val="00CF3CEC"/>
    <w:rsid w:val="00CF504C"/>
    <w:rsid w:val="00CF5861"/>
    <w:rsid w:val="00CF7764"/>
    <w:rsid w:val="00D0092C"/>
    <w:rsid w:val="00D01AE3"/>
    <w:rsid w:val="00D0212A"/>
    <w:rsid w:val="00D022E4"/>
    <w:rsid w:val="00D02474"/>
    <w:rsid w:val="00D02CF8"/>
    <w:rsid w:val="00D034C8"/>
    <w:rsid w:val="00D05AFD"/>
    <w:rsid w:val="00D05C2D"/>
    <w:rsid w:val="00D10888"/>
    <w:rsid w:val="00D12679"/>
    <w:rsid w:val="00D157C8"/>
    <w:rsid w:val="00D15B89"/>
    <w:rsid w:val="00D162B1"/>
    <w:rsid w:val="00D16363"/>
    <w:rsid w:val="00D1677B"/>
    <w:rsid w:val="00D16893"/>
    <w:rsid w:val="00D20443"/>
    <w:rsid w:val="00D2158D"/>
    <w:rsid w:val="00D22579"/>
    <w:rsid w:val="00D22FEF"/>
    <w:rsid w:val="00D25FEC"/>
    <w:rsid w:val="00D308B2"/>
    <w:rsid w:val="00D31583"/>
    <w:rsid w:val="00D33133"/>
    <w:rsid w:val="00D33314"/>
    <w:rsid w:val="00D33BEA"/>
    <w:rsid w:val="00D3481B"/>
    <w:rsid w:val="00D35086"/>
    <w:rsid w:val="00D373CA"/>
    <w:rsid w:val="00D414F5"/>
    <w:rsid w:val="00D41D88"/>
    <w:rsid w:val="00D42487"/>
    <w:rsid w:val="00D455CB"/>
    <w:rsid w:val="00D45D43"/>
    <w:rsid w:val="00D50011"/>
    <w:rsid w:val="00D51184"/>
    <w:rsid w:val="00D530CC"/>
    <w:rsid w:val="00D54D7E"/>
    <w:rsid w:val="00D554AC"/>
    <w:rsid w:val="00D56D03"/>
    <w:rsid w:val="00D576B5"/>
    <w:rsid w:val="00D6118F"/>
    <w:rsid w:val="00D61198"/>
    <w:rsid w:val="00D62B07"/>
    <w:rsid w:val="00D63A34"/>
    <w:rsid w:val="00D64017"/>
    <w:rsid w:val="00D64513"/>
    <w:rsid w:val="00D64D1E"/>
    <w:rsid w:val="00D659FC"/>
    <w:rsid w:val="00D66CEF"/>
    <w:rsid w:val="00D67C6A"/>
    <w:rsid w:val="00D7181C"/>
    <w:rsid w:val="00D72579"/>
    <w:rsid w:val="00D7488C"/>
    <w:rsid w:val="00D75DD6"/>
    <w:rsid w:val="00D75F39"/>
    <w:rsid w:val="00D76D1C"/>
    <w:rsid w:val="00D76E66"/>
    <w:rsid w:val="00D77138"/>
    <w:rsid w:val="00D774C7"/>
    <w:rsid w:val="00D778F4"/>
    <w:rsid w:val="00D80C6C"/>
    <w:rsid w:val="00D80E3D"/>
    <w:rsid w:val="00D81909"/>
    <w:rsid w:val="00D83457"/>
    <w:rsid w:val="00D8379B"/>
    <w:rsid w:val="00D84D48"/>
    <w:rsid w:val="00D85C9B"/>
    <w:rsid w:val="00D868F0"/>
    <w:rsid w:val="00D87E6E"/>
    <w:rsid w:val="00D9074F"/>
    <w:rsid w:val="00D92203"/>
    <w:rsid w:val="00D92C03"/>
    <w:rsid w:val="00D9371B"/>
    <w:rsid w:val="00D9391A"/>
    <w:rsid w:val="00D94D43"/>
    <w:rsid w:val="00DA0038"/>
    <w:rsid w:val="00DA1B00"/>
    <w:rsid w:val="00DA200A"/>
    <w:rsid w:val="00DA30B1"/>
    <w:rsid w:val="00DA333C"/>
    <w:rsid w:val="00DA4011"/>
    <w:rsid w:val="00DA663E"/>
    <w:rsid w:val="00DA678D"/>
    <w:rsid w:val="00DA7630"/>
    <w:rsid w:val="00DA7850"/>
    <w:rsid w:val="00DA7E48"/>
    <w:rsid w:val="00DB19BD"/>
    <w:rsid w:val="00DB3E90"/>
    <w:rsid w:val="00DB3EF4"/>
    <w:rsid w:val="00DB4744"/>
    <w:rsid w:val="00DB4C31"/>
    <w:rsid w:val="00DB5176"/>
    <w:rsid w:val="00DB56CB"/>
    <w:rsid w:val="00DB6CE7"/>
    <w:rsid w:val="00DB7D98"/>
    <w:rsid w:val="00DC0D52"/>
    <w:rsid w:val="00DC1695"/>
    <w:rsid w:val="00DC219F"/>
    <w:rsid w:val="00DC2211"/>
    <w:rsid w:val="00DC4402"/>
    <w:rsid w:val="00DC4DE8"/>
    <w:rsid w:val="00DC5FA9"/>
    <w:rsid w:val="00DC787E"/>
    <w:rsid w:val="00DC7B55"/>
    <w:rsid w:val="00DC7CA8"/>
    <w:rsid w:val="00DC7E36"/>
    <w:rsid w:val="00DD1011"/>
    <w:rsid w:val="00DD17CE"/>
    <w:rsid w:val="00DD197A"/>
    <w:rsid w:val="00DD34C7"/>
    <w:rsid w:val="00DD4264"/>
    <w:rsid w:val="00DD5198"/>
    <w:rsid w:val="00DD589A"/>
    <w:rsid w:val="00DD5956"/>
    <w:rsid w:val="00DD6D64"/>
    <w:rsid w:val="00DD7247"/>
    <w:rsid w:val="00DE4CC9"/>
    <w:rsid w:val="00DE58A1"/>
    <w:rsid w:val="00DE58CA"/>
    <w:rsid w:val="00DE5E3D"/>
    <w:rsid w:val="00DE6588"/>
    <w:rsid w:val="00DE66D6"/>
    <w:rsid w:val="00DF3394"/>
    <w:rsid w:val="00DF3521"/>
    <w:rsid w:val="00DF41A8"/>
    <w:rsid w:val="00DF50B4"/>
    <w:rsid w:val="00DF7715"/>
    <w:rsid w:val="00DF784D"/>
    <w:rsid w:val="00E00B40"/>
    <w:rsid w:val="00E01E25"/>
    <w:rsid w:val="00E02421"/>
    <w:rsid w:val="00E02773"/>
    <w:rsid w:val="00E053EC"/>
    <w:rsid w:val="00E058EE"/>
    <w:rsid w:val="00E06046"/>
    <w:rsid w:val="00E07C03"/>
    <w:rsid w:val="00E1092E"/>
    <w:rsid w:val="00E121C8"/>
    <w:rsid w:val="00E13095"/>
    <w:rsid w:val="00E15E09"/>
    <w:rsid w:val="00E1695C"/>
    <w:rsid w:val="00E16F87"/>
    <w:rsid w:val="00E21437"/>
    <w:rsid w:val="00E25972"/>
    <w:rsid w:val="00E2630E"/>
    <w:rsid w:val="00E26DDF"/>
    <w:rsid w:val="00E3077D"/>
    <w:rsid w:val="00E313A6"/>
    <w:rsid w:val="00E31CF0"/>
    <w:rsid w:val="00E3226D"/>
    <w:rsid w:val="00E335B6"/>
    <w:rsid w:val="00E336F2"/>
    <w:rsid w:val="00E342C4"/>
    <w:rsid w:val="00E35C01"/>
    <w:rsid w:val="00E36397"/>
    <w:rsid w:val="00E412B9"/>
    <w:rsid w:val="00E428B1"/>
    <w:rsid w:val="00E42CAB"/>
    <w:rsid w:val="00E43E7B"/>
    <w:rsid w:val="00E4479C"/>
    <w:rsid w:val="00E4517C"/>
    <w:rsid w:val="00E46BDB"/>
    <w:rsid w:val="00E47009"/>
    <w:rsid w:val="00E4704E"/>
    <w:rsid w:val="00E47FD2"/>
    <w:rsid w:val="00E52437"/>
    <w:rsid w:val="00E54A42"/>
    <w:rsid w:val="00E563DB"/>
    <w:rsid w:val="00E611BA"/>
    <w:rsid w:val="00E61A74"/>
    <w:rsid w:val="00E646E3"/>
    <w:rsid w:val="00E64755"/>
    <w:rsid w:val="00E657AA"/>
    <w:rsid w:val="00E6706D"/>
    <w:rsid w:val="00E71F4B"/>
    <w:rsid w:val="00E7205D"/>
    <w:rsid w:val="00E75CAF"/>
    <w:rsid w:val="00E76B92"/>
    <w:rsid w:val="00E76C4C"/>
    <w:rsid w:val="00E77215"/>
    <w:rsid w:val="00E80187"/>
    <w:rsid w:val="00E80B56"/>
    <w:rsid w:val="00E81439"/>
    <w:rsid w:val="00E83176"/>
    <w:rsid w:val="00E86C32"/>
    <w:rsid w:val="00E91F84"/>
    <w:rsid w:val="00E92A08"/>
    <w:rsid w:val="00E92F15"/>
    <w:rsid w:val="00E955D8"/>
    <w:rsid w:val="00E9609D"/>
    <w:rsid w:val="00E96F2A"/>
    <w:rsid w:val="00E9746A"/>
    <w:rsid w:val="00E97F00"/>
    <w:rsid w:val="00EA2DA8"/>
    <w:rsid w:val="00EA3F40"/>
    <w:rsid w:val="00EA50CE"/>
    <w:rsid w:val="00EA7279"/>
    <w:rsid w:val="00EB07D2"/>
    <w:rsid w:val="00EB0A8D"/>
    <w:rsid w:val="00EB15E8"/>
    <w:rsid w:val="00EB1E8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58B"/>
    <w:rsid w:val="00EC7B07"/>
    <w:rsid w:val="00ED144A"/>
    <w:rsid w:val="00ED2687"/>
    <w:rsid w:val="00ED27B7"/>
    <w:rsid w:val="00ED2E40"/>
    <w:rsid w:val="00ED34BE"/>
    <w:rsid w:val="00ED3861"/>
    <w:rsid w:val="00ED3903"/>
    <w:rsid w:val="00ED3D61"/>
    <w:rsid w:val="00ED4AE8"/>
    <w:rsid w:val="00ED51EF"/>
    <w:rsid w:val="00ED712B"/>
    <w:rsid w:val="00ED7A87"/>
    <w:rsid w:val="00EE17E6"/>
    <w:rsid w:val="00EE2253"/>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F006E1"/>
    <w:rsid w:val="00F00944"/>
    <w:rsid w:val="00F0185E"/>
    <w:rsid w:val="00F02FC0"/>
    <w:rsid w:val="00F03242"/>
    <w:rsid w:val="00F03E04"/>
    <w:rsid w:val="00F03EC6"/>
    <w:rsid w:val="00F07DDC"/>
    <w:rsid w:val="00F1111A"/>
    <w:rsid w:val="00F11AC4"/>
    <w:rsid w:val="00F11B95"/>
    <w:rsid w:val="00F13C47"/>
    <w:rsid w:val="00F13FDF"/>
    <w:rsid w:val="00F157B2"/>
    <w:rsid w:val="00F15CBB"/>
    <w:rsid w:val="00F16102"/>
    <w:rsid w:val="00F16126"/>
    <w:rsid w:val="00F16930"/>
    <w:rsid w:val="00F248EC"/>
    <w:rsid w:val="00F24C68"/>
    <w:rsid w:val="00F26028"/>
    <w:rsid w:val="00F272D1"/>
    <w:rsid w:val="00F3113E"/>
    <w:rsid w:val="00F332F1"/>
    <w:rsid w:val="00F340EB"/>
    <w:rsid w:val="00F36EA7"/>
    <w:rsid w:val="00F3787B"/>
    <w:rsid w:val="00F37C98"/>
    <w:rsid w:val="00F40076"/>
    <w:rsid w:val="00F4058E"/>
    <w:rsid w:val="00F42264"/>
    <w:rsid w:val="00F4324E"/>
    <w:rsid w:val="00F4438A"/>
    <w:rsid w:val="00F458C9"/>
    <w:rsid w:val="00F460EE"/>
    <w:rsid w:val="00F46CA3"/>
    <w:rsid w:val="00F470A7"/>
    <w:rsid w:val="00F502F2"/>
    <w:rsid w:val="00F50C53"/>
    <w:rsid w:val="00F514EA"/>
    <w:rsid w:val="00F52676"/>
    <w:rsid w:val="00F526FD"/>
    <w:rsid w:val="00F53361"/>
    <w:rsid w:val="00F53DF0"/>
    <w:rsid w:val="00F54D93"/>
    <w:rsid w:val="00F571D1"/>
    <w:rsid w:val="00F57ECC"/>
    <w:rsid w:val="00F602C6"/>
    <w:rsid w:val="00F61EBF"/>
    <w:rsid w:val="00F635FC"/>
    <w:rsid w:val="00F650D3"/>
    <w:rsid w:val="00F65201"/>
    <w:rsid w:val="00F66D20"/>
    <w:rsid w:val="00F70D03"/>
    <w:rsid w:val="00F711E3"/>
    <w:rsid w:val="00F71B9F"/>
    <w:rsid w:val="00F72142"/>
    <w:rsid w:val="00F73563"/>
    <w:rsid w:val="00F747E5"/>
    <w:rsid w:val="00F74B5C"/>
    <w:rsid w:val="00F74E47"/>
    <w:rsid w:val="00F75077"/>
    <w:rsid w:val="00F75438"/>
    <w:rsid w:val="00F75F6F"/>
    <w:rsid w:val="00F81EBF"/>
    <w:rsid w:val="00F81EDD"/>
    <w:rsid w:val="00F820E5"/>
    <w:rsid w:val="00F8213C"/>
    <w:rsid w:val="00F83353"/>
    <w:rsid w:val="00F838B3"/>
    <w:rsid w:val="00F85394"/>
    <w:rsid w:val="00F855B8"/>
    <w:rsid w:val="00F857E7"/>
    <w:rsid w:val="00F866FE"/>
    <w:rsid w:val="00F86757"/>
    <w:rsid w:val="00F876C2"/>
    <w:rsid w:val="00F87A77"/>
    <w:rsid w:val="00F87D28"/>
    <w:rsid w:val="00F90656"/>
    <w:rsid w:val="00F91363"/>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4AC7"/>
    <w:rsid w:val="00FA7072"/>
    <w:rsid w:val="00FA75D7"/>
    <w:rsid w:val="00FB0D51"/>
    <w:rsid w:val="00FB214F"/>
    <w:rsid w:val="00FB2F17"/>
    <w:rsid w:val="00FB2F62"/>
    <w:rsid w:val="00FB3970"/>
    <w:rsid w:val="00FC1F24"/>
    <w:rsid w:val="00FC2BAE"/>
    <w:rsid w:val="00FC2CE6"/>
    <w:rsid w:val="00FC3C3F"/>
    <w:rsid w:val="00FC50CD"/>
    <w:rsid w:val="00FC7BDD"/>
    <w:rsid w:val="00FD1E83"/>
    <w:rsid w:val="00FD35B6"/>
    <w:rsid w:val="00FD46A9"/>
    <w:rsid w:val="00FD4E0B"/>
    <w:rsid w:val="00FD4FB4"/>
    <w:rsid w:val="00FD55D4"/>
    <w:rsid w:val="00FD61A0"/>
    <w:rsid w:val="00FD6954"/>
    <w:rsid w:val="00FD6ACF"/>
    <w:rsid w:val="00FD7F14"/>
    <w:rsid w:val="00FE0DC0"/>
    <w:rsid w:val="00FE0EA1"/>
    <w:rsid w:val="00FE17B6"/>
    <w:rsid w:val="00FE3AE6"/>
    <w:rsid w:val="00FE3D9B"/>
    <w:rsid w:val="00FE4199"/>
    <w:rsid w:val="00FE47DD"/>
    <w:rsid w:val="00FE4E99"/>
    <w:rsid w:val="00FE59D9"/>
    <w:rsid w:val="00FE658D"/>
    <w:rsid w:val="00FE7D7A"/>
    <w:rsid w:val="00FF2269"/>
    <w:rsid w:val="00FF2B00"/>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uiPriority w:val="9"/>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iPriority w:val="9"/>
    <w:unhideWhenUsed/>
    <w:qFormat/>
    <w:rsid w:val="008F580B"/>
    <w:pPr>
      <w:keepNext/>
      <w:keepLines/>
      <w:numPr>
        <w:ilvl w:val="1"/>
        <w:numId w:val="3"/>
      </w:numPr>
      <w:ind w:left="1276" w:firstLine="0"/>
      <w:outlineLvl w:val="1"/>
    </w:pPr>
    <w:rPr>
      <w:rFonts w:ascii="Garamond" w:eastAsiaTheme="majorEastAsia" w:hAnsi="Garamond" w:cstheme="majorBidi"/>
      <w:b/>
      <w:bCs/>
      <w:color w:val="000000" w:themeColor="text1"/>
      <w:sz w:val="22"/>
      <w:szCs w:val="22"/>
      <w:lang w:val="en-US"/>
    </w:rPr>
  </w:style>
  <w:style w:type="paragraph" w:styleId="Naslov3">
    <w:name w:val="heading 3"/>
    <w:basedOn w:val="Navaden"/>
    <w:next w:val="Navaden"/>
    <w:link w:val="Naslov3Znak"/>
    <w:uiPriority w:val="9"/>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4">
    <w:name w:val="heading 4"/>
    <w:basedOn w:val="Navaden"/>
    <w:next w:val="Navaden"/>
    <w:link w:val="Naslov4Znak"/>
    <w:uiPriority w:val="9"/>
    <w:qFormat/>
    <w:rsid w:val="008A0BD4"/>
    <w:pPr>
      <w:keepNext/>
      <w:spacing w:line="240" w:lineRule="auto"/>
      <w:ind w:left="0"/>
      <w:jc w:val="center"/>
      <w:outlineLvl w:val="3"/>
    </w:pPr>
    <w:rPr>
      <w:rFonts w:ascii="Times New Roman CE SLO" w:eastAsia="Times New Roman" w:hAnsi="Times New Roman CE SLO" w:cs="Times New Roman"/>
      <w:sz w:val="28"/>
      <w:szCs w:val="20"/>
      <w:lang w:val="en-GB" w:eastAsia="x-none"/>
    </w:rPr>
  </w:style>
  <w:style w:type="paragraph" w:styleId="Naslov5">
    <w:name w:val="heading 5"/>
    <w:basedOn w:val="Navaden"/>
    <w:next w:val="Navaden"/>
    <w:link w:val="Naslov5Znak"/>
    <w:uiPriority w:val="9"/>
    <w:qFormat/>
    <w:rsid w:val="008A0BD4"/>
    <w:pPr>
      <w:spacing w:before="240" w:after="60" w:line="240" w:lineRule="auto"/>
      <w:ind w:left="0"/>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uiPriority w:val="9"/>
    <w:qFormat/>
    <w:rsid w:val="008A0BD4"/>
    <w:pPr>
      <w:spacing w:before="240" w:after="60" w:line="240" w:lineRule="auto"/>
      <w:ind w:left="0"/>
      <w:outlineLvl w:val="5"/>
    </w:pPr>
    <w:rPr>
      <w:rFonts w:ascii="Arial" w:eastAsia="Times New Roman" w:hAnsi="Arial" w:cs="Times New Roman"/>
      <w:b/>
      <w:bCs/>
      <w:sz w:val="22"/>
      <w:szCs w:val="22"/>
      <w:lang w:eastAsia="sl-SI"/>
    </w:rPr>
  </w:style>
  <w:style w:type="paragraph" w:styleId="Naslov7">
    <w:name w:val="heading 7"/>
    <w:basedOn w:val="Navaden"/>
    <w:next w:val="Navaden"/>
    <w:link w:val="Naslov7Znak"/>
    <w:uiPriority w:val="9"/>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qFormat/>
    <w:rsid w:val="008A0BD4"/>
    <w:pPr>
      <w:spacing w:before="240" w:after="60" w:line="240" w:lineRule="auto"/>
      <w:ind w:left="0"/>
      <w:outlineLvl w:val="8"/>
    </w:pPr>
    <w:rPr>
      <w:rFonts w:ascii="Arial" w:eastAsia="Times New Roman" w:hAnsi="Arial"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uiPriority w:val="9"/>
    <w:rsid w:val="008F580B"/>
    <w:rPr>
      <w:rFonts w:ascii="Garamond" w:eastAsiaTheme="majorEastAsia" w:hAnsi="Garamond" w:cstheme="majorBidi"/>
      <w:b/>
      <w:bCs/>
      <w:color w:val="000000" w:themeColor="text1"/>
      <w:lang w:val="en-US"/>
    </w:rPr>
  </w:style>
  <w:style w:type="character" w:customStyle="1" w:styleId="Naslov3Znak">
    <w:name w:val="Naslov 3 Znak"/>
    <w:basedOn w:val="Privzetapisavaodstavka"/>
    <w:link w:val="Naslov3"/>
    <w:uiPriority w:val="9"/>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iPriority w:val="99"/>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uiPriority w:val="10"/>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uiPriority w:val="10"/>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nhideWhenUsed/>
    <w:rsid w:val="006A070D"/>
    <w:pPr>
      <w:spacing w:after="120" w:line="480" w:lineRule="auto"/>
    </w:pPr>
  </w:style>
  <w:style w:type="character" w:customStyle="1" w:styleId="Telobesedila2Znak">
    <w:name w:val="Telo besedila 2 Znak"/>
    <w:basedOn w:val="Privzetapisavaodstavka"/>
    <w:link w:val="Telobesedila2"/>
    <w:rsid w:val="006A070D"/>
    <w:rPr>
      <w:sz w:val="24"/>
    </w:rPr>
  </w:style>
  <w:style w:type="paragraph" w:styleId="Telobesedila3">
    <w:name w:val="Body Text 3"/>
    <w:basedOn w:val="Navaden"/>
    <w:link w:val="Telobesedila3Znak"/>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6A070D"/>
    <w:rPr>
      <w:b/>
      <w:bCs/>
    </w:rPr>
  </w:style>
  <w:style w:type="character" w:customStyle="1" w:styleId="ZadevapripombeZnak">
    <w:name w:val="Zadeva pripombe Znak"/>
    <w:basedOn w:val="PripombabesediloZnak"/>
    <w:link w:val="Zadevapripombe"/>
    <w:semiHidden/>
    <w:rsid w:val="006A070D"/>
    <w:rPr>
      <w:b/>
      <w:bCs/>
      <w:sz w:val="20"/>
      <w:szCs w:val="20"/>
    </w:rPr>
  </w:style>
  <w:style w:type="paragraph" w:styleId="Besedilooblaka">
    <w:name w:val="Balloon Text"/>
    <w:basedOn w:val="Navaden"/>
    <w:link w:val="BesedilooblakaZnak"/>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uiPriority w:val="11"/>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0">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0"/>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0"/>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paragraph" w:customStyle="1" w:styleId="Article">
    <w:name w:val="Article"/>
    <w:basedOn w:val="Odstavekseznama"/>
    <w:qFormat/>
    <w:rsid w:val="008D0892"/>
    <w:pPr>
      <w:widowControl w:val="0"/>
      <w:numPr>
        <w:numId w:val="20"/>
      </w:numPr>
      <w:spacing w:before="480" w:after="200"/>
      <w:jc w:val="center"/>
    </w:pPr>
    <w:rPr>
      <w:rFonts w:ascii="Arial" w:hAnsi="Arial" w:cs="Arial"/>
      <w:sz w:val="22"/>
      <w:szCs w:val="22"/>
      <w:lang w:val="en-US"/>
    </w:rPr>
  </w:style>
  <w:style w:type="character" w:customStyle="1" w:styleId="OdstavekseznamaZnak">
    <w:name w:val="Odstavek seznama Znak"/>
    <w:basedOn w:val="Privzetapisavaodstavka"/>
    <w:link w:val="Odstavekseznama"/>
    <w:uiPriority w:val="34"/>
    <w:rsid w:val="008D0892"/>
    <w:rPr>
      <w:sz w:val="24"/>
      <w:szCs w:val="24"/>
    </w:rPr>
  </w:style>
  <w:style w:type="table" w:customStyle="1" w:styleId="TableNormal">
    <w:name w:val="Table Normal"/>
    <w:rsid w:val="00CC391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4Znak">
    <w:name w:val="Naslov 4 Znak"/>
    <w:basedOn w:val="Privzetapisavaodstavka"/>
    <w:link w:val="Naslov4"/>
    <w:uiPriority w:val="9"/>
    <w:rsid w:val="008A0BD4"/>
    <w:rPr>
      <w:rFonts w:ascii="Times New Roman CE SLO" w:eastAsia="Times New Roman" w:hAnsi="Times New Roman CE SLO" w:cs="Times New Roman"/>
      <w:sz w:val="28"/>
      <w:szCs w:val="20"/>
      <w:lang w:val="en-GB" w:eastAsia="x-none"/>
    </w:rPr>
  </w:style>
  <w:style w:type="character" w:customStyle="1" w:styleId="Naslov5Znak">
    <w:name w:val="Naslov 5 Znak"/>
    <w:basedOn w:val="Privzetapisavaodstavka"/>
    <w:link w:val="Naslov5"/>
    <w:uiPriority w:val="9"/>
    <w:rsid w:val="008A0BD4"/>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uiPriority w:val="9"/>
    <w:rsid w:val="008A0BD4"/>
    <w:rPr>
      <w:rFonts w:ascii="Arial" w:eastAsia="Times New Roman" w:hAnsi="Arial" w:cs="Times New Roman"/>
      <w:b/>
      <w:bCs/>
      <w:lang w:eastAsia="sl-SI"/>
    </w:rPr>
  </w:style>
  <w:style w:type="character" w:customStyle="1" w:styleId="Naslov9Znak">
    <w:name w:val="Naslov 9 Znak"/>
    <w:basedOn w:val="Privzetapisavaodstavka"/>
    <w:link w:val="Naslov9"/>
    <w:uiPriority w:val="9"/>
    <w:rsid w:val="008A0BD4"/>
    <w:rPr>
      <w:rFonts w:ascii="Arial" w:eastAsia="Times New Roman" w:hAnsi="Arial" w:cs="Arial"/>
      <w:lang w:eastAsia="sl-SI"/>
    </w:rPr>
  </w:style>
  <w:style w:type="numbering" w:customStyle="1" w:styleId="Brezseznama1">
    <w:name w:val="Brez seznama1"/>
    <w:next w:val="Brezseznama"/>
    <w:uiPriority w:val="99"/>
    <w:semiHidden/>
    <w:unhideWhenUsed/>
    <w:rsid w:val="008A0BD4"/>
  </w:style>
  <w:style w:type="numbering" w:customStyle="1" w:styleId="Brezseznama11">
    <w:name w:val="Brez seznama11"/>
    <w:next w:val="Brezseznama"/>
    <w:uiPriority w:val="99"/>
    <w:semiHidden/>
    <w:unhideWhenUsed/>
    <w:rsid w:val="008A0BD4"/>
  </w:style>
  <w:style w:type="paragraph" w:customStyle="1" w:styleId="BodyText22">
    <w:name w:val="Body Text 22"/>
    <w:basedOn w:val="Navaden"/>
    <w:rsid w:val="008A0BD4"/>
    <w:pPr>
      <w:spacing w:line="240" w:lineRule="auto"/>
      <w:ind w:left="0"/>
    </w:pPr>
    <w:rPr>
      <w:rFonts w:ascii="Times New Roman CE SLO" w:eastAsia="Times New Roman" w:hAnsi="Times New Roman CE SLO" w:cs="Times New Roman"/>
      <w:sz w:val="22"/>
      <w:szCs w:val="20"/>
      <w:lang w:val="en-GB" w:eastAsia="sl-SI"/>
    </w:rPr>
  </w:style>
  <w:style w:type="paragraph" w:customStyle="1" w:styleId="Preformatted">
    <w:name w:val="Preformatted"/>
    <w:basedOn w:val="Navaden"/>
    <w:rsid w:val="008A0BD4"/>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ind w:left="0"/>
    </w:pPr>
    <w:rPr>
      <w:rFonts w:ascii="Courier New" w:eastAsia="Times New Roman" w:hAnsi="Courier New" w:cs="Times New Roman"/>
      <w:sz w:val="22"/>
      <w:szCs w:val="20"/>
      <w:lang w:val="en-US" w:eastAsia="sl-SI"/>
    </w:rPr>
  </w:style>
  <w:style w:type="paragraph" w:customStyle="1" w:styleId="BESEDILOZnak">
    <w:name w:val="BESEDILO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1">
    <w:name w:val="BESEDILO Znak Znak1"/>
    <w:rsid w:val="008A0BD4"/>
    <w:rPr>
      <w:rFonts w:ascii="Arial" w:hAnsi="Arial"/>
      <w:kern w:val="16"/>
      <w:lang w:val="sl-SI" w:eastAsia="en-US" w:bidi="ar-SA"/>
    </w:rPr>
  </w:style>
  <w:style w:type="paragraph" w:customStyle="1" w:styleId="BodyText32">
    <w:name w:val="Body Text 32"/>
    <w:basedOn w:val="Navaden"/>
    <w:rsid w:val="008A0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Arial" w:eastAsia="Times New Roman" w:hAnsi="Arial" w:cs="Times New Roman"/>
      <w:szCs w:val="20"/>
      <w:lang w:eastAsia="sl-SI"/>
    </w:rPr>
  </w:style>
  <w:style w:type="table" w:customStyle="1" w:styleId="Tabela-mrea">
    <w:name w:val="Tabela - mreža"/>
    <w:aliases w:val="Table Grid"/>
    <w:basedOn w:val="Navadnatabela"/>
    <w:uiPriority w:val="59"/>
    <w:rsid w:val="008A0B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oblikovano">
    <w:name w:val="HTML Preformatted"/>
    <w:basedOn w:val="Navaden"/>
    <w:link w:val="HTML-oblikovanoZnak"/>
    <w:uiPriority w:val="99"/>
    <w:rsid w:val="008A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8A0BD4"/>
    <w:rPr>
      <w:rFonts w:ascii="Courier New" w:eastAsia="Times New Roman" w:hAnsi="Courier New" w:cs="Courier New"/>
      <w:color w:val="000000"/>
      <w:sz w:val="18"/>
      <w:szCs w:val="18"/>
      <w:lang w:eastAsia="sl-SI"/>
    </w:rPr>
  </w:style>
  <w:style w:type="paragraph" w:customStyle="1" w:styleId="p">
    <w:name w:val="p"/>
    <w:basedOn w:val="Navaden"/>
    <w:rsid w:val="008A0BD4"/>
    <w:pPr>
      <w:spacing w:before="60" w:after="15" w:line="240" w:lineRule="auto"/>
      <w:ind w:left="15" w:right="15" w:firstLine="240"/>
    </w:pPr>
    <w:rPr>
      <w:rFonts w:ascii="Arial" w:eastAsia="Times New Roman" w:hAnsi="Arial" w:cs="Arial"/>
      <w:color w:val="222222"/>
      <w:sz w:val="22"/>
      <w:szCs w:val="22"/>
      <w:lang w:eastAsia="sl-SI"/>
    </w:rPr>
  </w:style>
  <w:style w:type="paragraph" w:customStyle="1" w:styleId="BESEDILOZnakZnakZnak">
    <w:name w:val="BESEDILO Znak Znak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ZnakZnak">
    <w:name w:val="BESEDILO Znak Znak Znak Znak"/>
    <w:rsid w:val="008A0BD4"/>
    <w:rPr>
      <w:rFonts w:ascii="Arial" w:hAnsi="Arial"/>
      <w:kern w:val="16"/>
      <w:lang w:val="sl-SI" w:eastAsia="en-US" w:bidi="ar-SA"/>
    </w:rPr>
  </w:style>
  <w:style w:type="paragraph" w:customStyle="1" w:styleId="BESEDILOZnakZnak">
    <w:name w:val="BESEDILO Znak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Komentar-sklic">
    <w:name w:val="Komentar - sklic"/>
    <w:uiPriority w:val="99"/>
    <w:semiHidden/>
    <w:rsid w:val="008A0BD4"/>
    <w:rPr>
      <w:sz w:val="16"/>
      <w:szCs w:val="16"/>
    </w:rPr>
  </w:style>
  <w:style w:type="paragraph" w:customStyle="1" w:styleId="Komentar-besedilo">
    <w:name w:val="Komentar - besedilo"/>
    <w:basedOn w:val="Navaden"/>
    <w:semiHidden/>
    <w:rsid w:val="008A0BD4"/>
    <w:pPr>
      <w:spacing w:line="240" w:lineRule="auto"/>
      <w:ind w:left="0"/>
    </w:pPr>
    <w:rPr>
      <w:rFonts w:ascii="Arial" w:eastAsia="Times New Roman" w:hAnsi="Arial" w:cs="Times New Roman"/>
      <w:sz w:val="22"/>
      <w:szCs w:val="20"/>
      <w:lang w:eastAsia="sl-SI"/>
    </w:rPr>
  </w:style>
  <w:style w:type="paragraph" w:customStyle="1" w:styleId="Zadevakomentarja">
    <w:name w:val="Zadeva komentarja"/>
    <w:basedOn w:val="Komentar-besedilo"/>
    <w:next w:val="Komentar-besedilo"/>
    <w:semiHidden/>
    <w:rsid w:val="008A0BD4"/>
    <w:rPr>
      <w:b/>
      <w:bCs/>
    </w:rPr>
  </w:style>
  <w:style w:type="paragraph" w:customStyle="1" w:styleId="BodyText31">
    <w:name w:val="Body Text 31"/>
    <w:basedOn w:val="Navaden"/>
    <w:rsid w:val="008A0BD4"/>
    <w:pPr>
      <w:spacing w:line="240" w:lineRule="auto"/>
      <w:ind w:left="0"/>
    </w:pPr>
    <w:rPr>
      <w:rFonts w:ascii="Arial" w:eastAsia="Times New Roman" w:hAnsi="Arial" w:cs="Times New Roman"/>
      <w:b/>
      <w:sz w:val="22"/>
      <w:szCs w:val="20"/>
      <w:lang w:eastAsia="sl-SI"/>
    </w:rPr>
  </w:style>
  <w:style w:type="paragraph" w:customStyle="1" w:styleId="SlogLevo125cm">
    <w:name w:val="Slog Levo:  125 cm"/>
    <w:basedOn w:val="Navaden"/>
    <w:autoRedefine/>
    <w:rsid w:val="008A0BD4"/>
    <w:pPr>
      <w:spacing w:after="120" w:line="240" w:lineRule="auto"/>
      <w:ind w:left="708"/>
    </w:pPr>
    <w:rPr>
      <w:rFonts w:ascii="Arial" w:eastAsia="Times New Roman" w:hAnsi="Arial" w:cs="Arial"/>
      <w:sz w:val="22"/>
      <w:szCs w:val="36"/>
      <w:lang w:eastAsia="sl-SI"/>
    </w:rPr>
  </w:style>
  <w:style w:type="paragraph" w:styleId="Telobesedila-zamik3">
    <w:name w:val="Body Text Indent 3"/>
    <w:basedOn w:val="Navaden"/>
    <w:link w:val="Telobesedila-zamik3Znak"/>
    <w:semiHidden/>
    <w:rsid w:val="008A0BD4"/>
    <w:pPr>
      <w:spacing w:after="120" w:line="240" w:lineRule="auto"/>
      <w:ind w:left="283"/>
    </w:pPr>
    <w:rPr>
      <w:rFonts w:ascii="Arial" w:eastAsia="Times New Roman" w:hAnsi="Arial" w:cs="Times New Roman"/>
      <w:sz w:val="16"/>
      <w:szCs w:val="16"/>
      <w:lang w:eastAsia="sl-SI"/>
    </w:rPr>
  </w:style>
  <w:style w:type="character" w:customStyle="1" w:styleId="Telobesedila-zamik3Znak">
    <w:name w:val="Telo besedila - zamik 3 Znak"/>
    <w:basedOn w:val="Privzetapisavaodstavka"/>
    <w:link w:val="Telobesedila-zamik3"/>
    <w:semiHidden/>
    <w:rsid w:val="008A0BD4"/>
    <w:rPr>
      <w:rFonts w:ascii="Arial" w:eastAsia="Times New Roman" w:hAnsi="Arial" w:cs="Times New Roman"/>
      <w:sz w:val="16"/>
      <w:szCs w:val="16"/>
      <w:lang w:eastAsia="sl-SI"/>
    </w:rPr>
  </w:style>
  <w:style w:type="paragraph" w:customStyle="1" w:styleId="t">
    <w:name w:val="t"/>
    <w:basedOn w:val="Navaden"/>
    <w:rsid w:val="008A0BD4"/>
    <w:pPr>
      <w:spacing w:before="300" w:after="225" w:line="240" w:lineRule="auto"/>
      <w:ind w:left="15" w:right="15"/>
      <w:jc w:val="center"/>
    </w:pPr>
    <w:rPr>
      <w:rFonts w:ascii="Arial" w:eastAsia="Times New Roman" w:hAnsi="Arial" w:cs="Arial"/>
      <w:b/>
      <w:bCs/>
      <w:color w:val="2E3092"/>
      <w:sz w:val="29"/>
      <w:szCs w:val="29"/>
      <w:lang w:eastAsia="sl-SI"/>
    </w:rPr>
  </w:style>
  <w:style w:type="paragraph" w:customStyle="1" w:styleId="len">
    <w:name w:val="člen"/>
    <w:basedOn w:val="Navaden"/>
    <w:next w:val="Navaden"/>
    <w:rsid w:val="008A0BD4"/>
    <w:pPr>
      <w:numPr>
        <w:numId w:val="36"/>
      </w:numPr>
      <w:spacing w:line="240" w:lineRule="auto"/>
      <w:jc w:val="center"/>
    </w:pPr>
    <w:rPr>
      <w:rFonts w:ascii="Arial" w:eastAsia="Times New Roman" w:hAnsi="Arial" w:cs="Times New Roman"/>
      <w:lang w:eastAsia="sl-SI"/>
    </w:rPr>
  </w:style>
  <w:style w:type="paragraph" w:customStyle="1" w:styleId="StyleCentered">
    <w:name w:val="Style Centered"/>
    <w:basedOn w:val="Navaden"/>
    <w:rsid w:val="008A0BD4"/>
    <w:pPr>
      <w:spacing w:before="40" w:after="40" w:line="240" w:lineRule="auto"/>
      <w:ind w:left="0"/>
      <w:jc w:val="center"/>
    </w:pPr>
    <w:rPr>
      <w:rFonts w:ascii="Arial" w:eastAsia="Times New Roman" w:hAnsi="Arial" w:cs="Times New Roman"/>
      <w:spacing w:val="60"/>
      <w:sz w:val="20"/>
      <w:szCs w:val="20"/>
      <w:lang w:eastAsia="sl-SI"/>
    </w:rPr>
  </w:style>
  <w:style w:type="paragraph" w:customStyle="1" w:styleId="Stevilkaclena">
    <w:name w:val="Stevilka clena"/>
    <w:basedOn w:val="BESEDILO"/>
    <w:rsid w:val="008A0BD4"/>
    <w:pPr>
      <w:numPr>
        <w:numId w:val="37"/>
      </w:numPr>
      <w:tabs>
        <w:tab w:val="clear" w:pos="2155"/>
      </w:tabs>
      <w:jc w:val="center"/>
    </w:pPr>
    <w:rPr>
      <w:rFonts w:cs="Times New Roman"/>
      <w:sz w:val="22"/>
      <w:lang w:eastAsia="en-US"/>
    </w:rPr>
  </w:style>
  <w:style w:type="paragraph" w:customStyle="1" w:styleId="Navaden2">
    <w:name w:val="Navaden2"/>
    <w:basedOn w:val="Navaden"/>
    <w:rsid w:val="008A0BD4"/>
    <w:pPr>
      <w:spacing w:line="240" w:lineRule="auto"/>
      <w:ind w:left="0"/>
    </w:pPr>
    <w:rPr>
      <w:rFonts w:ascii="Times New Roman" w:eastAsia="Times New Roman" w:hAnsi="Times New Roman" w:cs="Times New Roman"/>
      <w:b/>
      <w:sz w:val="22"/>
      <w:szCs w:val="20"/>
      <w:lang w:eastAsia="sl-SI"/>
    </w:rPr>
  </w:style>
  <w:style w:type="paragraph" w:customStyle="1" w:styleId="SlogostevilcevanjeclenaObojestransko">
    <w:name w:val="Slog ostevilcevanje clena + Obojestransko"/>
    <w:basedOn w:val="Navaden"/>
    <w:rsid w:val="008A0BD4"/>
    <w:pPr>
      <w:keepLines/>
      <w:widowControl w:val="0"/>
      <w:numPr>
        <w:numId w:val="38"/>
      </w:numPr>
      <w:tabs>
        <w:tab w:val="left" w:pos="2155"/>
      </w:tabs>
      <w:spacing w:line="240" w:lineRule="auto"/>
    </w:pPr>
    <w:rPr>
      <w:rFonts w:ascii="Arial" w:eastAsia="Times New Roman" w:hAnsi="Arial" w:cs="Times New Roman"/>
      <w:kern w:val="16"/>
      <w:sz w:val="22"/>
      <w:szCs w:val="20"/>
    </w:rPr>
  </w:style>
  <w:style w:type="paragraph" w:customStyle="1" w:styleId="CM40">
    <w:name w:val="CM40"/>
    <w:basedOn w:val="Default"/>
    <w:next w:val="Default"/>
    <w:rsid w:val="008A0BD4"/>
    <w:pPr>
      <w:widowControl w:val="0"/>
      <w:spacing w:after="275"/>
    </w:pPr>
    <w:rPr>
      <w:rFonts w:ascii="Times New Roman" w:eastAsia="Times New Roman" w:hAnsi="Times New Roman" w:cs="Times New Roman"/>
      <w:color w:val="auto"/>
      <w:lang w:eastAsia="sl-SI"/>
    </w:rPr>
  </w:style>
  <w:style w:type="paragraph" w:customStyle="1" w:styleId="CM41">
    <w:name w:val="CM41"/>
    <w:basedOn w:val="Default"/>
    <w:next w:val="Default"/>
    <w:rsid w:val="008A0BD4"/>
    <w:pPr>
      <w:widowControl w:val="0"/>
      <w:spacing w:after="508"/>
    </w:pPr>
    <w:rPr>
      <w:rFonts w:ascii="Times New Roman" w:eastAsia="Times New Roman" w:hAnsi="Times New Roman" w:cs="Times New Roman"/>
      <w:color w:val="auto"/>
      <w:lang w:eastAsia="sl-SI"/>
    </w:rPr>
  </w:style>
  <w:style w:type="paragraph" w:customStyle="1" w:styleId="CM42">
    <w:name w:val="CM42"/>
    <w:basedOn w:val="Default"/>
    <w:next w:val="Default"/>
    <w:rsid w:val="008A0BD4"/>
    <w:pPr>
      <w:widowControl w:val="0"/>
      <w:spacing w:after="808"/>
    </w:pPr>
    <w:rPr>
      <w:rFonts w:ascii="Times New Roman" w:eastAsia="Times New Roman" w:hAnsi="Times New Roman" w:cs="Times New Roman"/>
      <w:color w:val="auto"/>
      <w:lang w:eastAsia="sl-SI"/>
    </w:rPr>
  </w:style>
  <w:style w:type="paragraph" w:customStyle="1" w:styleId="CM51">
    <w:name w:val="CM51"/>
    <w:basedOn w:val="Default"/>
    <w:next w:val="Default"/>
    <w:rsid w:val="008A0BD4"/>
    <w:pPr>
      <w:widowControl w:val="0"/>
      <w:spacing w:after="433"/>
    </w:pPr>
    <w:rPr>
      <w:rFonts w:ascii="Times New Roman" w:eastAsia="Times New Roman" w:hAnsi="Times New Roman" w:cs="Times New Roman"/>
      <w:color w:val="auto"/>
      <w:lang w:eastAsia="sl-SI"/>
    </w:rPr>
  </w:style>
  <w:style w:type="paragraph" w:customStyle="1" w:styleId="CM53">
    <w:name w:val="CM53"/>
    <w:basedOn w:val="Default"/>
    <w:next w:val="Default"/>
    <w:rsid w:val="008A0BD4"/>
    <w:pPr>
      <w:widowControl w:val="0"/>
      <w:spacing w:after="120"/>
    </w:pPr>
    <w:rPr>
      <w:rFonts w:ascii="Times New Roman" w:eastAsia="Times New Roman" w:hAnsi="Times New Roman" w:cs="Times New Roman"/>
      <w:color w:val="auto"/>
      <w:lang w:eastAsia="sl-SI"/>
    </w:rPr>
  </w:style>
  <w:style w:type="paragraph" w:customStyle="1" w:styleId="CM54">
    <w:name w:val="CM54"/>
    <w:basedOn w:val="Default"/>
    <w:next w:val="Default"/>
    <w:rsid w:val="008A0BD4"/>
    <w:pPr>
      <w:widowControl w:val="0"/>
      <w:spacing w:after="360"/>
    </w:pPr>
    <w:rPr>
      <w:rFonts w:ascii="Times New Roman" w:eastAsia="Times New Roman" w:hAnsi="Times New Roman" w:cs="Times New Roman"/>
      <w:color w:val="auto"/>
      <w:lang w:eastAsia="sl-SI"/>
    </w:rPr>
  </w:style>
  <w:style w:type="paragraph" w:customStyle="1" w:styleId="CM58">
    <w:name w:val="CM58"/>
    <w:basedOn w:val="Default"/>
    <w:next w:val="Default"/>
    <w:rsid w:val="008A0BD4"/>
    <w:pPr>
      <w:widowControl w:val="0"/>
      <w:spacing w:after="220"/>
    </w:pPr>
    <w:rPr>
      <w:rFonts w:ascii="Times New Roman" w:eastAsia="Times New Roman" w:hAnsi="Times New Roman" w:cs="Times New Roman"/>
      <w:color w:val="auto"/>
      <w:lang w:eastAsia="sl-SI"/>
    </w:rPr>
  </w:style>
  <w:style w:type="paragraph" w:customStyle="1" w:styleId="CM32">
    <w:name w:val="CM32"/>
    <w:basedOn w:val="Default"/>
    <w:next w:val="Default"/>
    <w:rsid w:val="008A0BD4"/>
    <w:pPr>
      <w:widowControl w:val="0"/>
      <w:spacing w:line="246" w:lineRule="atLeast"/>
    </w:pPr>
    <w:rPr>
      <w:rFonts w:ascii="Times New Roman" w:eastAsia="Times New Roman" w:hAnsi="Times New Roman" w:cs="Times New Roman"/>
      <w:color w:val="auto"/>
      <w:lang w:eastAsia="sl-SI"/>
    </w:rPr>
  </w:style>
  <w:style w:type="paragraph" w:customStyle="1" w:styleId="CM29">
    <w:name w:val="CM29"/>
    <w:basedOn w:val="Default"/>
    <w:next w:val="Default"/>
    <w:rsid w:val="008A0BD4"/>
    <w:pPr>
      <w:widowControl w:val="0"/>
      <w:spacing w:line="240" w:lineRule="atLeast"/>
    </w:pPr>
    <w:rPr>
      <w:rFonts w:ascii="Times New Roman" w:eastAsia="Times New Roman" w:hAnsi="Times New Roman" w:cs="Times New Roman"/>
      <w:color w:val="auto"/>
      <w:lang w:eastAsia="sl-SI"/>
    </w:rPr>
  </w:style>
  <w:style w:type="paragraph" w:customStyle="1" w:styleId="CM61">
    <w:name w:val="CM61"/>
    <w:basedOn w:val="Default"/>
    <w:next w:val="Default"/>
    <w:rsid w:val="008A0BD4"/>
    <w:pPr>
      <w:widowControl w:val="0"/>
      <w:spacing w:after="958"/>
    </w:pPr>
    <w:rPr>
      <w:rFonts w:ascii="Times New Roman" w:eastAsia="Times New Roman" w:hAnsi="Times New Roman" w:cs="Times New Roman"/>
      <w:color w:val="auto"/>
      <w:lang w:eastAsia="sl-SI"/>
    </w:rPr>
  </w:style>
  <w:style w:type="paragraph" w:customStyle="1" w:styleId="CM50">
    <w:name w:val="CM50"/>
    <w:basedOn w:val="Default"/>
    <w:next w:val="Default"/>
    <w:rsid w:val="008A0BD4"/>
    <w:pPr>
      <w:widowControl w:val="0"/>
      <w:spacing w:after="1368"/>
    </w:pPr>
    <w:rPr>
      <w:rFonts w:ascii="Times New Roman" w:eastAsia="Times New Roman" w:hAnsi="Times New Roman" w:cs="Times New Roman"/>
      <w:color w:val="auto"/>
      <w:lang w:eastAsia="sl-SI"/>
    </w:rPr>
  </w:style>
  <w:style w:type="paragraph" w:customStyle="1" w:styleId="font0">
    <w:name w:val="font0"/>
    <w:basedOn w:val="Navaden"/>
    <w:rsid w:val="008A0BD4"/>
    <w:pPr>
      <w:spacing w:before="100" w:beforeAutospacing="1" w:after="100" w:afterAutospacing="1" w:line="240" w:lineRule="auto"/>
      <w:ind w:left="0"/>
      <w:jc w:val="left"/>
    </w:pPr>
    <w:rPr>
      <w:rFonts w:ascii="Arial" w:eastAsia="Times New Roman" w:hAnsi="Arial" w:cs="Arial"/>
      <w:sz w:val="20"/>
      <w:szCs w:val="20"/>
      <w:lang w:eastAsia="sl-SI"/>
    </w:rPr>
  </w:style>
  <w:style w:type="paragraph" w:customStyle="1" w:styleId="font5">
    <w:name w:val="font5"/>
    <w:basedOn w:val="Navaden"/>
    <w:rsid w:val="008A0BD4"/>
    <w:pPr>
      <w:spacing w:before="100" w:beforeAutospacing="1" w:after="100" w:afterAutospacing="1" w:line="240" w:lineRule="auto"/>
      <w:ind w:left="0"/>
      <w:jc w:val="left"/>
    </w:pPr>
    <w:rPr>
      <w:rFonts w:ascii="Arial" w:eastAsia="Times New Roman" w:hAnsi="Arial" w:cs="Arial"/>
      <w:color w:val="FF0000"/>
      <w:sz w:val="20"/>
      <w:szCs w:val="20"/>
      <w:lang w:eastAsia="sl-SI"/>
    </w:rPr>
  </w:style>
  <w:style w:type="paragraph" w:customStyle="1" w:styleId="xl63">
    <w:name w:val="xl63"/>
    <w:basedOn w:val="Navaden"/>
    <w:rsid w:val="008A0BD4"/>
    <w:pPr>
      <w:spacing w:before="100" w:beforeAutospacing="1" w:after="100" w:afterAutospacing="1" w:line="240" w:lineRule="auto"/>
      <w:ind w:left="0"/>
      <w:jc w:val="left"/>
    </w:pPr>
    <w:rPr>
      <w:rFonts w:ascii="Arial" w:eastAsia="Times New Roman" w:hAnsi="Arial" w:cs="Arial"/>
      <w:b/>
      <w:bCs/>
      <w:lang w:eastAsia="sl-SI"/>
    </w:rPr>
  </w:style>
  <w:style w:type="paragraph" w:customStyle="1" w:styleId="xl64">
    <w:name w:val="xl64"/>
    <w:basedOn w:val="Navaden"/>
    <w:rsid w:val="008A0BD4"/>
    <w:pPr>
      <w:spacing w:before="100" w:beforeAutospacing="1" w:after="100" w:afterAutospacing="1" w:line="240" w:lineRule="auto"/>
      <w:ind w:left="0"/>
      <w:jc w:val="right"/>
    </w:pPr>
    <w:rPr>
      <w:rFonts w:ascii="Times New Roman" w:eastAsia="Times New Roman" w:hAnsi="Times New Roman" w:cs="Times New Roman"/>
      <w:lang w:eastAsia="sl-SI"/>
    </w:rPr>
  </w:style>
  <w:style w:type="paragraph" w:customStyle="1" w:styleId="xl65">
    <w:name w:val="xl65"/>
    <w:basedOn w:val="Navaden"/>
    <w:rsid w:val="008A0BD4"/>
    <w:pPr>
      <w:spacing w:before="100" w:beforeAutospacing="1" w:after="100" w:afterAutospacing="1" w:line="240" w:lineRule="auto"/>
      <w:ind w:left="0"/>
      <w:jc w:val="center"/>
    </w:pPr>
    <w:rPr>
      <w:rFonts w:ascii="Times New Roman" w:eastAsia="Times New Roman" w:hAnsi="Times New Roman" w:cs="Times New Roman"/>
      <w:lang w:eastAsia="sl-SI"/>
    </w:rPr>
  </w:style>
  <w:style w:type="paragraph" w:customStyle="1" w:styleId="xl66">
    <w:name w:val="xl66"/>
    <w:basedOn w:val="Navaden"/>
    <w:rsid w:val="008A0BD4"/>
    <w:pPr>
      <w:spacing w:before="100" w:beforeAutospacing="1" w:after="100" w:afterAutospacing="1" w:line="240" w:lineRule="auto"/>
      <w:ind w:left="0"/>
      <w:jc w:val="left"/>
    </w:pPr>
    <w:rPr>
      <w:rFonts w:ascii="Arial" w:eastAsia="Times New Roman" w:hAnsi="Arial" w:cs="Arial"/>
      <w:lang w:eastAsia="sl-SI"/>
    </w:rPr>
  </w:style>
  <w:style w:type="paragraph" w:customStyle="1" w:styleId="xl67">
    <w:name w:val="xl67"/>
    <w:basedOn w:val="Navaden"/>
    <w:rsid w:val="008A0BD4"/>
    <w:pPr>
      <w:spacing w:before="100" w:beforeAutospacing="1" w:after="100" w:afterAutospacing="1" w:line="240" w:lineRule="auto"/>
      <w:ind w:left="0"/>
      <w:jc w:val="left"/>
    </w:pPr>
    <w:rPr>
      <w:rFonts w:ascii="Times New Roman" w:eastAsia="Times New Roman" w:hAnsi="Times New Roman" w:cs="Times New Roman"/>
      <w:color w:val="FF0000"/>
      <w:lang w:eastAsia="sl-SI"/>
    </w:rPr>
  </w:style>
  <w:style w:type="paragraph" w:customStyle="1" w:styleId="xl68">
    <w:name w:val="xl68"/>
    <w:basedOn w:val="Navaden"/>
    <w:rsid w:val="008A0BD4"/>
    <w:pPr>
      <w:spacing w:before="100" w:beforeAutospacing="1" w:after="100" w:afterAutospacing="1" w:line="240" w:lineRule="auto"/>
      <w:ind w:left="0"/>
      <w:jc w:val="right"/>
    </w:pPr>
    <w:rPr>
      <w:rFonts w:ascii="Times New Roman" w:eastAsia="Times New Roman" w:hAnsi="Times New Roman" w:cs="Times New Roman"/>
      <w:color w:val="FF0000"/>
      <w:lang w:eastAsia="sl-SI"/>
    </w:rPr>
  </w:style>
  <w:style w:type="paragraph" w:customStyle="1" w:styleId="xl69">
    <w:name w:val="xl69"/>
    <w:basedOn w:val="Navaden"/>
    <w:rsid w:val="008A0BD4"/>
    <w:pPr>
      <w:spacing w:before="100" w:beforeAutospacing="1" w:after="100" w:afterAutospacing="1" w:line="240" w:lineRule="auto"/>
      <w:ind w:left="0"/>
      <w:jc w:val="left"/>
    </w:pPr>
    <w:rPr>
      <w:rFonts w:ascii="Arial" w:eastAsia="Times New Roman" w:hAnsi="Arial" w:cs="Arial"/>
      <w:color w:val="FF0000"/>
      <w:lang w:eastAsia="sl-SI"/>
    </w:rPr>
  </w:style>
  <w:style w:type="paragraph" w:customStyle="1" w:styleId="xl70">
    <w:name w:val="xl70"/>
    <w:basedOn w:val="Navaden"/>
    <w:rsid w:val="008A0BD4"/>
    <w:pPr>
      <w:spacing w:before="100" w:beforeAutospacing="1" w:after="100" w:afterAutospacing="1" w:line="240" w:lineRule="auto"/>
      <w:ind w:left="0"/>
      <w:jc w:val="center"/>
    </w:pPr>
    <w:rPr>
      <w:rFonts w:ascii="Times New Roman" w:eastAsia="Times New Roman" w:hAnsi="Times New Roman" w:cs="Times New Roman"/>
      <w:color w:val="FF0000"/>
      <w:lang w:eastAsia="sl-SI"/>
    </w:rPr>
  </w:style>
  <w:style w:type="paragraph" w:customStyle="1" w:styleId="alinea">
    <w:name w:val="alinea"/>
    <w:basedOn w:val="Navaden"/>
    <w:rsid w:val="008A0BD4"/>
    <w:pPr>
      <w:numPr>
        <w:numId w:val="39"/>
      </w:numPr>
      <w:spacing w:line="240" w:lineRule="auto"/>
      <w:jc w:val="left"/>
    </w:pPr>
    <w:rPr>
      <w:rFonts w:ascii="Times New Roman" w:eastAsia="Arial" w:hAnsi="Times New Roman" w:cs="Times New Roman"/>
      <w:spacing w:val="-6"/>
      <w:lang w:eastAsia="sl-SI"/>
    </w:rPr>
  </w:style>
  <w:style w:type="paragraph" w:styleId="Napis">
    <w:name w:val="caption"/>
    <w:basedOn w:val="Navaden"/>
    <w:next w:val="Navaden"/>
    <w:uiPriority w:val="35"/>
    <w:qFormat/>
    <w:rsid w:val="008A0BD4"/>
    <w:pPr>
      <w:spacing w:after="120" w:line="240" w:lineRule="auto"/>
      <w:ind w:left="0"/>
      <w:jc w:val="left"/>
    </w:pPr>
    <w:rPr>
      <w:rFonts w:ascii="Times New Roman" w:eastAsia="Arial" w:hAnsi="Times New Roman" w:cs="Times New Roman"/>
      <w:b/>
      <w:spacing w:val="-6"/>
      <w:sz w:val="20"/>
      <w:szCs w:val="20"/>
      <w:lang w:eastAsia="sl-SI"/>
    </w:rPr>
  </w:style>
  <w:style w:type="paragraph" w:customStyle="1" w:styleId="eDocs-status">
    <w:name w:val="eDocs-status"/>
    <w:basedOn w:val="Navaden"/>
    <w:autoRedefine/>
    <w:rsid w:val="008A0BD4"/>
    <w:pPr>
      <w:spacing w:line="240" w:lineRule="auto"/>
      <w:ind w:left="0"/>
      <w:jc w:val="center"/>
    </w:pPr>
    <w:rPr>
      <w:rFonts w:ascii="Times New Roman" w:eastAsia="Times New Roman" w:hAnsi="Times New Roman" w:cs="Times New Roman"/>
      <w:i/>
      <w:caps/>
      <w:sz w:val="20"/>
      <w:szCs w:val="20"/>
    </w:rPr>
  </w:style>
  <w:style w:type="paragraph" w:customStyle="1" w:styleId="PlainText1">
    <w:name w:val="Plain Text1"/>
    <w:basedOn w:val="Navaden"/>
    <w:rsid w:val="008A0BD4"/>
    <w:pPr>
      <w:tabs>
        <w:tab w:val="left" w:pos="-810"/>
      </w:tabs>
      <w:overflowPunct w:val="0"/>
      <w:autoSpaceDE w:val="0"/>
      <w:autoSpaceDN w:val="0"/>
      <w:adjustRightInd w:val="0"/>
      <w:spacing w:line="240" w:lineRule="atLeast"/>
      <w:ind w:left="0"/>
      <w:jc w:val="left"/>
      <w:textAlignment w:val="baseline"/>
    </w:pPr>
    <w:rPr>
      <w:rFonts w:ascii="Courier New" w:eastAsia="Times New Roman" w:hAnsi="Courier New" w:cs="Times New Roman"/>
      <w:sz w:val="22"/>
      <w:szCs w:val="20"/>
      <w:lang w:val="en-US" w:eastAsia="sl-SI"/>
    </w:rPr>
  </w:style>
  <w:style w:type="paragraph" w:customStyle="1" w:styleId="CVITEXT">
    <w:name w:val="CVI TEXT"/>
    <w:basedOn w:val="Navaden"/>
    <w:rsid w:val="008A0BD4"/>
    <w:pPr>
      <w:overflowPunct w:val="0"/>
      <w:autoSpaceDE w:val="0"/>
      <w:autoSpaceDN w:val="0"/>
      <w:adjustRightInd w:val="0"/>
      <w:spacing w:after="120" w:line="240" w:lineRule="auto"/>
      <w:ind w:left="0"/>
      <w:textAlignment w:val="baseline"/>
    </w:pPr>
    <w:rPr>
      <w:rFonts w:ascii="Times New Roman" w:eastAsia="Times New Roman" w:hAnsi="Times New Roman" w:cs="Times New Roman"/>
      <w:szCs w:val="20"/>
      <w:lang w:eastAsia="sl-SI"/>
    </w:rPr>
  </w:style>
  <w:style w:type="paragraph" w:customStyle="1" w:styleId="LatinNaslov2">
    <w:name w:val="Latin_Naslov2"/>
    <w:basedOn w:val="Navaden"/>
    <w:autoRedefine/>
    <w:rsid w:val="008A0BD4"/>
    <w:pPr>
      <w:keepNext/>
      <w:keepLines/>
      <w:widowControl w:val="0"/>
      <w:tabs>
        <w:tab w:val="num" w:pos="900"/>
        <w:tab w:val="left" w:pos="1260"/>
      </w:tabs>
      <w:spacing w:before="240" w:after="60" w:line="288" w:lineRule="auto"/>
      <w:ind w:left="0"/>
      <w:outlineLvl w:val="1"/>
    </w:pPr>
    <w:rPr>
      <w:rFonts w:ascii="Times New Roman" w:eastAsia="Times New Roman" w:hAnsi="Times New Roman" w:cs="Times New Roman"/>
      <w:b/>
      <w:i/>
      <w:iCs/>
      <w:caps/>
      <w:lang w:eastAsia="sl-SI"/>
    </w:rPr>
  </w:style>
  <w:style w:type="paragraph" w:customStyle="1" w:styleId="Rimske-glavno">
    <w:name w:val="Rimske-glavno"/>
    <w:basedOn w:val="Navaden"/>
    <w:autoRedefine/>
    <w:rsid w:val="008A0BD4"/>
    <w:pPr>
      <w:spacing w:line="240" w:lineRule="auto"/>
      <w:ind w:left="-57"/>
    </w:pPr>
    <w:rPr>
      <w:rFonts w:ascii="Verdana" w:eastAsia="Times New Roman" w:hAnsi="Verdana" w:cs="Times New Roman"/>
      <w:b/>
      <w:sz w:val="20"/>
      <w:szCs w:val="20"/>
      <w:lang w:eastAsia="sl-SI"/>
    </w:rPr>
  </w:style>
  <w:style w:type="paragraph" w:customStyle="1" w:styleId="SlogNaslov1Stisnjenoza03pt">
    <w:name w:val="Slog Naslov 1 + Stisnjeno za  03 pt"/>
    <w:basedOn w:val="Naslov1"/>
    <w:rsid w:val="008A0BD4"/>
    <w:pPr>
      <w:keepLines w:val="0"/>
      <w:numPr>
        <w:numId w:val="0"/>
      </w:numPr>
      <w:tabs>
        <w:tab w:val="left" w:pos="142"/>
        <w:tab w:val="num" w:pos="567"/>
      </w:tabs>
      <w:spacing w:before="240" w:after="120" w:line="240" w:lineRule="auto"/>
    </w:pPr>
    <w:rPr>
      <w:rFonts w:ascii="Arial Narrow" w:eastAsia="Times New Roman" w:hAnsi="Arial Narrow" w:cs="Times New Roman"/>
      <w:bCs w:val="0"/>
      <w:caps/>
      <w:color w:val="auto"/>
      <w:spacing w:val="-6"/>
      <w:kern w:val="28"/>
      <w:sz w:val="24"/>
      <w:szCs w:val="24"/>
      <w:lang w:val="x-none" w:eastAsia="x-none"/>
    </w:rPr>
  </w:style>
  <w:style w:type="character" w:customStyle="1" w:styleId="SlogNaslov1Stisnjenoza03ptZnak">
    <w:name w:val="Slog Naslov 1 + Stisnjeno za  03 pt Znak"/>
    <w:rsid w:val="008A0BD4"/>
    <w:rPr>
      <w:rFonts w:ascii="Arial Narrow" w:hAnsi="Arial Narrow"/>
      <w:b/>
      <w:caps/>
      <w:spacing w:val="-6"/>
      <w:kern w:val="28"/>
      <w:sz w:val="24"/>
      <w:szCs w:val="24"/>
    </w:rPr>
  </w:style>
  <w:style w:type="paragraph" w:customStyle="1" w:styleId="SlogNaslov3Meriloznaka113">
    <w:name w:val="Slog Naslov 3 + Merilo znaka: 113%"/>
    <w:basedOn w:val="Naslov3"/>
    <w:rsid w:val="008A0BD4"/>
    <w:pPr>
      <w:keepNext w:val="0"/>
      <w:keepLines w:val="0"/>
      <w:numPr>
        <w:ilvl w:val="2"/>
      </w:numPr>
      <w:tabs>
        <w:tab w:val="left" w:pos="1134"/>
        <w:tab w:val="num" w:pos="2268"/>
      </w:tabs>
      <w:spacing w:before="0" w:after="0"/>
      <w:ind w:left="1985" w:hanging="851"/>
    </w:pPr>
    <w:rPr>
      <w:rFonts w:ascii="Arial Narrow" w:eastAsia="Times New Roman" w:hAnsi="Arial Narrow" w:cs="Times New Roman"/>
      <w:bCs w:val="0"/>
      <w:w w:val="113"/>
      <w:kern w:val="28"/>
      <w:sz w:val="24"/>
      <w:szCs w:val="22"/>
      <w:lang w:val="x-none" w:eastAsia="x-none"/>
    </w:rPr>
  </w:style>
  <w:style w:type="paragraph" w:customStyle="1" w:styleId="SlogSlogNaslov3Meriloznaka113Meriloznaka113">
    <w:name w:val="Slog Slog Naslov 3 + Merilo znaka: 113% + Merilo znaka: 113%"/>
    <w:basedOn w:val="SlogNaslov3Meriloznaka113"/>
    <w:rsid w:val="008A0BD4"/>
    <w:rPr>
      <w:kern w:val="0"/>
    </w:rPr>
  </w:style>
  <w:style w:type="paragraph" w:customStyle="1" w:styleId="SlogSlogSlogNaslov3Meriloznaka113Meriloznaka113">
    <w:name w:val="Slog Slog Slog Naslov 3 + Merilo znaka: 113% + Merilo znaka: 113% ..."/>
    <w:basedOn w:val="SlogSlogNaslov3Meriloznaka113Meriloznaka113"/>
    <w:autoRedefine/>
    <w:rsid w:val="008A0BD4"/>
    <w:pPr>
      <w:ind w:left="2268"/>
    </w:pPr>
  </w:style>
  <w:style w:type="paragraph" w:customStyle="1" w:styleId="SlogArialNarrow12ptObojestransko">
    <w:name w:val="Slog Arial Narrow 12 pt Obojestransko"/>
    <w:basedOn w:val="Navaden"/>
    <w:rsid w:val="008A0BD4"/>
    <w:pPr>
      <w:spacing w:line="240" w:lineRule="auto"/>
      <w:ind w:left="0"/>
    </w:pPr>
    <w:rPr>
      <w:rFonts w:ascii="Arial Narrow" w:eastAsia="Times New Roman" w:hAnsi="Arial Narrow" w:cs="Times New Roman"/>
      <w:sz w:val="22"/>
      <w:szCs w:val="20"/>
      <w:lang w:eastAsia="sl-SI"/>
    </w:rPr>
  </w:style>
  <w:style w:type="paragraph" w:customStyle="1" w:styleId="SlogArialNarrow12ptObojestransko1">
    <w:name w:val="Slog Arial Narrow 12 pt Obojestransko1"/>
    <w:basedOn w:val="Navaden"/>
    <w:rsid w:val="008A0BD4"/>
    <w:pPr>
      <w:spacing w:line="240" w:lineRule="auto"/>
      <w:ind w:left="0"/>
    </w:pPr>
    <w:rPr>
      <w:rFonts w:ascii="Arial Narrow" w:eastAsia="Times New Roman" w:hAnsi="Arial Narrow" w:cs="Times New Roman"/>
      <w:sz w:val="22"/>
      <w:szCs w:val="20"/>
      <w:lang w:eastAsia="sl-SI"/>
    </w:rPr>
  </w:style>
  <w:style w:type="paragraph" w:customStyle="1" w:styleId="WW-BodyText2">
    <w:name w:val="WW-Body Text 2"/>
    <w:basedOn w:val="Navaden"/>
    <w:rsid w:val="008A0BD4"/>
    <w:pPr>
      <w:suppressAutoHyphens/>
      <w:spacing w:line="240" w:lineRule="auto"/>
      <w:ind w:left="0"/>
    </w:pPr>
    <w:rPr>
      <w:rFonts w:ascii="Times New Roman" w:eastAsia="Times New Roman" w:hAnsi="Times New Roman" w:cs="Courier New"/>
      <w:szCs w:val="20"/>
      <w:lang w:eastAsia="ar-SA"/>
    </w:rPr>
  </w:style>
  <w:style w:type="paragraph" w:customStyle="1" w:styleId="doc">
    <w:name w:val="doc"/>
    <w:basedOn w:val="Navaden"/>
    <w:rsid w:val="008A0BD4"/>
    <w:pPr>
      <w:spacing w:after="38" w:line="300" w:lineRule="atLeast"/>
      <w:ind w:left="0"/>
    </w:pPr>
    <w:rPr>
      <w:rFonts w:ascii="Arial" w:eastAsia="Times New Roman" w:hAnsi="Arial" w:cs="Arial"/>
      <w:sz w:val="10"/>
      <w:szCs w:val="10"/>
      <w:lang w:eastAsia="sl-SI"/>
    </w:rPr>
  </w:style>
  <w:style w:type="character" w:customStyle="1" w:styleId="WW8Num2z0">
    <w:name w:val="WW8Num2z0"/>
    <w:rsid w:val="008A0BD4"/>
    <w:rPr>
      <w:rFonts w:ascii="Arial Narrow" w:hAnsi="Arial Narrow" w:cs="Times New Roman"/>
    </w:rPr>
  </w:style>
  <w:style w:type="character" w:customStyle="1" w:styleId="WW8Num3z0">
    <w:name w:val="WW8Num3z0"/>
    <w:rsid w:val="008A0BD4"/>
    <w:rPr>
      <w:rFonts w:ascii="Wingdings" w:hAnsi="Wingdings"/>
    </w:rPr>
  </w:style>
  <w:style w:type="character" w:customStyle="1" w:styleId="WW8Num5z0">
    <w:name w:val="WW8Num5z0"/>
    <w:rsid w:val="008A0BD4"/>
    <w:rPr>
      <w:rFonts w:ascii="Arial Narrow" w:hAnsi="Arial Narrow" w:cs="Times New Roman"/>
    </w:rPr>
  </w:style>
  <w:style w:type="character" w:customStyle="1" w:styleId="WW8Num5z1">
    <w:name w:val="WW8Num5z1"/>
    <w:rsid w:val="008A0BD4"/>
    <w:rPr>
      <w:rFonts w:ascii="Symbol" w:hAnsi="Symbol"/>
    </w:rPr>
  </w:style>
  <w:style w:type="character" w:customStyle="1" w:styleId="WW8Num5z2">
    <w:name w:val="WW8Num5z2"/>
    <w:rsid w:val="008A0BD4"/>
    <w:rPr>
      <w:rFonts w:ascii="Wingdings" w:hAnsi="Wingdings"/>
    </w:rPr>
  </w:style>
  <w:style w:type="character" w:customStyle="1" w:styleId="WW8Num5z4">
    <w:name w:val="WW8Num5z4"/>
    <w:rsid w:val="008A0BD4"/>
    <w:rPr>
      <w:rFonts w:ascii="Courier New" w:hAnsi="Courier New" w:cs="Tahoma"/>
    </w:rPr>
  </w:style>
  <w:style w:type="character" w:customStyle="1" w:styleId="WW8Num6z0">
    <w:name w:val="WW8Num6z0"/>
    <w:rsid w:val="008A0BD4"/>
    <w:rPr>
      <w:rFonts w:ascii="Arial Narrow" w:hAnsi="Arial Narrow" w:cs="Times New Roman"/>
    </w:rPr>
  </w:style>
  <w:style w:type="character" w:customStyle="1" w:styleId="WW8Num7z0">
    <w:name w:val="WW8Num7z0"/>
    <w:rsid w:val="008A0BD4"/>
    <w:rPr>
      <w:rFonts w:ascii="Arial Narrow" w:hAnsi="Arial Narrow" w:cs="Times New Roman"/>
    </w:rPr>
  </w:style>
  <w:style w:type="character" w:customStyle="1" w:styleId="WW8Num8z0">
    <w:name w:val="WW8Num8z0"/>
    <w:rsid w:val="008A0BD4"/>
    <w:rPr>
      <w:rFonts w:ascii="Arial Narrow" w:hAnsi="Arial Narrow" w:cs="Times New Roman"/>
    </w:rPr>
  </w:style>
  <w:style w:type="character" w:customStyle="1" w:styleId="WW8Num10z1">
    <w:name w:val="WW8Num10z1"/>
    <w:rsid w:val="008A0BD4"/>
    <w:rPr>
      <w:rFonts w:ascii="Arial Narrow" w:hAnsi="Arial Narrow" w:cs="Times New Roman"/>
    </w:rPr>
  </w:style>
  <w:style w:type="character" w:customStyle="1" w:styleId="WW8Num11z0">
    <w:name w:val="WW8Num11z0"/>
    <w:rsid w:val="008A0BD4"/>
    <w:rPr>
      <w:rFonts w:ascii="StarSymbol" w:hAnsi="StarSymbol"/>
    </w:rPr>
  </w:style>
  <w:style w:type="character" w:customStyle="1" w:styleId="WW8Num12z0">
    <w:name w:val="WW8Num12z0"/>
    <w:rsid w:val="008A0BD4"/>
    <w:rPr>
      <w:rFonts w:ascii="Symbol" w:hAnsi="Symbol"/>
    </w:rPr>
  </w:style>
  <w:style w:type="character" w:customStyle="1" w:styleId="WW8Num13z0">
    <w:name w:val="WW8Num13z0"/>
    <w:rsid w:val="008A0BD4"/>
    <w:rPr>
      <w:rFonts w:ascii="Arial Narrow" w:hAnsi="Arial Narrow" w:cs="Times New Roman"/>
    </w:rPr>
  </w:style>
  <w:style w:type="character" w:customStyle="1" w:styleId="WW8Num15z0">
    <w:name w:val="WW8Num15z0"/>
    <w:rsid w:val="008A0BD4"/>
    <w:rPr>
      <w:rFonts w:ascii="Arial Narrow" w:hAnsi="Arial Narrow" w:cs="Times New Roman"/>
    </w:rPr>
  </w:style>
  <w:style w:type="character" w:customStyle="1" w:styleId="WW8Num16z0">
    <w:name w:val="WW8Num16z0"/>
    <w:rsid w:val="008A0BD4"/>
    <w:rPr>
      <w:rFonts w:ascii="Symbol" w:hAnsi="Symbol"/>
    </w:rPr>
  </w:style>
  <w:style w:type="character" w:customStyle="1" w:styleId="WW8Num17z0">
    <w:name w:val="WW8Num17z0"/>
    <w:rsid w:val="008A0BD4"/>
    <w:rPr>
      <w:rFonts w:ascii="Times New Roman" w:hAnsi="Times New Roman" w:cs="Times New Roman"/>
    </w:rPr>
  </w:style>
  <w:style w:type="character" w:customStyle="1" w:styleId="WW8Num18z0">
    <w:name w:val="WW8Num18z0"/>
    <w:rsid w:val="008A0BD4"/>
    <w:rPr>
      <w:rFonts w:ascii="Wingdings" w:hAnsi="Wingdings"/>
    </w:rPr>
  </w:style>
  <w:style w:type="character" w:customStyle="1" w:styleId="WW8Num19z0">
    <w:name w:val="WW8Num19z0"/>
    <w:rsid w:val="008A0BD4"/>
    <w:rPr>
      <w:rFonts w:ascii="Times New Roman" w:hAnsi="Times New Roman" w:cs="Times New Roman"/>
    </w:rPr>
  </w:style>
  <w:style w:type="character" w:customStyle="1" w:styleId="WW8Num20z0">
    <w:name w:val="WW8Num20z0"/>
    <w:rsid w:val="008A0BD4"/>
    <w:rPr>
      <w:rFonts w:ascii="Wingdings" w:hAnsi="Wingdings"/>
    </w:rPr>
  </w:style>
  <w:style w:type="character" w:customStyle="1" w:styleId="WW8Num22z0">
    <w:name w:val="WW8Num22z0"/>
    <w:rsid w:val="008A0BD4"/>
    <w:rPr>
      <w:rFonts w:ascii="Arial Narrow" w:hAnsi="Arial Narrow" w:cs="Times New Roman"/>
    </w:rPr>
  </w:style>
  <w:style w:type="character" w:customStyle="1" w:styleId="WW8Num23z0">
    <w:name w:val="WW8Num23z0"/>
    <w:rsid w:val="008A0BD4"/>
    <w:rPr>
      <w:rFonts w:ascii="Symbol" w:hAnsi="Symbol"/>
    </w:rPr>
  </w:style>
  <w:style w:type="character" w:customStyle="1" w:styleId="WW8Num24z0">
    <w:name w:val="WW8Num24z0"/>
    <w:rsid w:val="008A0BD4"/>
    <w:rPr>
      <w:rFonts w:ascii="Times New Roman" w:hAnsi="Times New Roman" w:cs="Times New Roman"/>
    </w:rPr>
  </w:style>
  <w:style w:type="character" w:customStyle="1" w:styleId="WW-Absatz-Standardschriftart">
    <w:name w:val="WW-Absatz-Standardschriftart"/>
    <w:rsid w:val="008A0BD4"/>
  </w:style>
  <w:style w:type="character" w:customStyle="1" w:styleId="WW8Num1z0">
    <w:name w:val="WW8Num1z0"/>
    <w:rsid w:val="008A0BD4"/>
    <w:rPr>
      <w:rFonts w:ascii="Monotype Sorts" w:hAnsi="Monotype Sorts"/>
    </w:rPr>
  </w:style>
  <w:style w:type="character" w:customStyle="1" w:styleId="WW-WW8Num3z0">
    <w:name w:val="WW-WW8Num3z0"/>
    <w:rsid w:val="008A0BD4"/>
    <w:rPr>
      <w:rFonts w:ascii="Arial Narrow" w:eastAsia="Times New Roman" w:hAnsi="Arial Narrow" w:cs="Times New Roman"/>
    </w:rPr>
  </w:style>
  <w:style w:type="character" w:customStyle="1" w:styleId="WW8Num3z1">
    <w:name w:val="WW8Num3z1"/>
    <w:rsid w:val="008A0BD4"/>
    <w:rPr>
      <w:rFonts w:ascii="Courier New" w:hAnsi="Courier New" w:cs="Tahoma"/>
    </w:rPr>
  </w:style>
  <w:style w:type="character" w:customStyle="1" w:styleId="WW8Num3z2">
    <w:name w:val="WW8Num3z2"/>
    <w:rsid w:val="008A0BD4"/>
    <w:rPr>
      <w:rFonts w:ascii="Wingdings" w:hAnsi="Wingdings"/>
    </w:rPr>
  </w:style>
  <w:style w:type="character" w:customStyle="1" w:styleId="WW8Num3z3">
    <w:name w:val="WW8Num3z3"/>
    <w:rsid w:val="008A0BD4"/>
    <w:rPr>
      <w:rFonts w:ascii="Symbol" w:hAnsi="Symbol"/>
    </w:rPr>
  </w:style>
  <w:style w:type="character" w:customStyle="1" w:styleId="WW8Num4z0">
    <w:name w:val="WW8Num4z0"/>
    <w:rsid w:val="008A0BD4"/>
    <w:rPr>
      <w:rFonts w:ascii="Wingdings" w:hAnsi="Wingdings"/>
    </w:rPr>
  </w:style>
  <w:style w:type="character" w:customStyle="1" w:styleId="WW8Num4z1">
    <w:name w:val="WW8Num4z1"/>
    <w:rsid w:val="008A0BD4"/>
    <w:rPr>
      <w:rFonts w:ascii="Courier New" w:hAnsi="Courier New" w:cs="Tahoma"/>
    </w:rPr>
  </w:style>
  <w:style w:type="character" w:customStyle="1" w:styleId="WW8Num4z3">
    <w:name w:val="WW8Num4z3"/>
    <w:rsid w:val="008A0BD4"/>
    <w:rPr>
      <w:rFonts w:ascii="Symbol" w:hAnsi="Symbol"/>
    </w:rPr>
  </w:style>
  <w:style w:type="character" w:customStyle="1" w:styleId="WW-WW8Num6z0">
    <w:name w:val="WW-WW8Num6z0"/>
    <w:rsid w:val="008A0BD4"/>
    <w:rPr>
      <w:rFonts w:ascii="Arial Narrow" w:eastAsia="Times New Roman" w:hAnsi="Arial Narrow" w:cs="Times New Roman"/>
    </w:rPr>
  </w:style>
  <w:style w:type="character" w:customStyle="1" w:styleId="WW8Num6z1">
    <w:name w:val="WW8Num6z1"/>
    <w:rsid w:val="008A0BD4"/>
    <w:rPr>
      <w:rFonts w:ascii="Symbol" w:hAnsi="Symbol"/>
    </w:rPr>
  </w:style>
  <w:style w:type="character" w:customStyle="1" w:styleId="WW8Num6z2">
    <w:name w:val="WW8Num6z2"/>
    <w:rsid w:val="008A0BD4"/>
    <w:rPr>
      <w:rFonts w:ascii="Wingdings" w:hAnsi="Wingdings"/>
    </w:rPr>
  </w:style>
  <w:style w:type="character" w:customStyle="1" w:styleId="WW8Num6z4">
    <w:name w:val="WW8Num6z4"/>
    <w:rsid w:val="008A0BD4"/>
    <w:rPr>
      <w:rFonts w:ascii="Courier New" w:hAnsi="Courier New" w:cs="Tahoma"/>
    </w:rPr>
  </w:style>
  <w:style w:type="character" w:customStyle="1" w:styleId="WW-WW8Num7z0">
    <w:name w:val="WW-WW8Num7z0"/>
    <w:rsid w:val="008A0BD4"/>
    <w:rPr>
      <w:rFonts w:ascii="Arial Narrow" w:eastAsia="Times New Roman" w:hAnsi="Arial Narrow" w:cs="Times New Roman"/>
    </w:rPr>
  </w:style>
  <w:style w:type="character" w:customStyle="1" w:styleId="WW8Num7z1">
    <w:name w:val="WW8Num7z1"/>
    <w:rsid w:val="008A0BD4"/>
    <w:rPr>
      <w:rFonts w:ascii="Courier New" w:hAnsi="Courier New" w:cs="Tahoma"/>
    </w:rPr>
  </w:style>
  <w:style w:type="character" w:customStyle="1" w:styleId="WW8Num7z2">
    <w:name w:val="WW8Num7z2"/>
    <w:rsid w:val="008A0BD4"/>
    <w:rPr>
      <w:rFonts w:ascii="Wingdings" w:hAnsi="Wingdings"/>
    </w:rPr>
  </w:style>
  <w:style w:type="character" w:customStyle="1" w:styleId="WW8Num7z3">
    <w:name w:val="WW8Num7z3"/>
    <w:rsid w:val="008A0BD4"/>
    <w:rPr>
      <w:rFonts w:ascii="Symbol" w:hAnsi="Symbol"/>
    </w:rPr>
  </w:style>
  <w:style w:type="character" w:customStyle="1" w:styleId="WW-WW8Num8z0">
    <w:name w:val="WW-WW8Num8z0"/>
    <w:rsid w:val="008A0BD4"/>
    <w:rPr>
      <w:rFonts w:ascii="Arial Narrow" w:eastAsia="Times New Roman" w:hAnsi="Arial Narrow" w:cs="Times New Roman"/>
    </w:rPr>
  </w:style>
  <w:style w:type="character" w:customStyle="1" w:styleId="WW8Num8z1">
    <w:name w:val="WW8Num8z1"/>
    <w:rsid w:val="008A0BD4"/>
    <w:rPr>
      <w:rFonts w:ascii="Courier New" w:hAnsi="Courier New" w:cs="Tahoma"/>
    </w:rPr>
  </w:style>
  <w:style w:type="character" w:customStyle="1" w:styleId="WW8Num8z2">
    <w:name w:val="WW8Num8z2"/>
    <w:rsid w:val="008A0BD4"/>
    <w:rPr>
      <w:rFonts w:ascii="Wingdings" w:hAnsi="Wingdings"/>
    </w:rPr>
  </w:style>
  <w:style w:type="character" w:customStyle="1" w:styleId="WW8Num8z3">
    <w:name w:val="WW8Num8z3"/>
    <w:rsid w:val="008A0BD4"/>
    <w:rPr>
      <w:rFonts w:ascii="Symbol" w:hAnsi="Symbol"/>
    </w:rPr>
  </w:style>
  <w:style w:type="character" w:customStyle="1" w:styleId="WW8Num9z0">
    <w:name w:val="WW8Num9z0"/>
    <w:rsid w:val="008A0BD4"/>
    <w:rPr>
      <w:rFonts w:ascii="Arial Narrow" w:eastAsia="Times New Roman" w:hAnsi="Arial Narrow" w:cs="Times New Roman"/>
    </w:rPr>
  </w:style>
  <w:style w:type="character" w:customStyle="1" w:styleId="WW8Num9z1">
    <w:name w:val="WW8Num9z1"/>
    <w:rsid w:val="008A0BD4"/>
    <w:rPr>
      <w:rFonts w:ascii="Courier New" w:hAnsi="Courier New" w:cs="Tahoma"/>
    </w:rPr>
  </w:style>
  <w:style w:type="character" w:customStyle="1" w:styleId="WW8Num9z2">
    <w:name w:val="WW8Num9z2"/>
    <w:rsid w:val="008A0BD4"/>
    <w:rPr>
      <w:rFonts w:ascii="Wingdings" w:hAnsi="Wingdings"/>
    </w:rPr>
  </w:style>
  <w:style w:type="character" w:customStyle="1" w:styleId="WW8Num9z3">
    <w:name w:val="WW8Num9z3"/>
    <w:rsid w:val="008A0BD4"/>
    <w:rPr>
      <w:rFonts w:ascii="Symbol" w:hAnsi="Symbol"/>
    </w:rPr>
  </w:style>
  <w:style w:type="character" w:customStyle="1" w:styleId="WW8Num10z0">
    <w:name w:val="WW8Num10z0"/>
    <w:rsid w:val="008A0BD4"/>
    <w:rPr>
      <w:rFonts w:ascii="Arial Narrow" w:eastAsia="Times New Roman" w:hAnsi="Arial Narrow" w:cs="Times New Roman"/>
    </w:rPr>
  </w:style>
  <w:style w:type="character" w:customStyle="1" w:styleId="WW-WW8Num10z1">
    <w:name w:val="WW-WW8Num10z1"/>
    <w:rsid w:val="008A0BD4"/>
    <w:rPr>
      <w:rFonts w:ascii="Courier New" w:hAnsi="Courier New" w:cs="Tahoma"/>
    </w:rPr>
  </w:style>
  <w:style w:type="character" w:customStyle="1" w:styleId="WW8Num10z2">
    <w:name w:val="WW8Num10z2"/>
    <w:rsid w:val="008A0BD4"/>
    <w:rPr>
      <w:rFonts w:ascii="Wingdings" w:hAnsi="Wingdings"/>
    </w:rPr>
  </w:style>
  <w:style w:type="character" w:customStyle="1" w:styleId="WW8Num10z3">
    <w:name w:val="WW8Num10z3"/>
    <w:rsid w:val="008A0BD4"/>
    <w:rPr>
      <w:rFonts w:ascii="Symbol" w:hAnsi="Symbol"/>
    </w:rPr>
  </w:style>
  <w:style w:type="character" w:customStyle="1" w:styleId="WW-WW8Num11z0">
    <w:name w:val="WW-WW8Num11z0"/>
    <w:rsid w:val="008A0BD4"/>
    <w:rPr>
      <w:rFonts w:ascii="Arial Narrow" w:eastAsia="Times New Roman" w:hAnsi="Arial Narrow" w:cs="Times New Roman"/>
    </w:rPr>
  </w:style>
  <w:style w:type="character" w:customStyle="1" w:styleId="WW8Num11z1">
    <w:name w:val="WW8Num11z1"/>
    <w:rsid w:val="008A0BD4"/>
    <w:rPr>
      <w:rFonts w:ascii="Courier New" w:hAnsi="Courier New" w:cs="Tahoma"/>
    </w:rPr>
  </w:style>
  <w:style w:type="character" w:customStyle="1" w:styleId="WW8Num11z2">
    <w:name w:val="WW8Num11z2"/>
    <w:rsid w:val="008A0BD4"/>
    <w:rPr>
      <w:rFonts w:ascii="Wingdings" w:hAnsi="Wingdings"/>
    </w:rPr>
  </w:style>
  <w:style w:type="character" w:customStyle="1" w:styleId="WW8Num11z3">
    <w:name w:val="WW8Num11z3"/>
    <w:rsid w:val="008A0BD4"/>
    <w:rPr>
      <w:rFonts w:ascii="Symbol" w:hAnsi="Symbol"/>
    </w:rPr>
  </w:style>
  <w:style w:type="character" w:customStyle="1" w:styleId="WW-WW8Num12z0">
    <w:name w:val="WW-WW8Num12z0"/>
    <w:rsid w:val="008A0BD4"/>
    <w:rPr>
      <w:rFonts w:ascii="Monotype Sorts" w:hAnsi="Monotype Sorts"/>
    </w:rPr>
  </w:style>
  <w:style w:type="character" w:customStyle="1" w:styleId="WW8Num14z1">
    <w:name w:val="WW8Num14z1"/>
    <w:rsid w:val="008A0BD4"/>
    <w:rPr>
      <w:rFonts w:ascii="Arial Narrow" w:eastAsia="Times New Roman" w:hAnsi="Arial Narrow" w:cs="Times New Roman"/>
    </w:rPr>
  </w:style>
  <w:style w:type="character" w:customStyle="1" w:styleId="WW-WW8Num16z0">
    <w:name w:val="WW-WW8Num16z0"/>
    <w:rsid w:val="008A0BD4"/>
    <w:rPr>
      <w:rFonts w:ascii="Symbol" w:hAnsi="Symbol"/>
    </w:rPr>
  </w:style>
  <w:style w:type="character" w:customStyle="1" w:styleId="WW8Num16z1">
    <w:name w:val="WW8Num16z1"/>
    <w:rsid w:val="008A0BD4"/>
    <w:rPr>
      <w:rFonts w:ascii="Courier New" w:hAnsi="Courier New"/>
    </w:rPr>
  </w:style>
  <w:style w:type="character" w:customStyle="1" w:styleId="WW8Num16z2">
    <w:name w:val="WW8Num16z2"/>
    <w:rsid w:val="008A0BD4"/>
    <w:rPr>
      <w:rFonts w:ascii="Wingdings" w:hAnsi="Wingdings"/>
    </w:rPr>
  </w:style>
  <w:style w:type="character" w:customStyle="1" w:styleId="WW-WW8Num17z0">
    <w:name w:val="WW-WW8Num17z0"/>
    <w:rsid w:val="008A0BD4"/>
    <w:rPr>
      <w:rFonts w:ascii="Arial Narrow" w:eastAsia="Times New Roman" w:hAnsi="Arial Narrow" w:cs="Times New Roman"/>
    </w:rPr>
  </w:style>
  <w:style w:type="character" w:customStyle="1" w:styleId="WW8Num17z1">
    <w:name w:val="WW8Num17z1"/>
    <w:rsid w:val="008A0BD4"/>
    <w:rPr>
      <w:rFonts w:ascii="Symbol" w:hAnsi="Symbol"/>
    </w:rPr>
  </w:style>
  <w:style w:type="character" w:customStyle="1" w:styleId="WW8Num17z2">
    <w:name w:val="WW8Num17z2"/>
    <w:rsid w:val="008A0BD4"/>
    <w:rPr>
      <w:rFonts w:ascii="Wingdings" w:hAnsi="Wingdings"/>
    </w:rPr>
  </w:style>
  <w:style w:type="character" w:customStyle="1" w:styleId="WW8Num17z4">
    <w:name w:val="WW8Num17z4"/>
    <w:rsid w:val="008A0BD4"/>
    <w:rPr>
      <w:rFonts w:ascii="Courier New" w:hAnsi="Courier New" w:cs="Tahoma"/>
    </w:rPr>
  </w:style>
  <w:style w:type="character" w:customStyle="1" w:styleId="WW-WW8Num19z0">
    <w:name w:val="WW-WW8Num19z0"/>
    <w:rsid w:val="008A0BD4"/>
    <w:rPr>
      <w:rFonts w:ascii="Arial Narrow" w:eastAsia="Times New Roman" w:hAnsi="Arial Narrow" w:cs="Times New Roman"/>
    </w:rPr>
  </w:style>
  <w:style w:type="character" w:customStyle="1" w:styleId="WW8Num19z1">
    <w:name w:val="WW8Num19z1"/>
    <w:rsid w:val="008A0BD4"/>
    <w:rPr>
      <w:rFonts w:ascii="Courier New" w:hAnsi="Courier New" w:cs="Tahoma"/>
    </w:rPr>
  </w:style>
  <w:style w:type="character" w:customStyle="1" w:styleId="WW8Num19z2">
    <w:name w:val="WW8Num19z2"/>
    <w:rsid w:val="008A0BD4"/>
    <w:rPr>
      <w:rFonts w:ascii="Wingdings" w:hAnsi="Wingdings"/>
    </w:rPr>
  </w:style>
  <w:style w:type="character" w:customStyle="1" w:styleId="WW8Num19z3">
    <w:name w:val="WW8Num19z3"/>
    <w:rsid w:val="008A0BD4"/>
    <w:rPr>
      <w:rFonts w:ascii="Symbol" w:hAnsi="Symbol"/>
    </w:rPr>
  </w:style>
  <w:style w:type="character" w:customStyle="1" w:styleId="WW-WW8Num20z0">
    <w:name w:val="WW-WW8Num20z0"/>
    <w:rsid w:val="008A0BD4"/>
    <w:rPr>
      <w:rFonts w:ascii="Arial Narrow" w:eastAsia="Times New Roman" w:hAnsi="Arial Narrow" w:cs="Times New Roman"/>
    </w:rPr>
  </w:style>
  <w:style w:type="character" w:customStyle="1" w:styleId="WW8Num20z1">
    <w:name w:val="WW8Num20z1"/>
    <w:rsid w:val="008A0BD4"/>
    <w:rPr>
      <w:rFonts w:ascii="Courier New" w:hAnsi="Courier New" w:cs="Tahoma"/>
    </w:rPr>
  </w:style>
  <w:style w:type="character" w:customStyle="1" w:styleId="WW8Num20z2">
    <w:name w:val="WW8Num20z2"/>
    <w:rsid w:val="008A0BD4"/>
    <w:rPr>
      <w:rFonts w:ascii="Wingdings" w:hAnsi="Wingdings"/>
    </w:rPr>
  </w:style>
  <w:style w:type="character" w:customStyle="1" w:styleId="WW8Num20z3">
    <w:name w:val="WW8Num20z3"/>
    <w:rsid w:val="008A0BD4"/>
    <w:rPr>
      <w:rFonts w:ascii="Symbol" w:hAnsi="Symbol"/>
    </w:rPr>
  </w:style>
  <w:style w:type="character" w:customStyle="1" w:styleId="WW8Num21z0">
    <w:name w:val="WW8Num21z0"/>
    <w:rsid w:val="008A0BD4"/>
    <w:rPr>
      <w:rFonts w:ascii="Symbol" w:hAnsi="Symbol"/>
    </w:rPr>
  </w:style>
  <w:style w:type="character" w:customStyle="1" w:styleId="WW8Num21z1">
    <w:name w:val="WW8Num21z1"/>
    <w:rsid w:val="008A0BD4"/>
    <w:rPr>
      <w:rFonts w:ascii="Courier New" w:hAnsi="Courier New" w:cs="Tahoma"/>
    </w:rPr>
  </w:style>
  <w:style w:type="character" w:customStyle="1" w:styleId="WW8Num21z2">
    <w:name w:val="WW8Num21z2"/>
    <w:rsid w:val="008A0BD4"/>
    <w:rPr>
      <w:rFonts w:ascii="Wingdings" w:hAnsi="Wingdings"/>
    </w:rPr>
  </w:style>
  <w:style w:type="character" w:customStyle="1" w:styleId="WW-WW8Num22z0">
    <w:name w:val="WW-WW8Num22z0"/>
    <w:rsid w:val="008A0BD4"/>
    <w:rPr>
      <w:rFonts w:ascii="Arial Narrow" w:eastAsia="Times New Roman" w:hAnsi="Arial Narrow" w:cs="Times New Roman"/>
    </w:rPr>
  </w:style>
  <w:style w:type="character" w:customStyle="1" w:styleId="WW8Num22z1">
    <w:name w:val="WW8Num22z1"/>
    <w:rsid w:val="008A0BD4"/>
    <w:rPr>
      <w:rFonts w:ascii="Courier New" w:hAnsi="Courier New" w:cs="Tahoma"/>
    </w:rPr>
  </w:style>
  <w:style w:type="character" w:customStyle="1" w:styleId="WW8Num22z2">
    <w:name w:val="WW8Num22z2"/>
    <w:rsid w:val="008A0BD4"/>
    <w:rPr>
      <w:rFonts w:ascii="Wingdings" w:hAnsi="Wingdings"/>
    </w:rPr>
  </w:style>
  <w:style w:type="character" w:customStyle="1" w:styleId="WW8Num22z3">
    <w:name w:val="WW8Num22z3"/>
    <w:rsid w:val="008A0BD4"/>
    <w:rPr>
      <w:rFonts w:ascii="Symbol" w:hAnsi="Symbol"/>
    </w:rPr>
  </w:style>
  <w:style w:type="character" w:customStyle="1" w:styleId="WW-WW8Num23z0">
    <w:name w:val="WW-WW8Num23z0"/>
    <w:rsid w:val="008A0BD4"/>
    <w:rPr>
      <w:rFonts w:ascii="Times New Roman" w:eastAsia="Times New Roman" w:hAnsi="Times New Roman" w:cs="Times New Roman"/>
    </w:rPr>
  </w:style>
  <w:style w:type="character" w:customStyle="1" w:styleId="WW8Num23z1">
    <w:name w:val="WW8Num23z1"/>
    <w:rsid w:val="008A0BD4"/>
    <w:rPr>
      <w:rFonts w:ascii="Courier New" w:hAnsi="Courier New"/>
    </w:rPr>
  </w:style>
  <w:style w:type="character" w:customStyle="1" w:styleId="WW8Num23z2">
    <w:name w:val="WW8Num23z2"/>
    <w:rsid w:val="008A0BD4"/>
    <w:rPr>
      <w:rFonts w:ascii="Wingdings" w:hAnsi="Wingdings"/>
    </w:rPr>
  </w:style>
  <w:style w:type="character" w:customStyle="1" w:styleId="WW8Num23z3">
    <w:name w:val="WW8Num23z3"/>
    <w:rsid w:val="008A0BD4"/>
    <w:rPr>
      <w:rFonts w:ascii="Symbol" w:hAnsi="Symbol"/>
    </w:rPr>
  </w:style>
  <w:style w:type="character" w:customStyle="1" w:styleId="WW-WW8Num24z0">
    <w:name w:val="WW-WW8Num24z0"/>
    <w:rsid w:val="008A0BD4"/>
    <w:rPr>
      <w:rFonts w:ascii="Wingdings" w:hAnsi="Wingdings"/>
    </w:rPr>
  </w:style>
  <w:style w:type="character" w:customStyle="1" w:styleId="WW8Num24z1">
    <w:name w:val="WW8Num24z1"/>
    <w:rsid w:val="008A0BD4"/>
    <w:rPr>
      <w:rFonts w:ascii="Courier New" w:hAnsi="Courier New" w:cs="Tahoma"/>
    </w:rPr>
  </w:style>
  <w:style w:type="character" w:customStyle="1" w:styleId="WW8Num24z3">
    <w:name w:val="WW8Num24z3"/>
    <w:rsid w:val="008A0BD4"/>
    <w:rPr>
      <w:rFonts w:ascii="Symbol" w:hAnsi="Symbol"/>
    </w:rPr>
  </w:style>
  <w:style w:type="character" w:customStyle="1" w:styleId="WW8Num25z0">
    <w:name w:val="WW8Num25z0"/>
    <w:rsid w:val="008A0BD4"/>
    <w:rPr>
      <w:rFonts w:ascii="Times New Roman" w:eastAsia="Times New Roman" w:hAnsi="Times New Roman" w:cs="Times New Roman"/>
    </w:rPr>
  </w:style>
  <w:style w:type="character" w:customStyle="1" w:styleId="WW8Num25z1">
    <w:name w:val="WW8Num25z1"/>
    <w:rsid w:val="008A0BD4"/>
    <w:rPr>
      <w:rFonts w:ascii="Courier New" w:hAnsi="Courier New"/>
    </w:rPr>
  </w:style>
  <w:style w:type="character" w:customStyle="1" w:styleId="WW8Num25z2">
    <w:name w:val="WW8Num25z2"/>
    <w:rsid w:val="008A0BD4"/>
    <w:rPr>
      <w:rFonts w:ascii="Wingdings" w:hAnsi="Wingdings"/>
    </w:rPr>
  </w:style>
  <w:style w:type="character" w:customStyle="1" w:styleId="WW8Num25z3">
    <w:name w:val="WW8Num25z3"/>
    <w:rsid w:val="008A0BD4"/>
    <w:rPr>
      <w:rFonts w:ascii="Symbol" w:hAnsi="Symbol"/>
    </w:rPr>
  </w:style>
  <w:style w:type="character" w:customStyle="1" w:styleId="WW8Num26z0">
    <w:name w:val="WW8Num26z0"/>
    <w:rsid w:val="008A0BD4"/>
    <w:rPr>
      <w:rFonts w:ascii="Wingdings" w:hAnsi="Wingdings"/>
    </w:rPr>
  </w:style>
  <w:style w:type="character" w:customStyle="1" w:styleId="WW8Num26z1">
    <w:name w:val="WW8Num26z1"/>
    <w:rsid w:val="008A0BD4"/>
    <w:rPr>
      <w:rFonts w:ascii="Courier New" w:hAnsi="Courier New" w:cs="Tahoma"/>
    </w:rPr>
  </w:style>
  <w:style w:type="character" w:customStyle="1" w:styleId="WW8Num26z3">
    <w:name w:val="WW8Num26z3"/>
    <w:rsid w:val="008A0BD4"/>
    <w:rPr>
      <w:rFonts w:ascii="Symbol" w:hAnsi="Symbol"/>
    </w:rPr>
  </w:style>
  <w:style w:type="character" w:customStyle="1" w:styleId="WW8Num28z0">
    <w:name w:val="WW8Num28z0"/>
    <w:rsid w:val="008A0BD4"/>
    <w:rPr>
      <w:rFonts w:ascii="Arial Narrow" w:eastAsia="Times New Roman" w:hAnsi="Arial Narrow" w:cs="Times New Roman"/>
    </w:rPr>
  </w:style>
  <w:style w:type="character" w:customStyle="1" w:styleId="WW8Num28z1">
    <w:name w:val="WW8Num28z1"/>
    <w:rsid w:val="008A0BD4"/>
    <w:rPr>
      <w:rFonts w:ascii="Courier New" w:hAnsi="Courier New" w:cs="Tahoma"/>
    </w:rPr>
  </w:style>
  <w:style w:type="character" w:customStyle="1" w:styleId="WW8Num28z2">
    <w:name w:val="WW8Num28z2"/>
    <w:rsid w:val="008A0BD4"/>
    <w:rPr>
      <w:rFonts w:ascii="Wingdings" w:hAnsi="Wingdings"/>
    </w:rPr>
  </w:style>
  <w:style w:type="character" w:customStyle="1" w:styleId="WW8Num28z3">
    <w:name w:val="WW8Num28z3"/>
    <w:rsid w:val="008A0BD4"/>
    <w:rPr>
      <w:rFonts w:ascii="Symbol" w:hAnsi="Symbol"/>
    </w:rPr>
  </w:style>
  <w:style w:type="character" w:customStyle="1" w:styleId="WW8Num29z0">
    <w:name w:val="WW8Num29z0"/>
    <w:rsid w:val="008A0BD4"/>
    <w:rPr>
      <w:rFonts w:ascii="Symbol" w:hAnsi="Symbol"/>
    </w:rPr>
  </w:style>
  <w:style w:type="character" w:customStyle="1" w:styleId="WW8Num29z1">
    <w:name w:val="WW8Num29z1"/>
    <w:rsid w:val="008A0BD4"/>
    <w:rPr>
      <w:rFonts w:ascii="Courier New" w:hAnsi="Courier New" w:cs="Tahoma"/>
    </w:rPr>
  </w:style>
  <w:style w:type="character" w:customStyle="1" w:styleId="WW8Num29z2">
    <w:name w:val="WW8Num29z2"/>
    <w:rsid w:val="008A0BD4"/>
    <w:rPr>
      <w:rFonts w:ascii="Wingdings" w:hAnsi="Wingdings"/>
    </w:rPr>
  </w:style>
  <w:style w:type="character" w:customStyle="1" w:styleId="WW8Num30z0">
    <w:name w:val="WW8Num30z0"/>
    <w:rsid w:val="008A0BD4"/>
    <w:rPr>
      <w:rFonts w:ascii="Times New Roman" w:eastAsia="Times New Roman" w:hAnsi="Times New Roman" w:cs="Times New Roman"/>
    </w:rPr>
  </w:style>
  <w:style w:type="character" w:customStyle="1" w:styleId="WW8Num30z1">
    <w:name w:val="WW8Num30z1"/>
    <w:rsid w:val="008A0BD4"/>
    <w:rPr>
      <w:rFonts w:ascii="Courier New" w:hAnsi="Courier New"/>
    </w:rPr>
  </w:style>
  <w:style w:type="character" w:customStyle="1" w:styleId="WW8Num30z2">
    <w:name w:val="WW8Num30z2"/>
    <w:rsid w:val="008A0BD4"/>
    <w:rPr>
      <w:rFonts w:ascii="Wingdings" w:hAnsi="Wingdings"/>
    </w:rPr>
  </w:style>
  <w:style w:type="character" w:customStyle="1" w:styleId="WW8Num30z3">
    <w:name w:val="WW8Num30z3"/>
    <w:rsid w:val="008A0BD4"/>
    <w:rPr>
      <w:rFonts w:ascii="Symbol" w:hAnsi="Symbol"/>
    </w:rPr>
  </w:style>
  <w:style w:type="character" w:customStyle="1" w:styleId="WW-DefaultParagraphFont">
    <w:name w:val="WW-Default Paragraph Font"/>
    <w:rsid w:val="008A0BD4"/>
  </w:style>
  <w:style w:type="character" w:customStyle="1" w:styleId="goohl51">
    <w:name w:val="goohl51"/>
    <w:rsid w:val="008A0BD4"/>
    <w:rPr>
      <w:color w:val="FFFFFF"/>
      <w:shd w:val="clear" w:color="auto" w:fill="880000"/>
    </w:rPr>
  </w:style>
  <w:style w:type="character" w:customStyle="1" w:styleId="goohl21">
    <w:name w:val="goohl21"/>
    <w:rsid w:val="008A0BD4"/>
    <w:rPr>
      <w:color w:val="000000"/>
      <w:shd w:val="clear" w:color="auto" w:fill="99FF99"/>
    </w:rPr>
  </w:style>
  <w:style w:type="character" w:customStyle="1" w:styleId="goohl01">
    <w:name w:val="goohl01"/>
    <w:rsid w:val="008A0BD4"/>
    <w:rPr>
      <w:color w:val="000000"/>
      <w:shd w:val="clear" w:color="auto" w:fill="FFFF66"/>
    </w:rPr>
  </w:style>
  <w:style w:type="character" w:customStyle="1" w:styleId="goohl31">
    <w:name w:val="goohl31"/>
    <w:rsid w:val="008A0BD4"/>
    <w:rPr>
      <w:color w:val="000000"/>
      <w:shd w:val="clear" w:color="auto" w:fill="FF9999"/>
    </w:rPr>
  </w:style>
  <w:style w:type="character" w:customStyle="1" w:styleId="goohl11">
    <w:name w:val="goohl11"/>
    <w:rsid w:val="008A0BD4"/>
    <w:rPr>
      <w:color w:val="000000"/>
      <w:shd w:val="clear" w:color="auto" w:fill="A0FFFF"/>
    </w:rPr>
  </w:style>
  <w:style w:type="character" w:customStyle="1" w:styleId="goohl41">
    <w:name w:val="goohl41"/>
    <w:rsid w:val="008A0BD4"/>
    <w:rPr>
      <w:color w:val="000000"/>
      <w:shd w:val="clear" w:color="auto" w:fill="FF66FF"/>
    </w:rPr>
  </w:style>
  <w:style w:type="character" w:customStyle="1" w:styleId="WW-CommentReference">
    <w:name w:val="WW-Comment Reference"/>
    <w:rsid w:val="008A0BD4"/>
    <w:rPr>
      <w:sz w:val="16"/>
      <w:szCs w:val="16"/>
    </w:rPr>
  </w:style>
  <w:style w:type="character" w:customStyle="1" w:styleId="Simbolizaotevilevanje">
    <w:name w:val="Simboli za oštevilčevanje"/>
    <w:rsid w:val="008A0BD4"/>
  </w:style>
  <w:style w:type="paragraph" w:styleId="Seznam">
    <w:name w:val="List"/>
    <w:basedOn w:val="Telobesedila"/>
    <w:semiHidden/>
    <w:rsid w:val="008A0BD4"/>
    <w:pPr>
      <w:suppressAutoHyphens/>
      <w:spacing w:after="0" w:line="240" w:lineRule="auto"/>
      <w:ind w:left="0"/>
      <w:jc w:val="left"/>
    </w:pPr>
    <w:rPr>
      <w:rFonts w:ascii="Times New Roman" w:eastAsia="Times New Roman" w:hAnsi="Times New Roman" w:cs="Tahoma"/>
      <w:b/>
      <w:bCs/>
      <w:szCs w:val="20"/>
      <w:lang w:eastAsia="ar-SA"/>
    </w:rPr>
  </w:style>
  <w:style w:type="paragraph" w:customStyle="1" w:styleId="Napis1">
    <w:name w:val="Napis1"/>
    <w:basedOn w:val="Navaden"/>
    <w:rsid w:val="008A0BD4"/>
    <w:pPr>
      <w:suppressLineNumbers/>
      <w:suppressAutoHyphens/>
      <w:spacing w:before="120" w:after="120" w:line="240" w:lineRule="auto"/>
      <w:ind w:left="0"/>
      <w:jc w:val="left"/>
    </w:pPr>
    <w:rPr>
      <w:rFonts w:ascii="Times New Roman" w:eastAsia="Times New Roman" w:hAnsi="Times New Roman" w:cs="Tahoma"/>
      <w:i/>
      <w:iCs/>
      <w:sz w:val="20"/>
      <w:szCs w:val="20"/>
      <w:lang w:eastAsia="ar-SA"/>
    </w:rPr>
  </w:style>
  <w:style w:type="paragraph" w:customStyle="1" w:styleId="Kazalo">
    <w:name w:val="Kazalo"/>
    <w:basedOn w:val="Navaden"/>
    <w:rsid w:val="008A0BD4"/>
    <w:pPr>
      <w:suppressLineNumbers/>
      <w:suppressAutoHyphens/>
      <w:spacing w:line="240" w:lineRule="auto"/>
      <w:ind w:left="0"/>
      <w:jc w:val="left"/>
    </w:pPr>
    <w:rPr>
      <w:rFonts w:ascii="Times New Roman" w:eastAsia="Times New Roman" w:hAnsi="Times New Roman" w:cs="Tahoma"/>
      <w:lang w:eastAsia="ar-SA"/>
    </w:rPr>
  </w:style>
  <w:style w:type="paragraph" w:customStyle="1" w:styleId="Naslov10">
    <w:name w:val="Naslov1"/>
    <w:basedOn w:val="Navaden"/>
    <w:next w:val="Telobesedila"/>
    <w:rsid w:val="008A0BD4"/>
    <w:pPr>
      <w:keepNext/>
      <w:suppressAutoHyphens/>
      <w:spacing w:before="240" w:after="120" w:line="240" w:lineRule="auto"/>
      <w:ind w:left="0"/>
      <w:jc w:val="left"/>
    </w:pPr>
    <w:rPr>
      <w:rFonts w:ascii="Arial" w:eastAsia="HG Mincho Light J" w:hAnsi="Arial" w:cs="Tahoma"/>
      <w:sz w:val="28"/>
      <w:szCs w:val="28"/>
      <w:lang w:eastAsia="ar-SA"/>
    </w:rPr>
  </w:style>
  <w:style w:type="paragraph" w:customStyle="1" w:styleId="goohl2">
    <w:name w:val="goohl2"/>
    <w:basedOn w:val="Navaden"/>
    <w:rsid w:val="008A0BD4"/>
    <w:pPr>
      <w:shd w:val="clear" w:color="auto" w:fill="99FF99"/>
      <w:suppressAutoHyphens/>
      <w:spacing w:before="280" w:after="280" w:line="240" w:lineRule="auto"/>
      <w:ind w:left="0"/>
      <w:jc w:val="left"/>
    </w:pPr>
    <w:rPr>
      <w:rFonts w:ascii="Arial Unicode MS" w:eastAsia="Arial Unicode MS" w:hAnsi="Arial Unicode MS" w:cs="Tahoma"/>
      <w:color w:val="000000"/>
      <w:lang w:eastAsia="ar-SA"/>
    </w:rPr>
  </w:style>
  <w:style w:type="paragraph" w:customStyle="1" w:styleId="goohl4">
    <w:name w:val="goohl4"/>
    <w:basedOn w:val="Navaden"/>
    <w:rsid w:val="008A0BD4"/>
    <w:pPr>
      <w:shd w:val="clear" w:color="auto" w:fill="FF66FF"/>
      <w:suppressAutoHyphens/>
      <w:spacing w:before="280" w:after="280" w:line="240" w:lineRule="auto"/>
      <w:ind w:left="0"/>
      <w:jc w:val="left"/>
    </w:pPr>
    <w:rPr>
      <w:rFonts w:ascii="Arial Unicode MS" w:eastAsia="Arial Unicode MS" w:hAnsi="Arial Unicode MS" w:cs="Tahoma"/>
      <w:color w:val="000000"/>
      <w:lang w:eastAsia="ar-SA"/>
    </w:rPr>
  </w:style>
  <w:style w:type="paragraph" w:customStyle="1" w:styleId="goohl5">
    <w:name w:val="goohl5"/>
    <w:basedOn w:val="Navaden"/>
    <w:rsid w:val="008A0BD4"/>
    <w:pPr>
      <w:shd w:val="clear" w:color="auto" w:fill="880000"/>
      <w:suppressAutoHyphens/>
      <w:spacing w:before="280" w:after="280" w:line="240" w:lineRule="auto"/>
      <w:ind w:left="0"/>
      <w:jc w:val="left"/>
    </w:pPr>
    <w:rPr>
      <w:rFonts w:ascii="Arial Unicode MS" w:eastAsia="Arial Unicode MS" w:hAnsi="Arial Unicode MS" w:cs="Tahoma"/>
      <w:color w:val="FFFFFF"/>
      <w:lang w:eastAsia="ar-SA"/>
    </w:rPr>
  </w:style>
  <w:style w:type="paragraph" w:customStyle="1" w:styleId="WW-CommentText">
    <w:name w:val="WW-Comment Text"/>
    <w:basedOn w:val="Navaden"/>
    <w:rsid w:val="008A0BD4"/>
    <w:pPr>
      <w:suppressAutoHyphens/>
      <w:spacing w:line="240" w:lineRule="auto"/>
      <w:ind w:left="0"/>
      <w:jc w:val="left"/>
    </w:pPr>
    <w:rPr>
      <w:rFonts w:ascii="Times New Roman" w:eastAsia="Times New Roman" w:hAnsi="Times New Roman" w:cs="Times New Roman"/>
      <w:sz w:val="20"/>
      <w:szCs w:val="20"/>
      <w:lang w:eastAsia="ar-SA"/>
    </w:rPr>
  </w:style>
  <w:style w:type="paragraph" w:customStyle="1" w:styleId="WW-HTMLPreformatted">
    <w:name w:val="WW-HTML Preformatted"/>
    <w:basedOn w:val="Navaden"/>
    <w:rsid w:val="008A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jc w:val="left"/>
    </w:pPr>
    <w:rPr>
      <w:rFonts w:ascii="Courier New" w:eastAsia="Arial Unicode MS" w:hAnsi="Courier New" w:cs="Monotype Sorts"/>
      <w:color w:val="000000"/>
      <w:sz w:val="18"/>
      <w:szCs w:val="18"/>
      <w:lang w:eastAsia="ar-SA"/>
    </w:rPr>
  </w:style>
  <w:style w:type="paragraph" w:customStyle="1" w:styleId="NASLOVDOKUMENTA">
    <w:name w:val="NASLOV_DOKUMENTA"/>
    <w:basedOn w:val="Navaden"/>
    <w:rsid w:val="008A0BD4"/>
    <w:pPr>
      <w:suppressAutoHyphens/>
      <w:spacing w:before="120" w:after="240" w:line="240" w:lineRule="auto"/>
      <w:ind w:left="0"/>
      <w:jc w:val="center"/>
    </w:pPr>
    <w:rPr>
      <w:rFonts w:ascii="Verdana" w:eastAsia="Times New Roman" w:hAnsi="Verdana" w:cs="Times New Roman"/>
      <w:b/>
      <w:bCs/>
      <w:caps/>
      <w:sz w:val="28"/>
      <w:lang w:eastAsia="ar-SA"/>
    </w:rPr>
  </w:style>
  <w:style w:type="paragraph" w:customStyle="1" w:styleId="WW-NormalWeb">
    <w:name w:val="WW-Normal (Web)"/>
    <w:basedOn w:val="Navaden"/>
    <w:rsid w:val="008A0BD4"/>
    <w:pPr>
      <w:suppressAutoHyphens/>
      <w:spacing w:before="100" w:after="100" w:line="240" w:lineRule="auto"/>
      <w:ind w:left="0"/>
      <w:jc w:val="left"/>
    </w:pPr>
    <w:rPr>
      <w:rFonts w:ascii="Arial Unicode MS" w:eastAsia="Arial Unicode MS" w:hAnsi="Arial Unicode MS" w:cs="Times New Roman"/>
      <w:lang w:eastAsia="ar-SA"/>
    </w:rPr>
  </w:style>
  <w:style w:type="paragraph" w:customStyle="1" w:styleId="WW-BodyText3">
    <w:name w:val="WW-Body Text 3"/>
    <w:basedOn w:val="Navaden"/>
    <w:rsid w:val="008A0BD4"/>
    <w:pPr>
      <w:suppressAutoHyphens/>
      <w:spacing w:line="240" w:lineRule="auto"/>
      <w:ind w:left="0"/>
      <w:jc w:val="center"/>
    </w:pPr>
    <w:rPr>
      <w:rFonts w:ascii="Times New Roman" w:eastAsia="Times New Roman" w:hAnsi="Times New Roman" w:cs="Times New Roman"/>
      <w:b/>
      <w:lang w:eastAsia="ar-SA"/>
    </w:rPr>
  </w:style>
  <w:style w:type="paragraph" w:customStyle="1" w:styleId="BalloonText1">
    <w:name w:val="Balloon Text1"/>
    <w:basedOn w:val="Navaden"/>
    <w:rsid w:val="008A0BD4"/>
    <w:pPr>
      <w:suppressAutoHyphens/>
      <w:spacing w:line="240" w:lineRule="auto"/>
      <w:ind w:left="0"/>
      <w:jc w:val="left"/>
    </w:pPr>
    <w:rPr>
      <w:rFonts w:ascii="Tahoma" w:eastAsia="Times New Roman" w:hAnsi="Tahoma" w:cs="Helvetica"/>
      <w:sz w:val="16"/>
      <w:szCs w:val="16"/>
      <w:lang w:eastAsia="ar-SA"/>
    </w:rPr>
  </w:style>
  <w:style w:type="paragraph" w:customStyle="1" w:styleId="CommentSubject1">
    <w:name w:val="Comment Subject1"/>
    <w:basedOn w:val="WW-CommentText"/>
    <w:next w:val="WW-CommentText"/>
    <w:rsid w:val="008A0BD4"/>
    <w:rPr>
      <w:b/>
      <w:bCs/>
    </w:rPr>
  </w:style>
  <w:style w:type="paragraph" w:customStyle="1" w:styleId="WW-BodyTextIndent2">
    <w:name w:val="WW-Body Text Indent 2"/>
    <w:basedOn w:val="Navaden"/>
    <w:rsid w:val="008A0BD4"/>
    <w:pPr>
      <w:suppressAutoHyphens/>
      <w:spacing w:line="240" w:lineRule="auto"/>
      <w:ind w:left="540"/>
    </w:pPr>
    <w:rPr>
      <w:rFonts w:ascii="Arial Narrow" w:eastAsia="Times New Roman" w:hAnsi="Arial Narrow" w:cs="Times New Roman"/>
      <w:lang w:eastAsia="ar-SA"/>
    </w:rPr>
  </w:style>
  <w:style w:type="paragraph" w:customStyle="1" w:styleId="Vsebinatabele">
    <w:name w:val="Vsebina tabele"/>
    <w:basedOn w:val="Telobesedila"/>
    <w:rsid w:val="008A0BD4"/>
    <w:pPr>
      <w:suppressLineNumbers/>
      <w:suppressAutoHyphens/>
      <w:spacing w:after="0" w:line="240" w:lineRule="auto"/>
      <w:ind w:left="0"/>
      <w:jc w:val="left"/>
    </w:pPr>
    <w:rPr>
      <w:rFonts w:ascii="Times New Roman" w:eastAsia="Times New Roman" w:hAnsi="Times New Roman" w:cs="Courier New"/>
      <w:b/>
      <w:bCs/>
      <w:szCs w:val="20"/>
      <w:lang w:eastAsia="ar-SA"/>
    </w:rPr>
  </w:style>
  <w:style w:type="paragraph" w:customStyle="1" w:styleId="Naslovtabele">
    <w:name w:val="Naslov tabele"/>
    <w:basedOn w:val="Vsebinatabele"/>
    <w:rsid w:val="008A0BD4"/>
    <w:pPr>
      <w:jc w:val="center"/>
    </w:pPr>
    <w:rPr>
      <w:i/>
      <w:iCs/>
    </w:rPr>
  </w:style>
  <w:style w:type="paragraph" w:customStyle="1" w:styleId="Vsebinaokvira">
    <w:name w:val="Vsebina okvira"/>
    <w:basedOn w:val="Telobesedila"/>
    <w:rsid w:val="008A0BD4"/>
    <w:pPr>
      <w:suppressAutoHyphens/>
      <w:spacing w:after="0" w:line="240" w:lineRule="auto"/>
      <w:ind w:left="0"/>
      <w:jc w:val="left"/>
    </w:pPr>
    <w:rPr>
      <w:rFonts w:ascii="Times New Roman" w:eastAsia="Times New Roman" w:hAnsi="Times New Roman" w:cs="Courier New"/>
      <w:b/>
      <w:bCs/>
      <w:szCs w:val="20"/>
      <w:lang w:eastAsia="ar-SA"/>
    </w:rPr>
  </w:style>
  <w:style w:type="paragraph" w:customStyle="1" w:styleId="Odstavekseznama1">
    <w:name w:val="Odstavek seznama1"/>
    <w:basedOn w:val="Navaden"/>
    <w:qFormat/>
    <w:rsid w:val="008A0BD4"/>
    <w:pPr>
      <w:spacing w:after="200"/>
      <w:ind w:left="720"/>
      <w:contextualSpacing/>
      <w:jc w:val="left"/>
    </w:pPr>
    <w:rPr>
      <w:rFonts w:ascii="Calibri" w:eastAsia="Calibri" w:hAnsi="Calibri" w:cs="Times New Roman"/>
      <w:sz w:val="22"/>
      <w:szCs w:val="22"/>
      <w:lang w:val="en-GB"/>
    </w:rPr>
  </w:style>
  <w:style w:type="paragraph" w:customStyle="1" w:styleId="Alinea0">
    <w:name w:val="Alinea"/>
    <w:basedOn w:val="Navaden"/>
    <w:rsid w:val="008A0BD4"/>
    <w:pPr>
      <w:numPr>
        <w:ilvl w:val="1"/>
        <w:numId w:val="40"/>
      </w:numPr>
      <w:spacing w:after="60" w:line="240" w:lineRule="auto"/>
    </w:pPr>
    <w:rPr>
      <w:rFonts w:ascii="InterstateCE-Light" w:eastAsia="Times New Roman" w:hAnsi="InterstateCE-Light" w:cs="Times New Roman"/>
      <w:sz w:val="20"/>
      <w:lang w:eastAsia="sl-SI"/>
    </w:rPr>
  </w:style>
  <w:style w:type="character" w:customStyle="1" w:styleId="st1">
    <w:name w:val="st1"/>
    <w:basedOn w:val="Privzetapisavaodstavka"/>
    <w:rsid w:val="008A0BD4"/>
  </w:style>
  <w:style w:type="paragraph" w:customStyle="1" w:styleId="specif">
    <w:name w:val="specif"/>
    <w:basedOn w:val="Navaden"/>
    <w:rsid w:val="008A0BD4"/>
    <w:pPr>
      <w:spacing w:line="240" w:lineRule="auto"/>
      <w:ind w:left="0"/>
    </w:pPr>
    <w:rPr>
      <w:rFonts w:ascii="SL Cour" w:eastAsia="Times New Roman" w:hAnsi="SL Cour" w:cs="Times New Roman"/>
      <w:sz w:val="20"/>
      <w:szCs w:val="20"/>
      <w:lang w:eastAsia="sl-SI"/>
    </w:rPr>
  </w:style>
  <w:style w:type="paragraph" w:customStyle="1" w:styleId="headeld">
    <w:name w:val="head_eld"/>
    <w:basedOn w:val="Navaden"/>
    <w:rsid w:val="008A0BD4"/>
    <w:pPr>
      <w:spacing w:line="240" w:lineRule="auto"/>
      <w:ind w:left="0"/>
    </w:pPr>
    <w:rPr>
      <w:rFonts w:ascii="SL Swiss" w:eastAsia="Times New Roman" w:hAnsi="SL Swiss" w:cs="Times New Roman"/>
      <w:sz w:val="20"/>
      <w:szCs w:val="20"/>
      <w:lang w:eastAsia="sl-SI"/>
    </w:rPr>
  </w:style>
  <w:style w:type="paragraph" w:customStyle="1" w:styleId="tehpo">
    <w:name w:val="tehpo"/>
    <w:basedOn w:val="Navaden"/>
    <w:rsid w:val="008A0BD4"/>
    <w:pPr>
      <w:spacing w:line="240" w:lineRule="auto"/>
      <w:ind w:left="0"/>
    </w:pPr>
    <w:rPr>
      <w:rFonts w:ascii="SL Swiss" w:eastAsia="Times New Roman" w:hAnsi="SL Swiss" w:cs="Times New Roman"/>
      <w:sz w:val="20"/>
      <w:szCs w:val="20"/>
      <w:lang w:eastAsia="sl-SI"/>
    </w:rPr>
  </w:style>
  <w:style w:type="paragraph" w:customStyle="1" w:styleId="xl33">
    <w:name w:val="xl33"/>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Times New Roman"/>
      <w:sz w:val="16"/>
      <w:szCs w:val="16"/>
      <w:lang w:eastAsia="sl-SI"/>
    </w:rPr>
  </w:style>
  <w:style w:type="paragraph" w:customStyle="1" w:styleId="xl24">
    <w:name w:val="xl24"/>
    <w:basedOn w:val="Navaden"/>
    <w:rsid w:val="008A0BD4"/>
    <w:pPr>
      <w:spacing w:before="100" w:beforeAutospacing="1" w:after="100" w:afterAutospacing="1" w:line="240" w:lineRule="auto"/>
      <w:ind w:left="0"/>
      <w:jc w:val="left"/>
    </w:pPr>
    <w:rPr>
      <w:rFonts w:ascii="Arial" w:eastAsia="Times New Roman" w:hAnsi="Arial" w:cs="Times New Roman"/>
      <w:sz w:val="16"/>
      <w:szCs w:val="16"/>
      <w:lang w:eastAsia="sl-SI"/>
    </w:rPr>
  </w:style>
  <w:style w:type="paragraph" w:customStyle="1" w:styleId="CharChar1CharZnakZnak">
    <w:name w:val="Char Char1 Char Znak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esegmenth4">
    <w:name w:val="esegment_h4"/>
    <w:basedOn w:val="Navaden"/>
    <w:rsid w:val="008A0BD4"/>
    <w:pPr>
      <w:spacing w:after="210" w:line="240" w:lineRule="auto"/>
      <w:ind w:left="0"/>
      <w:jc w:val="center"/>
    </w:pPr>
    <w:rPr>
      <w:rFonts w:ascii="Arial" w:eastAsia="Times New Roman" w:hAnsi="Arial" w:cs="Times New Roman"/>
      <w:b/>
      <w:bCs/>
      <w:color w:val="333333"/>
      <w:sz w:val="18"/>
      <w:szCs w:val="18"/>
      <w:lang w:eastAsia="sl-SI"/>
    </w:rPr>
  </w:style>
  <w:style w:type="paragraph" w:customStyle="1" w:styleId="NavadenTimesNewRoman">
    <w:name w:val="Navaden Times New Roman"/>
    <w:basedOn w:val="Navaden"/>
    <w:rsid w:val="008A0BD4"/>
    <w:pPr>
      <w:widowControl w:val="0"/>
      <w:spacing w:line="240" w:lineRule="auto"/>
      <w:ind w:left="0"/>
      <w:jc w:val="left"/>
    </w:pPr>
    <w:rPr>
      <w:rFonts w:ascii="Arial" w:eastAsia="Times New Roman" w:hAnsi="Arial" w:cs="Times New Roman"/>
      <w:sz w:val="22"/>
      <w:szCs w:val="20"/>
      <w:lang w:eastAsia="sl-SI"/>
    </w:rPr>
  </w:style>
  <w:style w:type="paragraph" w:customStyle="1" w:styleId="CharChar1CharZnak">
    <w:name w:val="Char Char1 Char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CharZnakCharZnak">
    <w:name w:val="Char Znak Char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Odstavekseznama2">
    <w:name w:val="Odstavek seznama2"/>
    <w:basedOn w:val="Navaden"/>
    <w:uiPriority w:val="34"/>
    <w:rsid w:val="008A0BD4"/>
    <w:pPr>
      <w:spacing w:line="240" w:lineRule="auto"/>
      <w:ind w:left="708"/>
      <w:jc w:val="left"/>
    </w:pPr>
    <w:rPr>
      <w:rFonts w:ascii="Arial" w:eastAsia="Times New Roman" w:hAnsi="Arial" w:cs="Times New Roman"/>
      <w:sz w:val="22"/>
      <w:lang w:eastAsia="sl-SI"/>
    </w:rPr>
  </w:style>
  <w:style w:type="paragraph" w:customStyle="1" w:styleId="ListParagraph2">
    <w:name w:val="List Paragraph2"/>
    <w:basedOn w:val="Navaden"/>
    <w:uiPriority w:val="34"/>
    <w:rsid w:val="008A0BD4"/>
    <w:pPr>
      <w:spacing w:line="240" w:lineRule="auto"/>
      <w:ind w:left="720"/>
      <w:contextualSpacing/>
      <w:jc w:val="left"/>
    </w:pPr>
    <w:rPr>
      <w:rFonts w:ascii="Calibri" w:eastAsia="Calibri" w:hAnsi="Calibri" w:cs="Times New Roman"/>
      <w:sz w:val="22"/>
      <w:szCs w:val="22"/>
    </w:rPr>
  </w:style>
  <w:style w:type="paragraph" w:customStyle="1" w:styleId="Telobesedila21">
    <w:name w:val="Telo besedila 21"/>
    <w:basedOn w:val="Navaden"/>
    <w:rsid w:val="008A0BD4"/>
    <w:pPr>
      <w:suppressAutoHyphens/>
      <w:spacing w:after="120" w:line="480" w:lineRule="auto"/>
      <w:ind w:left="0"/>
      <w:jc w:val="left"/>
    </w:pPr>
    <w:rPr>
      <w:rFonts w:ascii="Tahoma" w:eastAsia="Times New Roman" w:hAnsi="Tahoma" w:cs="Times New Roman"/>
      <w:sz w:val="22"/>
      <w:lang w:eastAsia="ar-SA"/>
    </w:rPr>
  </w:style>
  <w:style w:type="paragraph" w:customStyle="1" w:styleId="CharChar1CharZnakZnakCharZnakZnakCharChar">
    <w:name w:val="Char Char1 Char Znak Znak Char Znak Znak Char Char"/>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CharChar1CharZnakCharZnakCharChar">
    <w:name w:val="Char Char1 Char Znak Char Znak Char Char"/>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WW-Telobesedila2">
    <w:name w:val="WW-Telo besedila 2"/>
    <w:basedOn w:val="Navaden"/>
    <w:rsid w:val="008A0BD4"/>
    <w:pPr>
      <w:overflowPunct w:val="0"/>
      <w:spacing w:line="240" w:lineRule="auto"/>
      <w:ind w:left="0"/>
      <w:jc w:val="left"/>
    </w:pPr>
    <w:rPr>
      <w:rFonts w:ascii="Arial" w:eastAsia="Times New Roman" w:hAnsi="Arial" w:cs="Times New Roman"/>
      <w:b/>
      <w:bCs/>
      <w:i/>
      <w:iCs/>
      <w:sz w:val="22"/>
      <w:lang w:eastAsia="ar-SA"/>
    </w:rPr>
  </w:style>
  <w:style w:type="paragraph" w:customStyle="1" w:styleId="WW-BlockText">
    <w:name w:val="WW-Block Text"/>
    <w:basedOn w:val="Navaden"/>
    <w:rsid w:val="008A0BD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val="0"/>
      <w:spacing w:line="240" w:lineRule="auto"/>
      <w:ind w:left="709" w:right="423"/>
      <w:jc w:val="center"/>
    </w:pPr>
    <w:rPr>
      <w:rFonts w:ascii="Arial" w:eastAsia="Times New Roman" w:hAnsi="Arial" w:cs="Times New Roman"/>
      <w:b/>
      <w:sz w:val="28"/>
      <w:szCs w:val="20"/>
      <w:lang w:eastAsia="ar-SA"/>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8A0BD4"/>
    <w:pPr>
      <w:widowControl w:val="0"/>
      <w:spacing w:after="160" w:line="240" w:lineRule="exact"/>
      <w:ind w:left="0"/>
      <w:jc w:val="left"/>
    </w:pPr>
    <w:rPr>
      <w:rFonts w:ascii="Tahoma" w:eastAsia="Times New Roman" w:hAnsi="Tahoma" w:cs="Times New Roman"/>
      <w:sz w:val="20"/>
      <w:szCs w:val="20"/>
      <w:lang w:val="en-US"/>
    </w:rPr>
  </w:style>
  <w:style w:type="paragraph" w:customStyle="1" w:styleId="Citat1">
    <w:name w:val="Citat1"/>
    <w:basedOn w:val="Navaden"/>
    <w:next w:val="Navaden"/>
    <w:uiPriority w:val="29"/>
    <w:rsid w:val="008A0BD4"/>
    <w:pPr>
      <w:spacing w:line="240" w:lineRule="auto"/>
      <w:ind w:left="0"/>
      <w:jc w:val="left"/>
    </w:pPr>
    <w:rPr>
      <w:rFonts w:ascii="Times New Roman" w:eastAsia="Times New Roman" w:hAnsi="Times New Roman" w:cs="Times New Roman"/>
      <w:i/>
      <w:iCs/>
      <w:color w:val="000000"/>
      <w:lang w:eastAsia="sl-SI"/>
    </w:rPr>
  </w:style>
  <w:style w:type="character" w:customStyle="1" w:styleId="CitatZnak">
    <w:name w:val="Citat Znak"/>
    <w:link w:val="Citat"/>
    <w:uiPriority w:val="29"/>
    <w:rsid w:val="008A0BD4"/>
    <w:rPr>
      <w:rFonts w:ascii="Calibri Light" w:hAnsi="Calibri Light"/>
      <w:sz w:val="25"/>
      <w:szCs w:val="25"/>
    </w:rPr>
  </w:style>
  <w:style w:type="paragraph" w:styleId="Citat">
    <w:name w:val="Quote"/>
    <w:basedOn w:val="Navaden"/>
    <w:next w:val="Navaden"/>
    <w:link w:val="CitatZnak"/>
    <w:uiPriority w:val="29"/>
    <w:qFormat/>
    <w:rsid w:val="008A0BD4"/>
    <w:pPr>
      <w:spacing w:before="160" w:after="160" w:line="240" w:lineRule="auto"/>
      <w:ind w:left="720" w:right="720"/>
      <w:jc w:val="left"/>
    </w:pPr>
    <w:rPr>
      <w:rFonts w:ascii="Calibri Light" w:hAnsi="Calibri Light"/>
      <w:sz w:val="25"/>
      <w:szCs w:val="25"/>
    </w:rPr>
  </w:style>
  <w:style w:type="character" w:customStyle="1" w:styleId="CitatZnak1">
    <w:name w:val="Citat Znak1"/>
    <w:basedOn w:val="Privzetapisavaodstavka"/>
    <w:uiPriority w:val="29"/>
    <w:rsid w:val="008A0BD4"/>
    <w:rPr>
      <w:i/>
      <w:iCs/>
      <w:color w:val="404040" w:themeColor="text1" w:themeTint="BF"/>
      <w:sz w:val="24"/>
      <w:szCs w:val="24"/>
    </w:rPr>
  </w:style>
  <w:style w:type="character" w:customStyle="1" w:styleId="Intenzivensklic1">
    <w:name w:val="Intenziven sklic1"/>
    <w:uiPriority w:val="32"/>
    <w:rsid w:val="008A0BD4"/>
    <w:rPr>
      <w:b/>
      <w:bCs/>
      <w:smallCaps/>
      <w:color w:val="C0504D"/>
      <w:spacing w:val="5"/>
      <w:u w:val="single"/>
    </w:rPr>
  </w:style>
  <w:style w:type="paragraph" w:customStyle="1" w:styleId="GLAVA0">
    <w:name w:val="GLAVA"/>
    <w:basedOn w:val="Navaden"/>
    <w:rsid w:val="008A0BD4"/>
    <w:pPr>
      <w:overflowPunct w:val="0"/>
      <w:autoSpaceDE w:val="0"/>
      <w:autoSpaceDN w:val="0"/>
      <w:adjustRightInd w:val="0"/>
      <w:spacing w:line="240" w:lineRule="auto"/>
      <w:ind w:left="0"/>
      <w:textAlignment w:val="baseline"/>
    </w:pPr>
    <w:rPr>
      <w:rFonts w:ascii="Times New Roman" w:eastAsia="Times New Roman" w:hAnsi="Times New Roman" w:cs="Times New Roman"/>
      <w:b/>
      <w:sz w:val="22"/>
      <w:szCs w:val="20"/>
      <w:lang w:eastAsia="sl-SI"/>
    </w:rPr>
  </w:style>
  <w:style w:type="paragraph" w:customStyle="1" w:styleId="BodyText33">
    <w:name w:val="Body Text 33"/>
    <w:basedOn w:val="Navaden"/>
    <w:rsid w:val="008A0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Times New Roman" w:eastAsia="Times New Roman" w:hAnsi="Times New Roman" w:cs="Times New Roman"/>
      <w:szCs w:val="20"/>
      <w:lang w:eastAsia="sl-SI"/>
    </w:rPr>
  </w:style>
  <w:style w:type="paragraph" w:customStyle="1" w:styleId="Navaden1">
    <w:name w:val="Navaden1"/>
    <w:rsid w:val="008A0BD4"/>
    <w:pPr>
      <w:suppressAutoHyphens/>
      <w:spacing w:after="0" w:line="100" w:lineRule="atLeast"/>
    </w:pPr>
    <w:rPr>
      <w:rFonts w:ascii="Arial" w:eastAsia="Times New Roman" w:hAnsi="Arial" w:cs="Times New Roman"/>
      <w:szCs w:val="24"/>
      <w:lang w:eastAsia="ar-SA"/>
    </w:rPr>
  </w:style>
  <w:style w:type="character" w:customStyle="1" w:styleId="Privzetapisavaodstavka1">
    <w:name w:val="Privzeta pisava odstavka1"/>
    <w:rsid w:val="008A0BD4"/>
  </w:style>
  <w:style w:type="paragraph" w:customStyle="1" w:styleId="Brezrazmikov1">
    <w:name w:val="Brez razmikov1"/>
    <w:uiPriority w:val="1"/>
    <w:rsid w:val="008A0BD4"/>
    <w:pPr>
      <w:spacing w:after="0" w:line="240" w:lineRule="auto"/>
    </w:pPr>
    <w:rPr>
      <w:rFonts w:ascii="Calibri" w:eastAsia="Calibri" w:hAnsi="Calibri" w:cs="Times New Roman"/>
    </w:rPr>
  </w:style>
  <w:style w:type="paragraph" w:customStyle="1" w:styleId="FreeForm">
    <w:name w:val="Free Form"/>
    <w:rsid w:val="008A0BD4"/>
    <w:pPr>
      <w:spacing w:after="0" w:line="240" w:lineRule="auto"/>
    </w:pPr>
    <w:rPr>
      <w:rFonts w:ascii="Helvetica" w:eastAsia="ヒラギノ角ゴ Pro W3" w:hAnsi="Helvetica" w:cs="Times New Roman"/>
      <w:color w:val="000000"/>
      <w:sz w:val="24"/>
      <w:szCs w:val="20"/>
      <w:lang w:eastAsia="sl-SI"/>
    </w:rPr>
  </w:style>
  <w:style w:type="character" w:styleId="tevilkavrstice">
    <w:name w:val="line number"/>
    <w:rsid w:val="008A0BD4"/>
  </w:style>
  <w:style w:type="paragraph" w:customStyle="1" w:styleId="font6">
    <w:name w:val="font6"/>
    <w:basedOn w:val="Navaden"/>
    <w:rsid w:val="008A0BD4"/>
    <w:pPr>
      <w:spacing w:before="100" w:beforeAutospacing="1" w:after="100" w:afterAutospacing="1" w:line="240" w:lineRule="auto"/>
      <w:ind w:left="0"/>
      <w:jc w:val="left"/>
    </w:pPr>
    <w:rPr>
      <w:rFonts w:ascii="Segoe UI" w:eastAsia="Times New Roman" w:hAnsi="Segoe UI" w:cs="Segoe UI"/>
      <w:b/>
      <w:bCs/>
      <w:color w:val="000000"/>
      <w:sz w:val="18"/>
      <w:szCs w:val="18"/>
      <w:lang w:eastAsia="sl-SI"/>
    </w:rPr>
  </w:style>
  <w:style w:type="paragraph" w:customStyle="1" w:styleId="font7">
    <w:name w:val="font7"/>
    <w:basedOn w:val="Navaden"/>
    <w:rsid w:val="008A0BD4"/>
    <w:pPr>
      <w:spacing w:before="100" w:beforeAutospacing="1" w:after="100" w:afterAutospacing="1" w:line="240" w:lineRule="auto"/>
      <w:ind w:left="0"/>
      <w:jc w:val="left"/>
    </w:pPr>
    <w:rPr>
      <w:rFonts w:ascii="Segoe UI" w:eastAsia="Times New Roman" w:hAnsi="Segoe UI" w:cs="Segoe UI"/>
      <w:b/>
      <w:bCs/>
      <w:color w:val="000000"/>
      <w:sz w:val="16"/>
      <w:szCs w:val="16"/>
      <w:lang w:eastAsia="sl-SI"/>
    </w:rPr>
  </w:style>
  <w:style w:type="paragraph" w:customStyle="1" w:styleId="font8">
    <w:name w:val="font8"/>
    <w:basedOn w:val="Navaden"/>
    <w:rsid w:val="008A0BD4"/>
    <w:pPr>
      <w:spacing w:before="100" w:beforeAutospacing="1" w:after="100" w:afterAutospacing="1" w:line="240" w:lineRule="auto"/>
      <w:ind w:left="0"/>
      <w:jc w:val="left"/>
    </w:pPr>
    <w:rPr>
      <w:rFonts w:ascii="Segoe UI" w:eastAsia="Times New Roman" w:hAnsi="Segoe UI" w:cs="Segoe UI"/>
      <w:color w:val="000000"/>
      <w:sz w:val="16"/>
      <w:szCs w:val="16"/>
      <w:lang w:eastAsia="sl-SI"/>
    </w:rPr>
  </w:style>
  <w:style w:type="paragraph" w:customStyle="1" w:styleId="xl74">
    <w:name w:val="xl74"/>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75">
    <w:name w:val="xl75"/>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76">
    <w:name w:val="xl76"/>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8">
    <w:name w:val="xl78"/>
    <w:basedOn w:val="Navaden"/>
    <w:rsid w:val="008A0BD4"/>
    <w:pPr>
      <w:pBdr>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9">
    <w:name w:val="xl79"/>
    <w:basedOn w:val="Navaden"/>
    <w:rsid w:val="008A0BD4"/>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80">
    <w:name w:val="xl80"/>
    <w:basedOn w:val="Navaden"/>
    <w:rsid w:val="008A0BD4"/>
    <w:pPr>
      <w:pBdr>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81">
    <w:name w:val="xl81"/>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82">
    <w:name w:val="xl82"/>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83">
    <w:name w:val="xl83"/>
    <w:basedOn w:val="Navaden"/>
    <w:rsid w:val="008A0BD4"/>
    <w:pPr>
      <w:shd w:val="clear" w:color="000000" w:fill="C6E0B4"/>
      <w:spacing w:before="100" w:beforeAutospacing="1" w:after="100" w:afterAutospacing="1" w:line="240" w:lineRule="auto"/>
      <w:ind w:left="0"/>
      <w:jc w:val="left"/>
    </w:pPr>
    <w:rPr>
      <w:rFonts w:ascii="Times New Roman" w:eastAsia="Times New Roman" w:hAnsi="Times New Roman" w:cs="Times New Roman"/>
      <w:b/>
      <w:bCs/>
      <w:sz w:val="20"/>
      <w:szCs w:val="20"/>
      <w:lang w:eastAsia="sl-SI"/>
    </w:rPr>
  </w:style>
  <w:style w:type="paragraph" w:customStyle="1" w:styleId="xl84">
    <w:name w:val="xl84"/>
    <w:basedOn w:val="Navaden"/>
    <w:rsid w:val="008A0BD4"/>
    <w:pPr>
      <w:spacing w:before="100" w:beforeAutospacing="1" w:after="100" w:afterAutospacing="1" w:line="240" w:lineRule="auto"/>
      <w:ind w:left="0"/>
      <w:textAlignment w:val="center"/>
    </w:pPr>
    <w:rPr>
      <w:rFonts w:ascii="Times New Roman" w:eastAsia="Times New Roman" w:hAnsi="Times New Roman" w:cs="Times New Roman"/>
      <w:sz w:val="20"/>
      <w:szCs w:val="20"/>
      <w:lang w:eastAsia="sl-SI"/>
    </w:rPr>
  </w:style>
  <w:style w:type="paragraph" w:customStyle="1" w:styleId="xl85">
    <w:name w:val="xl85"/>
    <w:basedOn w:val="Navaden"/>
    <w:rsid w:val="008A0BD4"/>
    <w:pPr>
      <w:spacing w:before="100" w:beforeAutospacing="1" w:after="100" w:afterAutospacing="1" w:line="240" w:lineRule="auto"/>
      <w:ind w:left="0"/>
      <w:jc w:val="left"/>
    </w:pPr>
    <w:rPr>
      <w:rFonts w:ascii="Times New Roman" w:eastAsia="Times New Roman" w:hAnsi="Times New Roman" w:cs="Times New Roman"/>
      <w:sz w:val="20"/>
      <w:szCs w:val="20"/>
      <w:lang w:eastAsia="sl-SI"/>
    </w:rPr>
  </w:style>
  <w:style w:type="paragraph" w:customStyle="1" w:styleId="xl86">
    <w:name w:val="xl86"/>
    <w:basedOn w:val="Navaden"/>
    <w:rsid w:val="008A0BD4"/>
    <w:pPr>
      <w:spacing w:before="100" w:beforeAutospacing="1" w:after="100" w:afterAutospacing="1" w:line="240" w:lineRule="auto"/>
      <w:ind w:left="0"/>
      <w:jc w:val="left"/>
    </w:pPr>
    <w:rPr>
      <w:rFonts w:ascii="Times New Roman" w:eastAsia="Times New Roman" w:hAnsi="Times New Roman" w:cs="Times New Roman"/>
      <w:sz w:val="20"/>
      <w:szCs w:val="20"/>
      <w:lang w:eastAsia="sl-SI"/>
    </w:rPr>
  </w:style>
  <w:style w:type="paragraph" w:customStyle="1" w:styleId="xl87">
    <w:name w:val="xl87"/>
    <w:basedOn w:val="Navaden"/>
    <w:rsid w:val="008A0BD4"/>
    <w:pPr>
      <w:spacing w:before="100" w:beforeAutospacing="1" w:after="100" w:afterAutospacing="1" w:line="240" w:lineRule="auto"/>
      <w:ind w:left="0"/>
      <w:jc w:val="center"/>
    </w:pPr>
    <w:rPr>
      <w:rFonts w:ascii="Times New Roman" w:eastAsia="Times New Roman" w:hAnsi="Times New Roman" w:cs="Times New Roman"/>
      <w:lang w:eastAsia="sl-SI"/>
    </w:rPr>
  </w:style>
  <w:style w:type="paragraph" w:customStyle="1" w:styleId="xl88">
    <w:name w:val="xl88"/>
    <w:basedOn w:val="Navaden"/>
    <w:rsid w:val="008A0BD4"/>
    <w:pPr>
      <w:shd w:val="clear" w:color="000000" w:fill="C6E0B4"/>
      <w:spacing w:before="100" w:beforeAutospacing="1" w:after="100" w:afterAutospacing="1" w:line="240" w:lineRule="auto"/>
      <w:ind w:left="0"/>
      <w:jc w:val="left"/>
    </w:pPr>
    <w:rPr>
      <w:rFonts w:ascii="Times New Roman" w:eastAsia="Times New Roman" w:hAnsi="Times New Roman" w:cs="Times New Roman"/>
      <w:b/>
      <w:bCs/>
      <w:sz w:val="18"/>
      <w:szCs w:val="18"/>
      <w:lang w:eastAsia="sl-SI"/>
    </w:rPr>
  </w:style>
  <w:style w:type="paragraph" w:customStyle="1" w:styleId="xl89">
    <w:name w:val="xl89"/>
    <w:basedOn w:val="Navaden"/>
    <w:rsid w:val="008A0BD4"/>
    <w:pPr>
      <w:pBdr>
        <w:left w:val="single" w:sz="8" w:space="0" w:color="auto"/>
        <w:bottom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0">
    <w:name w:val="xl90"/>
    <w:basedOn w:val="Navaden"/>
    <w:rsid w:val="008A0BD4"/>
    <w:pPr>
      <w:pBdr>
        <w:left w:val="single" w:sz="4" w:space="0" w:color="auto"/>
        <w:bottom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1">
    <w:name w:val="xl91"/>
    <w:basedOn w:val="Navaden"/>
    <w:rsid w:val="008A0BD4"/>
    <w:pPr>
      <w:pBdr>
        <w:left w:val="single" w:sz="4" w:space="0" w:color="auto"/>
        <w:bottom w:val="single" w:sz="8"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2">
    <w:name w:val="xl92"/>
    <w:basedOn w:val="Navaden"/>
    <w:rsid w:val="008A0BD4"/>
    <w:pPr>
      <w:pBdr>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3">
    <w:name w:val="xl93"/>
    <w:basedOn w:val="Navaden"/>
    <w:rsid w:val="008A0BD4"/>
    <w:pPr>
      <w:pBdr>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4">
    <w:name w:val="xl94"/>
    <w:basedOn w:val="Navaden"/>
    <w:rsid w:val="008A0BD4"/>
    <w:pPr>
      <w:pBdr>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95">
    <w:name w:val="xl95"/>
    <w:basedOn w:val="Navaden"/>
    <w:rsid w:val="008A0BD4"/>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6">
    <w:name w:val="xl96"/>
    <w:basedOn w:val="Navaden"/>
    <w:rsid w:val="008A0BD4"/>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7">
    <w:name w:val="xl97"/>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98">
    <w:name w:val="xl98"/>
    <w:basedOn w:val="Navaden"/>
    <w:rsid w:val="008A0BD4"/>
    <w:pPr>
      <w:pBdr>
        <w:top w:val="single" w:sz="4"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9">
    <w:name w:val="xl99"/>
    <w:basedOn w:val="Navaden"/>
    <w:rsid w:val="008A0BD4"/>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0">
    <w:name w:val="xl100"/>
    <w:basedOn w:val="Navaden"/>
    <w:rsid w:val="008A0BD4"/>
    <w:pPr>
      <w:pBdr>
        <w:top w:val="single" w:sz="4" w:space="0" w:color="auto"/>
        <w:left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1">
    <w:name w:val="xl101"/>
    <w:basedOn w:val="Navaden"/>
    <w:rsid w:val="008A0BD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02">
    <w:name w:val="xl102"/>
    <w:basedOn w:val="Navaden"/>
    <w:rsid w:val="008A0BD4"/>
    <w:pPr>
      <w:pBdr>
        <w:top w:val="single" w:sz="4" w:space="0" w:color="auto"/>
        <w:left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3">
    <w:name w:val="xl103"/>
    <w:basedOn w:val="Navaden"/>
    <w:rsid w:val="008A0BD4"/>
    <w:pPr>
      <w:pBdr>
        <w:top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04">
    <w:name w:val="xl104"/>
    <w:basedOn w:val="Navaden"/>
    <w:rsid w:val="008A0BD4"/>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5">
    <w:name w:val="xl105"/>
    <w:basedOn w:val="Navaden"/>
    <w:rsid w:val="008A0BD4"/>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6">
    <w:name w:val="xl106"/>
    <w:basedOn w:val="Navaden"/>
    <w:rsid w:val="008A0BD4"/>
    <w:pPr>
      <w:pBdr>
        <w:left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7">
    <w:name w:val="xl107"/>
    <w:basedOn w:val="Navaden"/>
    <w:rsid w:val="008A0BD4"/>
    <w:pPr>
      <w:pBdr>
        <w:left w:val="single" w:sz="4" w:space="0" w:color="auto"/>
        <w:bottom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08">
    <w:name w:val="xl108"/>
    <w:basedOn w:val="Navaden"/>
    <w:rsid w:val="008A0BD4"/>
    <w:pPr>
      <w:pBdr>
        <w:left w:val="single" w:sz="4"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9">
    <w:name w:val="xl109"/>
    <w:basedOn w:val="Navaden"/>
    <w:rsid w:val="008A0BD4"/>
    <w:pPr>
      <w:pBdr>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10">
    <w:name w:val="xl110"/>
    <w:basedOn w:val="Navaden"/>
    <w:rsid w:val="008A0BD4"/>
    <w:pPr>
      <w:pBdr>
        <w:left w:val="single" w:sz="8"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1">
    <w:name w:val="xl111"/>
    <w:basedOn w:val="Navaden"/>
    <w:rsid w:val="008A0BD4"/>
    <w:pPr>
      <w:pBdr>
        <w:top w:val="single" w:sz="4" w:space="0" w:color="auto"/>
        <w:left w:val="single" w:sz="8"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2">
    <w:name w:val="xl112"/>
    <w:basedOn w:val="Navaden"/>
    <w:rsid w:val="008A0BD4"/>
    <w:pPr>
      <w:pBdr>
        <w:top w:val="single" w:sz="4"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3">
    <w:name w:val="xl113"/>
    <w:basedOn w:val="Navaden"/>
    <w:rsid w:val="008A0BD4"/>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4">
    <w:name w:val="xl114"/>
    <w:basedOn w:val="Navaden"/>
    <w:rsid w:val="008A0BD4"/>
    <w:pPr>
      <w:pBdr>
        <w:left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5">
    <w:name w:val="xl115"/>
    <w:basedOn w:val="Navaden"/>
    <w:rsid w:val="008A0BD4"/>
    <w:pPr>
      <w:pBdr>
        <w:left w:val="single" w:sz="4"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6">
    <w:name w:val="xl116"/>
    <w:basedOn w:val="Navaden"/>
    <w:rsid w:val="008A0BD4"/>
    <w:pPr>
      <w:pBdr>
        <w:left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7">
    <w:name w:val="xl117"/>
    <w:basedOn w:val="Navaden"/>
    <w:rsid w:val="008A0BD4"/>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8">
    <w:name w:val="xl118"/>
    <w:basedOn w:val="Navaden"/>
    <w:rsid w:val="008A0BD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9">
    <w:name w:val="xl119"/>
    <w:basedOn w:val="Navaden"/>
    <w:rsid w:val="008A0BD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0">
    <w:name w:val="xl120"/>
    <w:basedOn w:val="Navaden"/>
    <w:rsid w:val="008A0BD4"/>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1">
    <w:name w:val="xl121"/>
    <w:basedOn w:val="Navaden"/>
    <w:rsid w:val="008A0BD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2">
    <w:name w:val="xl122"/>
    <w:basedOn w:val="Navaden"/>
    <w:rsid w:val="008A0BD4"/>
    <w:pPr>
      <w:pBdr>
        <w:top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3">
    <w:name w:val="xl123"/>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4">
    <w:name w:val="xl124"/>
    <w:basedOn w:val="Navaden"/>
    <w:rsid w:val="008A0BD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5">
    <w:name w:val="xl125"/>
    <w:basedOn w:val="Navaden"/>
    <w:rsid w:val="008A0B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6">
    <w:name w:val="xl126"/>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7">
    <w:name w:val="xl127"/>
    <w:basedOn w:val="Navaden"/>
    <w:rsid w:val="008A0BD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8">
    <w:name w:val="xl128"/>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9">
    <w:name w:val="xl129"/>
    <w:basedOn w:val="Navaden"/>
    <w:rsid w:val="008A0B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0">
    <w:name w:val="xl130"/>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1">
    <w:name w:val="xl131"/>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2">
    <w:name w:val="xl132"/>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3">
    <w:name w:val="xl133"/>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b/>
      <w:bCs/>
      <w:sz w:val="18"/>
      <w:szCs w:val="18"/>
      <w:lang w:eastAsia="sl-SI"/>
    </w:rPr>
  </w:style>
  <w:style w:type="paragraph" w:customStyle="1" w:styleId="xl134">
    <w:name w:val="xl134"/>
    <w:basedOn w:val="Navaden"/>
    <w:rsid w:val="008A0BD4"/>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5">
    <w:name w:val="xl135"/>
    <w:basedOn w:val="Navaden"/>
    <w:rsid w:val="008A0BD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6">
    <w:name w:val="xl136"/>
    <w:basedOn w:val="Navaden"/>
    <w:rsid w:val="008A0BD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7">
    <w:name w:val="xl137"/>
    <w:basedOn w:val="Navaden"/>
    <w:rsid w:val="008A0BD4"/>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8">
    <w:name w:val="xl138"/>
    <w:basedOn w:val="Navaden"/>
    <w:rsid w:val="008A0BD4"/>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9">
    <w:name w:val="xl139"/>
    <w:basedOn w:val="Navaden"/>
    <w:rsid w:val="008A0BD4"/>
    <w:pPr>
      <w:pBdr>
        <w:top w:val="single" w:sz="4" w:space="0" w:color="auto"/>
        <w:bottom w:val="single" w:sz="8"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0">
    <w:name w:val="xl140"/>
    <w:basedOn w:val="Navaden"/>
    <w:rsid w:val="008A0BD4"/>
    <w:pPr>
      <w:pBdr>
        <w:top w:val="single" w:sz="4" w:space="0" w:color="auto"/>
        <w:bottom w:val="single" w:sz="8"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41">
    <w:name w:val="xl141"/>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2">
    <w:name w:val="xl142"/>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3">
    <w:name w:val="xl143"/>
    <w:basedOn w:val="Navaden"/>
    <w:rsid w:val="008A0BD4"/>
    <w:pPr>
      <w:spacing w:before="100" w:beforeAutospacing="1" w:after="100" w:afterAutospacing="1" w:line="240" w:lineRule="auto"/>
      <w:ind w:left="0"/>
      <w:textAlignment w:val="center"/>
    </w:pPr>
    <w:rPr>
      <w:rFonts w:ascii="Times New Roman" w:eastAsia="Times New Roman" w:hAnsi="Times New Roman" w:cs="Times New Roman"/>
      <w:sz w:val="18"/>
      <w:szCs w:val="18"/>
      <w:lang w:eastAsia="sl-SI"/>
    </w:rPr>
  </w:style>
  <w:style w:type="paragraph" w:customStyle="1" w:styleId="xl144">
    <w:name w:val="xl144"/>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5">
    <w:name w:val="xl145"/>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6">
    <w:name w:val="xl146"/>
    <w:basedOn w:val="Navaden"/>
    <w:rsid w:val="008A0BD4"/>
    <w:pPr>
      <w:spacing w:before="100" w:beforeAutospacing="1" w:after="100" w:afterAutospacing="1" w:line="240" w:lineRule="auto"/>
      <w:ind w:left="0"/>
      <w:jc w:val="center"/>
    </w:pPr>
    <w:rPr>
      <w:rFonts w:ascii="Times New Roman" w:eastAsia="Times New Roman" w:hAnsi="Times New Roman" w:cs="Times New Roman"/>
      <w:sz w:val="18"/>
      <w:szCs w:val="18"/>
      <w:lang w:eastAsia="sl-SI"/>
    </w:rPr>
  </w:style>
  <w:style w:type="paragraph" w:customStyle="1" w:styleId="xl147">
    <w:name w:val="xl147"/>
    <w:basedOn w:val="Navaden"/>
    <w:rsid w:val="008A0BD4"/>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8">
    <w:name w:val="xl148"/>
    <w:basedOn w:val="Navaden"/>
    <w:rsid w:val="008A0BD4"/>
    <w:pPr>
      <w:pBdr>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9">
    <w:name w:val="xl149"/>
    <w:basedOn w:val="Navaden"/>
    <w:rsid w:val="008A0BD4"/>
    <w:pPr>
      <w:pBdr>
        <w:top w:val="single" w:sz="4"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0">
    <w:name w:val="xl150"/>
    <w:basedOn w:val="Navaden"/>
    <w:rsid w:val="008A0BD4"/>
    <w:pPr>
      <w:pBdr>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1">
    <w:name w:val="xl151"/>
    <w:basedOn w:val="Navaden"/>
    <w:rsid w:val="008A0BD4"/>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2">
    <w:name w:val="xl152"/>
    <w:basedOn w:val="Navaden"/>
    <w:rsid w:val="008A0BD4"/>
    <w:pPr>
      <w:pBdr>
        <w:left w:val="single" w:sz="8"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3">
    <w:name w:val="xl153"/>
    <w:basedOn w:val="Navaden"/>
    <w:rsid w:val="008A0BD4"/>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4">
    <w:name w:val="xl154"/>
    <w:basedOn w:val="Navaden"/>
    <w:rsid w:val="008A0BD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55">
    <w:name w:val="xl155"/>
    <w:basedOn w:val="Navaden"/>
    <w:rsid w:val="008A0BD4"/>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6">
    <w:name w:val="xl156"/>
    <w:basedOn w:val="Navaden"/>
    <w:rsid w:val="008A0BD4"/>
    <w:pPr>
      <w:pBdr>
        <w:bottom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7">
    <w:name w:val="xl157"/>
    <w:basedOn w:val="Navaden"/>
    <w:rsid w:val="008A0BD4"/>
    <w:pPr>
      <w:pBdr>
        <w:top w:val="single" w:sz="4" w:space="0" w:color="auto"/>
        <w:bottom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8">
    <w:name w:val="xl158"/>
    <w:basedOn w:val="Navaden"/>
    <w:rsid w:val="008A0BD4"/>
    <w:pPr>
      <w:pBdr>
        <w:bottom w:val="single" w:sz="8"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9">
    <w:name w:val="xl159"/>
    <w:basedOn w:val="Navaden"/>
    <w:rsid w:val="008A0BD4"/>
    <w:pPr>
      <w:pBdr>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0">
    <w:name w:val="xl160"/>
    <w:basedOn w:val="Navaden"/>
    <w:rsid w:val="008A0BD4"/>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1">
    <w:name w:val="xl161"/>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2">
    <w:name w:val="xl162"/>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63">
    <w:name w:val="xl163"/>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4">
    <w:name w:val="xl164"/>
    <w:basedOn w:val="Navaden"/>
    <w:rsid w:val="008A0BD4"/>
    <w:pPr>
      <w:pBdr>
        <w:top w:val="single" w:sz="4" w:space="0" w:color="auto"/>
        <w:left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5">
    <w:name w:val="xl165"/>
    <w:basedOn w:val="Navaden"/>
    <w:rsid w:val="008A0BD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6">
    <w:name w:val="xl166"/>
    <w:basedOn w:val="Navaden"/>
    <w:rsid w:val="008A0BD4"/>
    <w:pPr>
      <w:pBdr>
        <w:left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7">
    <w:name w:val="xl167"/>
    <w:basedOn w:val="Navaden"/>
    <w:rsid w:val="008A0BD4"/>
    <w:pPr>
      <w:pBdr>
        <w:left w:val="single" w:sz="4" w:space="0" w:color="auto"/>
        <w:bottom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8">
    <w:name w:val="xl168"/>
    <w:basedOn w:val="Navaden"/>
    <w:rsid w:val="008A0B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9">
    <w:name w:val="xl169"/>
    <w:basedOn w:val="Navaden"/>
    <w:rsid w:val="008A0B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0">
    <w:name w:val="xl170"/>
    <w:basedOn w:val="Navaden"/>
    <w:rsid w:val="008A0B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1">
    <w:name w:val="xl171"/>
    <w:basedOn w:val="Navaden"/>
    <w:rsid w:val="008A0BD4"/>
    <w:pPr>
      <w:pBdr>
        <w:bottom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2">
    <w:name w:val="xl172"/>
    <w:basedOn w:val="Navaden"/>
    <w:rsid w:val="008A0BD4"/>
    <w:pPr>
      <w:pBdr>
        <w:top w:val="single" w:sz="4" w:space="0" w:color="auto"/>
        <w:bottom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3">
    <w:name w:val="xl173"/>
    <w:basedOn w:val="Navaden"/>
    <w:rsid w:val="008A0BD4"/>
    <w:pPr>
      <w:pBdr>
        <w:top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4">
    <w:name w:val="xl174"/>
    <w:basedOn w:val="Navaden"/>
    <w:rsid w:val="008A0BD4"/>
    <w:pPr>
      <w:pBdr>
        <w:bottom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5">
    <w:name w:val="xl175"/>
    <w:basedOn w:val="Navaden"/>
    <w:rsid w:val="008A0BD4"/>
    <w:pPr>
      <w:pBdr>
        <w:top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76">
    <w:name w:val="xl176"/>
    <w:basedOn w:val="Navaden"/>
    <w:rsid w:val="008A0BD4"/>
    <w:pPr>
      <w:pBdr>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7">
    <w:name w:val="xl177"/>
    <w:basedOn w:val="Navaden"/>
    <w:rsid w:val="008A0BD4"/>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8">
    <w:name w:val="xl178"/>
    <w:basedOn w:val="Navaden"/>
    <w:rsid w:val="008A0BD4"/>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9">
    <w:name w:val="xl179"/>
    <w:basedOn w:val="Navaden"/>
    <w:rsid w:val="008A0BD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0">
    <w:name w:val="xl180"/>
    <w:basedOn w:val="Navaden"/>
    <w:rsid w:val="008A0BD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1">
    <w:name w:val="xl181"/>
    <w:basedOn w:val="Navaden"/>
    <w:rsid w:val="008A0BD4"/>
    <w:pPr>
      <w:pBdr>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2">
    <w:name w:val="xl182"/>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3">
    <w:name w:val="xl183"/>
    <w:basedOn w:val="Navaden"/>
    <w:rsid w:val="008A0BD4"/>
    <w:pPr>
      <w:pBdr>
        <w:top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4">
    <w:name w:val="xl184"/>
    <w:basedOn w:val="Navaden"/>
    <w:rsid w:val="008A0BD4"/>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5">
    <w:name w:val="xl185"/>
    <w:basedOn w:val="Navaden"/>
    <w:rsid w:val="008A0BD4"/>
    <w:pPr>
      <w:pBdr>
        <w:left w:val="single" w:sz="8"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6">
    <w:name w:val="xl186"/>
    <w:basedOn w:val="Navaden"/>
    <w:rsid w:val="008A0BD4"/>
    <w:pPr>
      <w:pBdr>
        <w:left w:val="single" w:sz="8" w:space="0" w:color="auto"/>
        <w:bottom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7">
    <w:name w:val="xl187"/>
    <w:basedOn w:val="Navaden"/>
    <w:rsid w:val="008A0BD4"/>
    <w:pPr>
      <w:pBdr>
        <w:top w:val="single" w:sz="4"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8">
    <w:name w:val="xl188"/>
    <w:basedOn w:val="Navaden"/>
    <w:rsid w:val="008A0BD4"/>
    <w:pPr>
      <w:pBdr>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9">
    <w:name w:val="xl189"/>
    <w:basedOn w:val="Navaden"/>
    <w:rsid w:val="008A0BD4"/>
    <w:pPr>
      <w:pBdr>
        <w:left w:val="single" w:sz="4" w:space="0" w:color="auto"/>
        <w:bottom w:val="single" w:sz="8" w:space="0" w:color="auto"/>
        <w:right w:val="single" w:sz="4" w:space="0" w:color="auto"/>
      </w:pBdr>
      <w:shd w:val="clear" w:color="000000" w:fill="FCE4D6"/>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90">
    <w:name w:val="xl190"/>
    <w:basedOn w:val="Navaden"/>
    <w:rsid w:val="008A0BD4"/>
    <w:pPr>
      <w:pBdr>
        <w:left w:val="single" w:sz="4"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1">
    <w:name w:val="xl191"/>
    <w:basedOn w:val="Navaden"/>
    <w:rsid w:val="008A0BD4"/>
    <w:pPr>
      <w:pBdr>
        <w:left w:val="single" w:sz="8" w:space="0" w:color="auto"/>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2">
    <w:name w:val="xl192"/>
    <w:basedOn w:val="Navaden"/>
    <w:rsid w:val="008A0BD4"/>
    <w:pPr>
      <w:pBdr>
        <w:left w:val="single" w:sz="4" w:space="0" w:color="auto"/>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3">
    <w:name w:val="xl193"/>
    <w:basedOn w:val="Navaden"/>
    <w:rsid w:val="008A0BD4"/>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4">
    <w:name w:val="xl194"/>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5">
    <w:name w:val="xl195"/>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96">
    <w:name w:val="xl196"/>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7">
    <w:name w:val="xl197"/>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198">
    <w:name w:val="xl198"/>
    <w:basedOn w:val="Navaden"/>
    <w:rsid w:val="008A0BD4"/>
    <w:pPr>
      <w:pBdr>
        <w:top w:val="single" w:sz="8" w:space="0" w:color="auto"/>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199">
    <w:name w:val="xl199"/>
    <w:basedOn w:val="Navaden"/>
    <w:rsid w:val="008A0BD4"/>
    <w:pPr>
      <w:pBdr>
        <w:left w:val="single" w:sz="8" w:space="0" w:color="auto"/>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0">
    <w:name w:val="xl200"/>
    <w:basedOn w:val="Navaden"/>
    <w:rsid w:val="008A0BD4"/>
    <w:pPr>
      <w:pBdr>
        <w:top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1">
    <w:name w:val="xl201"/>
    <w:basedOn w:val="Navaden"/>
    <w:rsid w:val="008A0BD4"/>
    <w:pPr>
      <w:pBdr>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2">
    <w:name w:val="xl202"/>
    <w:basedOn w:val="Navaden"/>
    <w:rsid w:val="008A0BD4"/>
    <w:pPr>
      <w:pBdr>
        <w:top w:val="single" w:sz="8" w:space="0" w:color="auto"/>
        <w:left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3">
    <w:name w:val="xl203"/>
    <w:basedOn w:val="Navaden"/>
    <w:rsid w:val="008A0BD4"/>
    <w:pPr>
      <w:pBdr>
        <w:top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4">
    <w:name w:val="xl204"/>
    <w:basedOn w:val="Navaden"/>
    <w:rsid w:val="008A0BD4"/>
    <w:pPr>
      <w:pBdr>
        <w:top w:val="single" w:sz="8" w:space="0" w:color="auto"/>
        <w:bottom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5">
    <w:name w:val="xl205"/>
    <w:basedOn w:val="Navaden"/>
    <w:rsid w:val="008A0BD4"/>
    <w:pPr>
      <w:pBdr>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6">
    <w:name w:val="xl206"/>
    <w:basedOn w:val="Navaden"/>
    <w:rsid w:val="008A0BD4"/>
    <w:pPr>
      <w:pBdr>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7">
    <w:name w:val="xl207"/>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208">
    <w:name w:val="xl208"/>
    <w:basedOn w:val="Navaden"/>
    <w:rsid w:val="008A0BD4"/>
    <w:pPr>
      <w:pBdr>
        <w:top w:val="single" w:sz="4"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209">
    <w:name w:val="xl209"/>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styleId="Intenzivencitat">
    <w:name w:val="Intense Quote"/>
    <w:basedOn w:val="Navaden"/>
    <w:next w:val="Navaden"/>
    <w:link w:val="IntenzivencitatZnak"/>
    <w:uiPriority w:val="30"/>
    <w:qFormat/>
    <w:rsid w:val="008A0BD4"/>
    <w:pPr>
      <w:spacing w:before="280" w:after="280" w:line="240" w:lineRule="auto"/>
      <w:ind w:left="1080" w:right="1080"/>
      <w:jc w:val="center"/>
    </w:pPr>
    <w:rPr>
      <w:rFonts w:ascii="Calibri" w:eastAsia="Times New Roman" w:hAnsi="Calibri" w:cs="Times New Roman"/>
      <w:color w:val="404040"/>
      <w:sz w:val="32"/>
      <w:szCs w:val="32"/>
    </w:rPr>
  </w:style>
  <w:style w:type="character" w:customStyle="1" w:styleId="IntenzivencitatZnak">
    <w:name w:val="Intenziven citat Znak"/>
    <w:basedOn w:val="Privzetapisavaodstavka"/>
    <w:link w:val="Intenzivencitat"/>
    <w:uiPriority w:val="30"/>
    <w:rsid w:val="008A0BD4"/>
    <w:rPr>
      <w:rFonts w:ascii="Calibri" w:eastAsia="Times New Roman" w:hAnsi="Calibri" w:cs="Times New Roman"/>
      <w:color w:val="404040"/>
      <w:sz w:val="32"/>
      <w:szCs w:val="32"/>
    </w:rPr>
  </w:style>
  <w:style w:type="character" w:styleId="Neenpoudarek">
    <w:name w:val="Subtle Emphasis"/>
    <w:uiPriority w:val="19"/>
    <w:qFormat/>
    <w:rsid w:val="008A0BD4"/>
    <w:rPr>
      <w:i/>
      <w:iCs/>
      <w:color w:val="595959"/>
    </w:rPr>
  </w:style>
  <w:style w:type="character" w:styleId="Intenzivenpoudarek">
    <w:name w:val="Intense Emphasis"/>
    <w:uiPriority w:val="21"/>
    <w:qFormat/>
    <w:rsid w:val="008A0BD4"/>
    <w:rPr>
      <w:b/>
      <w:bCs/>
      <w:i/>
      <w:iCs/>
    </w:rPr>
  </w:style>
  <w:style w:type="character" w:styleId="Neensklic">
    <w:name w:val="Subtle Reference"/>
    <w:uiPriority w:val="31"/>
    <w:qFormat/>
    <w:rsid w:val="008A0BD4"/>
    <w:rPr>
      <w:smallCaps/>
      <w:color w:val="404040"/>
      <w:u w:val="single" w:color="7F7F7F"/>
    </w:rPr>
  </w:style>
  <w:style w:type="character" w:styleId="Intenzivensklic">
    <w:name w:val="Intense Reference"/>
    <w:uiPriority w:val="32"/>
    <w:qFormat/>
    <w:rsid w:val="008A0BD4"/>
    <w:rPr>
      <w:b/>
      <w:bCs/>
      <w:caps w:val="0"/>
      <w:smallCaps/>
      <w:color w:val="auto"/>
      <w:spacing w:val="3"/>
      <w:u w:val="single"/>
    </w:rPr>
  </w:style>
  <w:style w:type="character" w:styleId="Naslovknjige">
    <w:name w:val="Book Title"/>
    <w:uiPriority w:val="33"/>
    <w:qFormat/>
    <w:rsid w:val="008A0BD4"/>
    <w:rPr>
      <w:b/>
      <w:bCs/>
      <w:smallCaps/>
      <w:spacing w:val="7"/>
    </w:rPr>
  </w:style>
  <w:style w:type="paragraph" w:customStyle="1" w:styleId="font9">
    <w:name w:val="font9"/>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lang w:eastAsia="sl-SI"/>
    </w:rPr>
  </w:style>
  <w:style w:type="paragraph" w:customStyle="1" w:styleId="font10">
    <w:name w:val="font10"/>
    <w:basedOn w:val="Navaden"/>
    <w:rsid w:val="008A0BD4"/>
    <w:pPr>
      <w:spacing w:before="100" w:beforeAutospacing="1" w:after="100" w:afterAutospacing="1" w:line="240" w:lineRule="auto"/>
      <w:ind w:left="0"/>
      <w:jc w:val="left"/>
    </w:pPr>
    <w:rPr>
      <w:rFonts w:ascii="Calibri" w:eastAsia="Times New Roman" w:hAnsi="Calibri" w:cs="Times New Roman"/>
      <w:b/>
      <w:bCs/>
      <w:color w:val="000000"/>
      <w:sz w:val="20"/>
      <w:szCs w:val="20"/>
      <w:u w:val="single"/>
      <w:lang w:eastAsia="sl-SI"/>
    </w:rPr>
  </w:style>
  <w:style w:type="paragraph" w:customStyle="1" w:styleId="font11">
    <w:name w:val="font11"/>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u w:val="single"/>
      <w:lang w:eastAsia="sl-SI"/>
    </w:rPr>
  </w:style>
  <w:style w:type="paragraph" w:customStyle="1" w:styleId="font12">
    <w:name w:val="font12"/>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u w:val="single"/>
      <w:lang w:eastAsia="sl-SI"/>
    </w:rPr>
  </w:style>
  <w:style w:type="paragraph" w:customStyle="1" w:styleId="xl210">
    <w:name w:val="xl210"/>
    <w:basedOn w:val="Navaden"/>
    <w:rsid w:val="008A0BD4"/>
    <w:pPr>
      <w:pBdr>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xl211">
    <w:name w:val="xl211"/>
    <w:basedOn w:val="Navaden"/>
    <w:rsid w:val="008A0BD4"/>
    <w:pPr>
      <w:pBdr>
        <w:top w:val="single" w:sz="8" w:space="0" w:color="auto"/>
        <w:left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2">
    <w:name w:val="xl212"/>
    <w:basedOn w:val="Navaden"/>
    <w:rsid w:val="008A0BD4"/>
    <w:pPr>
      <w:pBdr>
        <w:top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3">
    <w:name w:val="xl213"/>
    <w:basedOn w:val="Navaden"/>
    <w:rsid w:val="008A0BD4"/>
    <w:pPr>
      <w:pBdr>
        <w:top w:val="single" w:sz="8" w:space="0" w:color="auto"/>
        <w:bottom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4">
    <w:name w:val="xl214"/>
    <w:basedOn w:val="Navaden"/>
    <w:rsid w:val="008A0BD4"/>
    <w:pPr>
      <w:pBdr>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xl215">
    <w:name w:val="xl215"/>
    <w:basedOn w:val="Navaden"/>
    <w:rsid w:val="008A0BD4"/>
    <w:pPr>
      <w:pBdr>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NaslovJN1">
    <w:name w:val="NaslovJN1"/>
    <w:basedOn w:val="Navaden"/>
    <w:qFormat/>
    <w:rsid w:val="008A0BD4"/>
    <w:pPr>
      <w:numPr>
        <w:numId w:val="41"/>
      </w:numPr>
      <w:spacing w:line="360" w:lineRule="auto"/>
      <w:ind w:left="720"/>
    </w:pPr>
    <w:rPr>
      <w:rFonts w:ascii="Calibri" w:eastAsia="Times New Roman" w:hAnsi="Calibri" w:cs="Arial"/>
      <w:b/>
      <w:sz w:val="22"/>
      <w:szCs w:val="20"/>
    </w:rPr>
  </w:style>
  <w:style w:type="table" w:customStyle="1" w:styleId="Tabelamrea5">
    <w:name w:val="Tabela – mreža5"/>
    <w:basedOn w:val="Navadnatabela"/>
    <w:next w:val="Tabelamrea"/>
    <w:uiPriority w:val="59"/>
    <w:rsid w:val="008A0B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semiHidden/>
    <w:rsid w:val="008A0BD4"/>
    <w:rPr>
      <w:rFonts w:ascii="Arial" w:eastAsia="Times New Roman" w:hAnsi="Arial" w:cs="Times New Roman"/>
      <w:sz w:val="20"/>
      <w:szCs w:val="20"/>
      <w:lang w:eastAsia="sl-SI"/>
    </w:rPr>
  </w:style>
  <w:style w:type="character" w:customStyle="1" w:styleId="ZadevapripombeZnak1">
    <w:name w:val="Zadeva pripombe Znak1"/>
    <w:basedOn w:val="PripombabesediloZnak1"/>
    <w:semiHidden/>
    <w:rsid w:val="008A0BD4"/>
    <w:rPr>
      <w:rFonts w:ascii="Arial" w:eastAsia="Times New Roman" w:hAnsi="Arial" w:cs="Times New Roman"/>
      <w:b/>
      <w:bCs/>
      <w:sz w:val="20"/>
      <w:szCs w:val="20"/>
      <w:lang w:eastAsia="sl-SI"/>
    </w:rPr>
  </w:style>
  <w:style w:type="character" w:customStyle="1" w:styleId="object">
    <w:name w:val="object"/>
    <w:basedOn w:val="Privzetapisavaodstavka"/>
    <w:rsid w:val="008A0BD4"/>
  </w:style>
  <w:style w:type="paragraph" w:customStyle="1" w:styleId="msonormal0">
    <w:name w:val="msonormal"/>
    <w:basedOn w:val="Navaden"/>
    <w:rsid w:val="008A0BD4"/>
    <w:pPr>
      <w:spacing w:before="100" w:beforeAutospacing="1" w:after="100" w:afterAutospacing="1" w:line="240" w:lineRule="auto"/>
      <w:ind w:left="0"/>
      <w:jc w:val="left"/>
    </w:pPr>
    <w:rPr>
      <w:rFonts w:ascii="Times New Roman" w:eastAsia="Times New Roman" w:hAnsi="Times New Roman" w:cs="Times New Roman"/>
      <w:lang w:eastAsia="sl-SI"/>
    </w:rPr>
  </w:style>
  <w:style w:type="paragraph" w:customStyle="1" w:styleId="xl71">
    <w:name w:val="xl71"/>
    <w:basedOn w:val="Navaden"/>
    <w:rsid w:val="008A0BD4"/>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paragraph" w:customStyle="1" w:styleId="xl72">
    <w:name w:val="xl72"/>
    <w:basedOn w:val="Navaden"/>
    <w:rsid w:val="008A0BD4"/>
    <w:pPr>
      <w:pBdr>
        <w:top w:val="single" w:sz="4" w:space="0" w:color="auto"/>
        <w:bottom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paragraph" w:customStyle="1" w:styleId="xl73">
    <w:name w:val="xl73"/>
    <w:basedOn w:val="Navaden"/>
    <w:rsid w:val="008A0BD4"/>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numbering" w:customStyle="1" w:styleId="ImportierterStil28">
    <w:name w:val="Importierter Stil: 28"/>
    <w:rsid w:val="00A2621D"/>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nlb.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djn.mju.gov.si/sistem-javnega-narocanja/pravno-varstv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29" Type="http://schemas.openxmlformats.org/officeDocument/2006/relationships/hyperlink" Target="https://mail.nlzoh.si/Objava/Besedilo.aspx?Sopi=0152%20%20%20%20%20%20%20%20%20%20%20%20%20%202005111100%7CRS-101%7C10612%7C4396%7CO%7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s://ejn.gov.si/mojejn"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liljana.bregar@mf.uni-lj.si" TargetMode="External"/><Relationship Id="rId23" Type="http://schemas.openxmlformats.org/officeDocument/2006/relationships/hyperlink" Target="http://www.enarocanje.si" TargetMode="External"/><Relationship Id="rId28" Type="http://schemas.openxmlformats.org/officeDocument/2006/relationships/hyperlink" Target="https://mail.nlzoh.si/Objava/Besedilo.aspx?Sopi=0152%20%20%20%20%20%20%20%20%20%20%20%20%20%202002123000%7CRS-119%7C16673%7C5830%7CO%7C" TargetMode="External"/><Relationship Id="rId10" Type="http://schemas.openxmlformats.org/officeDocument/2006/relationships/hyperlink" Target="mailto:andreja.zagar@uni-lj.si" TargetMode="External"/><Relationship Id="rId19" Type="http://schemas.openxmlformats.org/officeDocument/2006/relationships/hyperlink" Target="http://www.sigen-ca.s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s://ejn.gov.si/mojejn" TargetMode="External"/><Relationship Id="rId27" Type="http://schemas.openxmlformats.org/officeDocument/2006/relationships/hyperlink" Target="https://mail.nlzoh.si/Objava/Besedilo.aspx?Sopi=0152%20%20%20%20%20%20%20%20%20%20%20%20%20%201996101900%7CRS-57%7C4770%7C3318%7CO%7C" TargetMode="External"/><Relationship Id="rId30" Type="http://schemas.openxmlformats.org/officeDocument/2006/relationships/hyperlink" Target="https://mail.nlzoh.si/Objava/Besedilo.aspx?Sopi=0152%20%20%20%20%20%20%20%20%20%20%20%20%20%202007070600%7CRS-60%7C8363%7C3210%7CO%7C"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A9F6-5E05-4F47-A6B8-60A149E54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2351</TotalTime>
  <Pages>74</Pages>
  <Words>23885</Words>
  <Characters>136150</Characters>
  <Application>Microsoft Office Word</Application>
  <DocSecurity>0</DocSecurity>
  <Lines>1134</Lines>
  <Paragraphs>319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Andreja Žagar</cp:lastModifiedBy>
  <cp:revision>267</cp:revision>
  <cp:lastPrinted>2018-10-12T08:52:00Z</cp:lastPrinted>
  <dcterms:created xsi:type="dcterms:W3CDTF">2018-09-13T12:23:00Z</dcterms:created>
  <dcterms:modified xsi:type="dcterms:W3CDTF">2018-10-15T08:16:00Z</dcterms:modified>
</cp:coreProperties>
</file>